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jc w:val="center"/>
        <w:rPr>
          <w:rFonts w:ascii="Times New Roman" w:hAnsi="Times New Roman" w:cs="Times New Roman"/>
          <w:b/>
          <w:sz w:val="24"/>
          <w:szCs w:val="24"/>
        </w:rPr>
      </w:pPr>
      <w:r w:rsidRPr="005C40DA">
        <w:rPr>
          <w:rFonts w:ascii="Times New Roman" w:hAnsi="Times New Roman" w:cs="Times New Roman"/>
          <w:b/>
          <w:sz w:val="24"/>
          <w:szCs w:val="24"/>
        </w:rPr>
        <w:t>Essay Tit</w:t>
      </w:r>
      <w:r>
        <w:rPr>
          <w:rFonts w:ascii="Times New Roman" w:hAnsi="Times New Roman" w:cs="Times New Roman"/>
          <w:b/>
          <w:sz w:val="24"/>
          <w:szCs w:val="24"/>
        </w:rPr>
        <w:t>le</w:t>
      </w:r>
      <w:r w:rsidRPr="005C40DA">
        <w:rPr>
          <w:rFonts w:ascii="Times New Roman" w:hAnsi="Times New Roman" w:cs="Times New Roman"/>
          <w:b/>
          <w:sz w:val="24"/>
          <w:szCs w:val="24"/>
        </w:rPr>
        <w:t xml:space="preserve"> </w:t>
      </w:r>
    </w:p>
    <w:p w:rsidR="005C40DA" w:rsidRDefault="005C40DA" w:rsidP="005C40DA">
      <w:pPr>
        <w:spacing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Your</w:t>
      </w:r>
      <w:proofErr w:type="gramEnd"/>
      <w:r>
        <w:rPr>
          <w:rFonts w:ascii="Times New Roman" w:hAnsi="Times New Roman" w:cs="Times New Roman"/>
          <w:b/>
          <w:sz w:val="24"/>
          <w:szCs w:val="24"/>
        </w:rPr>
        <w:t xml:space="preserve"> Name</w:t>
      </w:r>
    </w:p>
    <w:p w:rsidR="005C40DA" w:rsidRDefault="005C40DA" w:rsidP="005C40D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College Name</w:t>
      </w:r>
      <w:r w:rsidRPr="005C40DA">
        <w:rPr>
          <w:rFonts w:ascii="Times New Roman" w:hAnsi="Times New Roman" w:cs="Times New Roman"/>
          <w:b/>
          <w:sz w:val="24"/>
          <w:szCs w:val="24"/>
        </w:rPr>
        <w:t xml:space="preserve"> </w:t>
      </w:r>
    </w:p>
    <w:p w:rsidR="005C40DA" w:rsidRPr="005C40DA" w:rsidRDefault="005C40DA" w:rsidP="005C40D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Course Name</w:t>
      </w:r>
    </w:p>
    <w:p w:rsidR="005C40DA" w:rsidRDefault="005C40DA" w:rsidP="005C40DA">
      <w:pPr>
        <w:spacing w:line="240" w:lineRule="auto"/>
        <w:jc w:val="center"/>
        <w:rPr>
          <w:rFonts w:ascii="Times New Roman" w:hAnsi="Times New Roman" w:cs="Times New Roman"/>
          <w:b/>
          <w:sz w:val="24"/>
          <w:szCs w:val="24"/>
        </w:rPr>
      </w:pPr>
      <w:r w:rsidRPr="005C40DA">
        <w:rPr>
          <w:rFonts w:ascii="Times New Roman" w:hAnsi="Times New Roman" w:cs="Times New Roman"/>
          <w:b/>
          <w:sz w:val="24"/>
          <w:szCs w:val="24"/>
        </w:rPr>
        <w:t>Instructor Name</w:t>
      </w:r>
    </w:p>
    <w:p w:rsidR="005C40DA" w:rsidRDefault="005C40DA" w:rsidP="005C40DA">
      <w:pPr>
        <w:spacing w:line="240" w:lineRule="auto"/>
        <w:jc w:val="center"/>
        <w:rPr>
          <w:rFonts w:ascii="Times New Roman" w:hAnsi="Times New Roman" w:cs="Times New Roman"/>
          <w:b/>
          <w:sz w:val="24"/>
          <w:szCs w:val="24"/>
        </w:rPr>
      </w:pPr>
      <w:r w:rsidRPr="005C40DA">
        <w:rPr>
          <w:rFonts w:ascii="Times New Roman" w:hAnsi="Times New Roman" w:cs="Times New Roman"/>
          <w:b/>
          <w:sz w:val="24"/>
          <w:szCs w:val="24"/>
        </w:rPr>
        <w:t>Date Submitted</w:t>
      </w: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p>
    <w:p w:rsidR="005C40DA" w:rsidRDefault="005C40DA" w:rsidP="005C40DA">
      <w:pPr>
        <w:spacing w:line="240" w:lineRule="auto"/>
        <w:rPr>
          <w:rFonts w:ascii="Times New Roman" w:hAnsi="Times New Roman" w:cs="Times New Roman"/>
          <w:b/>
          <w:sz w:val="24"/>
          <w:szCs w:val="24"/>
        </w:rPr>
      </w:pPr>
      <w:r w:rsidRPr="005C40DA">
        <w:rPr>
          <w:rFonts w:ascii="Times New Roman" w:hAnsi="Times New Roman" w:cs="Times New Roman"/>
          <w:b/>
          <w:sz w:val="24"/>
          <w:szCs w:val="24"/>
        </w:rPr>
        <w:lastRenderedPageBreak/>
        <w:t>Thesis Statement</w:t>
      </w:r>
    </w:p>
    <w:p w:rsidR="005C40DA" w:rsidRPr="005C40DA" w:rsidRDefault="005C40DA" w:rsidP="005C40DA">
      <w:pPr>
        <w:spacing w:line="480" w:lineRule="auto"/>
        <w:rPr>
          <w:rFonts w:ascii="Times New Roman" w:hAnsi="Times New Roman" w:cs="Times New Roman"/>
          <w:sz w:val="24"/>
          <w:szCs w:val="24"/>
        </w:rPr>
      </w:pPr>
      <w:r>
        <w:rPr>
          <w:rFonts w:ascii="Times New Roman" w:hAnsi="Times New Roman" w:cs="Times New Roman"/>
          <w:sz w:val="24"/>
          <w:szCs w:val="24"/>
        </w:rPr>
        <w:t xml:space="preserve">Crimes are environment centric. A society/neighborhood embeds certain set of traits in an individual. </w:t>
      </w:r>
    </w:p>
    <w:p w:rsidR="00000000" w:rsidRPr="005C40DA" w:rsidRDefault="005C40DA" w:rsidP="005C40DA">
      <w:pPr>
        <w:spacing w:line="240" w:lineRule="auto"/>
        <w:rPr>
          <w:rFonts w:ascii="Times New Roman" w:hAnsi="Times New Roman" w:cs="Times New Roman"/>
          <w:b/>
          <w:sz w:val="24"/>
          <w:szCs w:val="24"/>
        </w:rPr>
      </w:pPr>
      <w:r w:rsidRPr="005C40DA">
        <w:rPr>
          <w:rFonts w:ascii="Times New Roman" w:hAnsi="Times New Roman" w:cs="Times New Roman"/>
          <w:b/>
          <w:sz w:val="24"/>
          <w:szCs w:val="24"/>
        </w:rPr>
        <w:br/>
        <w:t>Introduction</w:t>
      </w:r>
    </w:p>
    <w:p w:rsidR="005C40DA" w:rsidRDefault="005C40DA" w:rsidP="005C40D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theory which would be used is “Social Disorganization Theory”. The focus would be on crimes like “Homicide”. As the theory explains how environment is one of the factors giving rise to the crimes in our society. According to Mares (2009), there is a substantiated amount of motivated homicides between 1985 to 1995. The study relates the crime to social disorganization theory. However, the focus is on the gang related homicides. </w:t>
      </w:r>
      <w:proofErr w:type="spellStart"/>
      <w:r>
        <w:rPr>
          <w:rFonts w:ascii="Times New Roman" w:hAnsi="Times New Roman" w:cs="Times New Roman"/>
          <w:sz w:val="24"/>
          <w:szCs w:val="24"/>
        </w:rPr>
        <w:t>Kubrin</w:t>
      </w:r>
      <w:proofErr w:type="spellEnd"/>
      <w:r>
        <w:rPr>
          <w:rFonts w:ascii="Times New Roman" w:hAnsi="Times New Roman" w:cs="Times New Roman"/>
          <w:sz w:val="24"/>
          <w:szCs w:val="24"/>
        </w:rPr>
        <w:t xml:space="preserve"> and </w:t>
      </w:r>
      <w:proofErr w:type="spellStart"/>
      <w:r w:rsidRPr="005C40DA">
        <w:rPr>
          <w:rFonts w:ascii="Times New Roman" w:hAnsi="Times New Roman" w:cs="Times New Roman"/>
          <w:sz w:val="24"/>
          <w:szCs w:val="24"/>
        </w:rPr>
        <w:t>Weitzer</w:t>
      </w:r>
      <w:proofErr w:type="spellEnd"/>
      <w:r>
        <w:rPr>
          <w:rFonts w:ascii="Times New Roman" w:hAnsi="Times New Roman" w:cs="Times New Roman"/>
          <w:sz w:val="24"/>
          <w:szCs w:val="24"/>
        </w:rPr>
        <w:t>, (2003) explores different fields of crimes that could emerged from social disorganization theory. The paper emphasizes on the problems in determining the aspects of crimes related to social disorganization theory. Social disorganization theory is beyond than its established roles in crimes (</w:t>
      </w:r>
      <w:proofErr w:type="spellStart"/>
      <w:r>
        <w:rPr>
          <w:rFonts w:ascii="Times New Roman" w:hAnsi="Times New Roman" w:cs="Times New Roman"/>
          <w:sz w:val="24"/>
          <w:szCs w:val="24"/>
        </w:rPr>
        <w:t>Regoeczi</w:t>
      </w:r>
      <w:proofErr w:type="spellEnd"/>
      <w:r>
        <w:rPr>
          <w:rFonts w:ascii="Times New Roman" w:hAnsi="Times New Roman" w:cs="Times New Roman"/>
          <w:sz w:val="24"/>
          <w:szCs w:val="24"/>
        </w:rPr>
        <w:t xml:space="preserve"> &amp; Jarvis, </w:t>
      </w:r>
      <w:r w:rsidRPr="005C40DA">
        <w:rPr>
          <w:rFonts w:ascii="Times New Roman" w:hAnsi="Times New Roman" w:cs="Times New Roman"/>
          <w:sz w:val="24"/>
          <w:szCs w:val="24"/>
        </w:rPr>
        <w:t>2011)</w:t>
      </w:r>
      <w:r>
        <w:rPr>
          <w:rFonts w:ascii="Times New Roman" w:hAnsi="Times New Roman" w:cs="Times New Roman"/>
          <w:sz w:val="24"/>
          <w:szCs w:val="24"/>
        </w:rPr>
        <w:t xml:space="preserve">. The study relates its focus to response to homicide crimes by using the social disorganization theory and its predictors. </w:t>
      </w:r>
      <w:r>
        <w:rPr>
          <w:rFonts w:ascii="Times New Roman" w:hAnsi="Times New Roman" w:cs="Times New Roman"/>
          <w:sz w:val="24"/>
          <w:szCs w:val="24"/>
        </w:rPr>
        <w:br/>
        <w:t>The essay would use se</w:t>
      </w:r>
      <w:r w:rsidR="00CA10FD">
        <w:rPr>
          <w:rFonts w:ascii="Times New Roman" w:hAnsi="Times New Roman" w:cs="Times New Roman"/>
          <w:sz w:val="24"/>
          <w:szCs w:val="24"/>
        </w:rPr>
        <w:t>condary evidence to establish an</w:t>
      </w:r>
      <w:r>
        <w:rPr>
          <w:rFonts w:ascii="Times New Roman" w:hAnsi="Times New Roman" w:cs="Times New Roman"/>
          <w:sz w:val="24"/>
          <w:szCs w:val="24"/>
        </w:rPr>
        <w:t xml:space="preserve"> argument about how social disorganization theory is identifying the crime “Homicide”. </w:t>
      </w:r>
    </w:p>
    <w:p w:rsidR="005C40DA" w:rsidRDefault="005C40DA" w:rsidP="005C40DA">
      <w:pPr>
        <w:spacing w:line="480" w:lineRule="auto"/>
        <w:rPr>
          <w:rFonts w:ascii="Times New Roman" w:hAnsi="Times New Roman" w:cs="Times New Roman"/>
          <w:sz w:val="24"/>
          <w:szCs w:val="24"/>
        </w:rPr>
      </w:pPr>
    </w:p>
    <w:p w:rsidR="00CA10FD" w:rsidRDefault="00CA10FD" w:rsidP="005C40DA">
      <w:pPr>
        <w:spacing w:line="480" w:lineRule="auto"/>
        <w:rPr>
          <w:rFonts w:ascii="Times New Roman" w:hAnsi="Times New Roman" w:cs="Times New Roman"/>
          <w:sz w:val="24"/>
          <w:szCs w:val="24"/>
        </w:rPr>
      </w:pPr>
    </w:p>
    <w:p w:rsidR="005C40DA" w:rsidRDefault="005C40DA" w:rsidP="005C40DA">
      <w:pPr>
        <w:spacing w:line="480" w:lineRule="auto"/>
        <w:rPr>
          <w:rFonts w:ascii="Times New Roman" w:hAnsi="Times New Roman" w:cs="Times New Roman"/>
          <w:sz w:val="24"/>
          <w:szCs w:val="24"/>
        </w:rPr>
      </w:pPr>
    </w:p>
    <w:p w:rsidR="005C40DA" w:rsidRDefault="005C40DA" w:rsidP="005C40DA">
      <w:pPr>
        <w:spacing w:line="480" w:lineRule="auto"/>
        <w:rPr>
          <w:rFonts w:ascii="Times New Roman" w:hAnsi="Times New Roman" w:cs="Times New Roman"/>
          <w:sz w:val="24"/>
          <w:szCs w:val="24"/>
        </w:rPr>
      </w:pPr>
    </w:p>
    <w:p w:rsidR="005C40DA" w:rsidRDefault="005C40DA" w:rsidP="005C40DA">
      <w:pPr>
        <w:spacing w:line="480" w:lineRule="auto"/>
        <w:rPr>
          <w:rFonts w:ascii="Times New Roman" w:hAnsi="Times New Roman" w:cs="Times New Roman"/>
          <w:sz w:val="24"/>
          <w:szCs w:val="24"/>
        </w:rPr>
      </w:pPr>
    </w:p>
    <w:p w:rsidR="005C40DA" w:rsidRPr="005C40DA" w:rsidRDefault="005C40DA" w:rsidP="005C40DA">
      <w:pPr>
        <w:spacing w:line="480" w:lineRule="auto"/>
        <w:jc w:val="center"/>
        <w:rPr>
          <w:rFonts w:ascii="Times New Roman" w:hAnsi="Times New Roman" w:cs="Times New Roman"/>
          <w:b/>
          <w:sz w:val="24"/>
          <w:szCs w:val="24"/>
        </w:rPr>
      </w:pPr>
      <w:r w:rsidRPr="005C40DA">
        <w:rPr>
          <w:rFonts w:ascii="Times New Roman" w:hAnsi="Times New Roman" w:cs="Times New Roman"/>
          <w:b/>
          <w:sz w:val="24"/>
          <w:szCs w:val="24"/>
        </w:rPr>
        <w:lastRenderedPageBreak/>
        <w:t>References</w:t>
      </w:r>
    </w:p>
    <w:p w:rsidR="005C40DA" w:rsidRPr="005C40DA" w:rsidRDefault="005C40DA" w:rsidP="005C40DA">
      <w:pPr>
        <w:spacing w:line="480" w:lineRule="auto"/>
        <w:rPr>
          <w:rFonts w:ascii="Times New Roman" w:hAnsi="Times New Roman" w:cs="Times New Roman"/>
          <w:sz w:val="24"/>
          <w:szCs w:val="24"/>
        </w:rPr>
      </w:pPr>
      <w:proofErr w:type="gramStart"/>
      <w:r w:rsidRPr="005C40DA">
        <w:rPr>
          <w:rFonts w:ascii="Times New Roman" w:hAnsi="Times New Roman" w:cs="Times New Roman"/>
          <w:sz w:val="24"/>
          <w:szCs w:val="24"/>
        </w:rPr>
        <w:t>Dennis Mares</w:t>
      </w:r>
      <w:r>
        <w:rPr>
          <w:rFonts w:ascii="Times New Roman" w:hAnsi="Times New Roman" w:cs="Times New Roman"/>
          <w:sz w:val="24"/>
          <w:szCs w:val="24"/>
        </w:rPr>
        <w:t>, (2009).</w:t>
      </w:r>
      <w:proofErr w:type="gramEnd"/>
      <w:r>
        <w:rPr>
          <w:rFonts w:ascii="Times New Roman" w:hAnsi="Times New Roman" w:cs="Times New Roman"/>
          <w:sz w:val="24"/>
          <w:szCs w:val="24"/>
        </w:rPr>
        <w:t xml:space="preserve"> </w:t>
      </w:r>
      <w:r w:rsidRPr="005C40DA">
        <w:rPr>
          <w:rFonts w:ascii="Times New Roman" w:hAnsi="Times New Roman" w:cs="Times New Roman"/>
          <w:sz w:val="24"/>
          <w:szCs w:val="24"/>
        </w:rPr>
        <w:t>Social Disorganization and Gang Homicides in Chicago</w:t>
      </w:r>
    </w:p>
    <w:p w:rsidR="005C40DA" w:rsidRDefault="005C40DA" w:rsidP="005C40DA">
      <w:pPr>
        <w:spacing w:line="480" w:lineRule="auto"/>
        <w:rPr>
          <w:rFonts w:ascii="Times New Roman" w:hAnsi="Times New Roman" w:cs="Times New Roman"/>
          <w:sz w:val="24"/>
          <w:szCs w:val="24"/>
        </w:rPr>
      </w:pPr>
      <w:proofErr w:type="gramStart"/>
      <w:r w:rsidRPr="005C40DA">
        <w:rPr>
          <w:rFonts w:ascii="Times New Roman" w:hAnsi="Times New Roman" w:cs="Times New Roman"/>
          <w:sz w:val="24"/>
          <w:szCs w:val="24"/>
        </w:rPr>
        <w:t>A Neighborhood Level Comparison of Disaggregated Homicides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5C40DA" w:rsidRPr="005C40DA" w:rsidRDefault="005C40DA" w:rsidP="005C40DA">
      <w:pPr>
        <w:spacing w:line="480" w:lineRule="auto"/>
        <w:rPr>
          <w:rFonts w:ascii="Times New Roman" w:hAnsi="Times New Roman" w:cs="Times New Roman"/>
          <w:sz w:val="24"/>
          <w:szCs w:val="24"/>
        </w:rPr>
      </w:pPr>
      <w:proofErr w:type="spellStart"/>
      <w:r w:rsidRPr="005C40DA">
        <w:rPr>
          <w:rFonts w:ascii="Times New Roman" w:hAnsi="Times New Roman" w:cs="Times New Roman"/>
          <w:sz w:val="24"/>
          <w:szCs w:val="24"/>
        </w:rPr>
        <w:t>Charis</w:t>
      </w:r>
      <w:proofErr w:type="spellEnd"/>
      <w:r w:rsidRPr="005C40DA">
        <w:rPr>
          <w:rFonts w:ascii="Times New Roman" w:hAnsi="Times New Roman" w:cs="Times New Roman"/>
          <w:sz w:val="24"/>
          <w:szCs w:val="24"/>
        </w:rPr>
        <w:t xml:space="preserve"> E. </w:t>
      </w:r>
      <w:proofErr w:type="spellStart"/>
      <w:r w:rsidRPr="005C40DA">
        <w:rPr>
          <w:rFonts w:ascii="Times New Roman" w:hAnsi="Times New Roman" w:cs="Times New Roman"/>
          <w:sz w:val="24"/>
          <w:szCs w:val="24"/>
        </w:rPr>
        <w:t>Kubrin</w:t>
      </w:r>
      <w:proofErr w:type="spellEnd"/>
      <w:r w:rsidRPr="005C40DA">
        <w:rPr>
          <w:rFonts w:ascii="Times New Roman" w:hAnsi="Times New Roman" w:cs="Times New Roman"/>
          <w:sz w:val="24"/>
          <w:szCs w:val="24"/>
        </w:rPr>
        <w:t xml:space="preserve">, Ronald </w:t>
      </w:r>
      <w:proofErr w:type="spellStart"/>
      <w:r w:rsidRPr="005C40DA">
        <w:rPr>
          <w:rFonts w:ascii="Times New Roman" w:hAnsi="Times New Roman" w:cs="Times New Roman"/>
          <w:sz w:val="24"/>
          <w:szCs w:val="24"/>
        </w:rPr>
        <w:t>Weitzer</w:t>
      </w:r>
      <w:proofErr w:type="spellEnd"/>
      <w:r>
        <w:rPr>
          <w:rFonts w:ascii="Times New Roman" w:hAnsi="Times New Roman" w:cs="Times New Roman"/>
          <w:sz w:val="24"/>
          <w:szCs w:val="24"/>
        </w:rPr>
        <w:t xml:space="preserve">, (2003). </w:t>
      </w:r>
      <w:proofErr w:type="gramStart"/>
      <w:r w:rsidRPr="005C40DA">
        <w:rPr>
          <w:rFonts w:ascii="Times New Roman" w:hAnsi="Times New Roman" w:cs="Times New Roman"/>
          <w:sz w:val="24"/>
          <w:szCs w:val="24"/>
        </w:rPr>
        <w:t>New Directions in Social Disorganization Theory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5C40DA" w:rsidRDefault="005C40DA" w:rsidP="005C40DA">
      <w:pPr>
        <w:spacing w:line="480" w:lineRule="auto"/>
        <w:rPr>
          <w:rFonts w:ascii="Times New Roman" w:hAnsi="Times New Roman" w:cs="Times New Roman"/>
          <w:i/>
          <w:sz w:val="24"/>
          <w:szCs w:val="24"/>
        </w:rPr>
      </w:pPr>
      <w:proofErr w:type="gramStart"/>
      <w:r w:rsidRPr="005C40DA">
        <w:rPr>
          <w:rFonts w:ascii="Times New Roman" w:hAnsi="Times New Roman" w:cs="Times New Roman"/>
          <w:i/>
          <w:sz w:val="24"/>
          <w:szCs w:val="24"/>
        </w:rPr>
        <w:t>Journal of Research in Crime and Delinquency</w:t>
      </w:r>
      <w:r w:rsidRPr="005C40DA">
        <w:rPr>
          <w:rFonts w:ascii="Times New Roman" w:hAnsi="Times New Roman" w:cs="Times New Roman"/>
          <w:i/>
          <w:sz w:val="24"/>
          <w:szCs w:val="24"/>
        </w:rPr>
        <w:t>.</w:t>
      </w:r>
      <w:proofErr w:type="gramEnd"/>
      <w:r w:rsidRPr="005C40DA">
        <w:rPr>
          <w:rFonts w:ascii="Times New Roman" w:hAnsi="Times New Roman" w:cs="Times New Roman"/>
          <w:i/>
          <w:sz w:val="24"/>
          <w:szCs w:val="24"/>
        </w:rPr>
        <w:t xml:space="preserve"> </w:t>
      </w:r>
    </w:p>
    <w:p w:rsidR="005C40DA" w:rsidRPr="005C40DA" w:rsidRDefault="005C40DA" w:rsidP="005C40DA">
      <w:pPr>
        <w:spacing w:line="480" w:lineRule="auto"/>
        <w:rPr>
          <w:rFonts w:ascii="Times New Roman" w:hAnsi="Times New Roman" w:cs="Times New Roman"/>
          <w:sz w:val="24"/>
          <w:szCs w:val="24"/>
        </w:rPr>
      </w:pPr>
      <w:proofErr w:type="gramStart"/>
      <w:r w:rsidRPr="005C40DA">
        <w:rPr>
          <w:rFonts w:ascii="Times New Roman" w:hAnsi="Times New Roman" w:cs="Times New Roman"/>
          <w:sz w:val="24"/>
          <w:szCs w:val="24"/>
        </w:rPr>
        <w:t xml:space="preserve">Wendy C. </w:t>
      </w:r>
      <w:proofErr w:type="spellStart"/>
      <w:r w:rsidRPr="005C40DA">
        <w:rPr>
          <w:rFonts w:ascii="Times New Roman" w:hAnsi="Times New Roman" w:cs="Times New Roman"/>
          <w:sz w:val="24"/>
          <w:szCs w:val="24"/>
        </w:rPr>
        <w:t>Regoeczi</w:t>
      </w:r>
      <w:proofErr w:type="spellEnd"/>
      <w:r w:rsidRPr="005C40DA">
        <w:rPr>
          <w:rFonts w:ascii="Times New Roman" w:hAnsi="Times New Roman" w:cs="Times New Roman"/>
          <w:sz w:val="24"/>
          <w:szCs w:val="24"/>
        </w:rPr>
        <w:t xml:space="preserve"> &amp; John P. Jarvis (2011)</w:t>
      </w:r>
      <w:r>
        <w:rPr>
          <w:rFonts w:ascii="Times New Roman" w:hAnsi="Times New Roman" w:cs="Times New Roman"/>
          <w:sz w:val="24"/>
          <w:szCs w:val="24"/>
        </w:rPr>
        <w:t>.</w:t>
      </w:r>
      <w:proofErr w:type="gramEnd"/>
      <w:r w:rsidRPr="005C40DA">
        <w:rPr>
          <w:rFonts w:ascii="Times New Roman" w:hAnsi="Times New Roman" w:cs="Times New Roman"/>
          <w:sz w:val="24"/>
          <w:szCs w:val="24"/>
        </w:rPr>
        <w:t xml:space="preserve"> Beyond the Social Production of Homicide Rates: Extending Social Disorganization Theory to Explain Homicide Case Outcomes, Justice Quarterly, 30:6, 983-1014, DOI: 10.1080/07418825.2011.639793</w:t>
      </w:r>
    </w:p>
    <w:sectPr w:rsidR="005C40DA" w:rsidRPr="005C40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C40DA"/>
    <w:rsid w:val="005C40DA"/>
    <w:rsid w:val="00CA10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8460680">
      <w:bodyDiv w:val="1"/>
      <w:marLeft w:val="0"/>
      <w:marRight w:val="0"/>
      <w:marTop w:val="0"/>
      <w:marBottom w:val="0"/>
      <w:divBdr>
        <w:top w:val="none" w:sz="0" w:space="0" w:color="auto"/>
        <w:left w:val="none" w:sz="0" w:space="0" w:color="auto"/>
        <w:bottom w:val="none" w:sz="0" w:space="0" w:color="auto"/>
        <w:right w:val="none" w:sz="0" w:space="0" w:color="auto"/>
      </w:divBdr>
      <w:divsChild>
        <w:div w:id="397091821">
          <w:marLeft w:val="0"/>
          <w:marRight w:val="0"/>
          <w:marTop w:val="0"/>
          <w:marBottom w:val="0"/>
          <w:divBdr>
            <w:top w:val="none" w:sz="0" w:space="0" w:color="auto"/>
            <w:left w:val="none" w:sz="0" w:space="0" w:color="auto"/>
            <w:bottom w:val="none" w:sz="0" w:space="0" w:color="auto"/>
            <w:right w:val="none" w:sz="0" w:space="0" w:color="auto"/>
          </w:divBdr>
          <w:divsChild>
            <w:div w:id="525798355">
              <w:marLeft w:val="0"/>
              <w:marRight w:val="0"/>
              <w:marTop w:val="0"/>
              <w:marBottom w:val="0"/>
              <w:divBdr>
                <w:top w:val="none" w:sz="0" w:space="0" w:color="auto"/>
                <w:left w:val="none" w:sz="0" w:space="0" w:color="auto"/>
                <w:bottom w:val="none" w:sz="0" w:space="0" w:color="auto"/>
                <w:right w:val="none" w:sz="0" w:space="0" w:color="auto"/>
              </w:divBdr>
              <w:divsChild>
                <w:div w:id="437723499">
                  <w:marLeft w:val="0"/>
                  <w:marRight w:val="0"/>
                  <w:marTop w:val="0"/>
                  <w:marBottom w:val="0"/>
                  <w:divBdr>
                    <w:top w:val="none" w:sz="0" w:space="0" w:color="auto"/>
                    <w:left w:val="none" w:sz="0" w:space="0" w:color="auto"/>
                    <w:bottom w:val="none" w:sz="0" w:space="0" w:color="auto"/>
                    <w:right w:val="none" w:sz="0" w:space="0" w:color="auto"/>
                  </w:divBdr>
                  <w:divsChild>
                    <w:div w:id="20052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637556">
          <w:marLeft w:val="0"/>
          <w:marRight w:val="0"/>
          <w:marTop w:val="0"/>
          <w:marBottom w:val="0"/>
          <w:divBdr>
            <w:top w:val="none" w:sz="0" w:space="0" w:color="auto"/>
            <w:left w:val="none" w:sz="0" w:space="0" w:color="auto"/>
            <w:bottom w:val="none" w:sz="0" w:space="0" w:color="auto"/>
            <w:right w:val="none" w:sz="0" w:space="0" w:color="auto"/>
          </w:divBdr>
          <w:divsChild>
            <w:div w:id="656105414">
              <w:marLeft w:val="0"/>
              <w:marRight w:val="0"/>
              <w:marTop w:val="0"/>
              <w:marBottom w:val="0"/>
              <w:divBdr>
                <w:top w:val="none" w:sz="0" w:space="0" w:color="auto"/>
                <w:left w:val="none" w:sz="0" w:space="0" w:color="auto"/>
                <w:bottom w:val="none" w:sz="0" w:space="0" w:color="auto"/>
                <w:right w:val="none" w:sz="0" w:space="0" w:color="auto"/>
              </w:divBdr>
              <w:divsChild>
                <w:div w:id="1399327999">
                  <w:marLeft w:val="0"/>
                  <w:marRight w:val="0"/>
                  <w:marTop w:val="0"/>
                  <w:marBottom w:val="0"/>
                  <w:divBdr>
                    <w:top w:val="none" w:sz="0" w:space="0" w:color="auto"/>
                    <w:left w:val="none" w:sz="0" w:space="0" w:color="auto"/>
                    <w:bottom w:val="none" w:sz="0" w:space="0" w:color="auto"/>
                    <w:right w:val="none" w:sz="0" w:space="0" w:color="auto"/>
                  </w:divBdr>
                  <w:divsChild>
                    <w:div w:id="526870327">
                      <w:marLeft w:val="0"/>
                      <w:marRight w:val="0"/>
                      <w:marTop w:val="0"/>
                      <w:marBottom w:val="0"/>
                      <w:divBdr>
                        <w:top w:val="none" w:sz="0" w:space="0" w:color="auto"/>
                        <w:left w:val="none" w:sz="0" w:space="0" w:color="auto"/>
                        <w:bottom w:val="none" w:sz="0" w:space="0" w:color="auto"/>
                        <w:right w:val="none" w:sz="0" w:space="0" w:color="auto"/>
                      </w:divBdr>
                      <w:divsChild>
                        <w:div w:id="393821879">
                          <w:marLeft w:val="0"/>
                          <w:marRight w:val="0"/>
                          <w:marTop w:val="0"/>
                          <w:marBottom w:val="0"/>
                          <w:divBdr>
                            <w:top w:val="none" w:sz="0" w:space="0" w:color="auto"/>
                            <w:left w:val="none" w:sz="0" w:space="0" w:color="auto"/>
                            <w:bottom w:val="none" w:sz="0" w:space="0" w:color="auto"/>
                            <w:right w:val="none" w:sz="0" w:space="0" w:color="auto"/>
                          </w:divBdr>
                          <w:divsChild>
                            <w:div w:id="1008606357">
                              <w:marLeft w:val="0"/>
                              <w:marRight w:val="0"/>
                              <w:marTop w:val="0"/>
                              <w:marBottom w:val="0"/>
                              <w:divBdr>
                                <w:top w:val="none" w:sz="0" w:space="0" w:color="auto"/>
                                <w:left w:val="none" w:sz="0" w:space="0" w:color="auto"/>
                                <w:bottom w:val="none" w:sz="0" w:space="0" w:color="auto"/>
                                <w:right w:val="none" w:sz="0" w:space="0" w:color="auto"/>
                              </w:divBdr>
                              <w:divsChild>
                                <w:div w:id="1762798997">
                                  <w:marLeft w:val="0"/>
                                  <w:marRight w:val="0"/>
                                  <w:marTop w:val="0"/>
                                  <w:marBottom w:val="0"/>
                                  <w:divBdr>
                                    <w:top w:val="none" w:sz="0" w:space="0" w:color="auto"/>
                                    <w:left w:val="none" w:sz="0" w:space="0" w:color="auto"/>
                                    <w:bottom w:val="none" w:sz="0" w:space="0" w:color="auto"/>
                                    <w:right w:val="none" w:sz="0" w:space="0" w:color="auto"/>
                                  </w:divBdr>
                                  <w:divsChild>
                                    <w:div w:id="258296012">
                                      <w:marLeft w:val="0"/>
                                      <w:marRight w:val="0"/>
                                      <w:marTop w:val="0"/>
                                      <w:marBottom w:val="0"/>
                                      <w:divBdr>
                                        <w:top w:val="none" w:sz="0" w:space="0" w:color="auto"/>
                                        <w:left w:val="none" w:sz="0" w:space="0" w:color="auto"/>
                                        <w:bottom w:val="none" w:sz="0" w:space="0" w:color="auto"/>
                                        <w:right w:val="none" w:sz="0" w:space="0" w:color="auto"/>
                                      </w:divBdr>
                                      <w:divsChild>
                                        <w:div w:id="119526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622919">
      <w:bodyDiv w:val="1"/>
      <w:marLeft w:val="0"/>
      <w:marRight w:val="0"/>
      <w:marTop w:val="0"/>
      <w:marBottom w:val="0"/>
      <w:divBdr>
        <w:top w:val="none" w:sz="0" w:space="0" w:color="auto"/>
        <w:left w:val="none" w:sz="0" w:space="0" w:color="auto"/>
        <w:bottom w:val="none" w:sz="0" w:space="0" w:color="auto"/>
        <w:right w:val="none" w:sz="0" w:space="0" w:color="auto"/>
      </w:divBdr>
      <w:divsChild>
        <w:div w:id="165479788">
          <w:marLeft w:val="0"/>
          <w:marRight w:val="0"/>
          <w:marTop w:val="0"/>
          <w:marBottom w:val="0"/>
          <w:divBdr>
            <w:top w:val="none" w:sz="0" w:space="0" w:color="auto"/>
            <w:left w:val="none" w:sz="0" w:space="0" w:color="auto"/>
            <w:bottom w:val="none" w:sz="0" w:space="0" w:color="auto"/>
            <w:right w:val="none" w:sz="0" w:space="0" w:color="auto"/>
          </w:divBdr>
          <w:divsChild>
            <w:div w:id="1531843792">
              <w:marLeft w:val="0"/>
              <w:marRight w:val="0"/>
              <w:marTop w:val="0"/>
              <w:marBottom w:val="0"/>
              <w:divBdr>
                <w:top w:val="none" w:sz="0" w:space="0" w:color="auto"/>
                <w:left w:val="none" w:sz="0" w:space="0" w:color="auto"/>
                <w:bottom w:val="none" w:sz="0" w:space="0" w:color="auto"/>
                <w:right w:val="none" w:sz="0" w:space="0" w:color="auto"/>
              </w:divBdr>
            </w:div>
          </w:divsChild>
        </w:div>
        <w:div w:id="258954698">
          <w:marLeft w:val="0"/>
          <w:marRight w:val="0"/>
          <w:marTop w:val="0"/>
          <w:marBottom w:val="150"/>
          <w:divBdr>
            <w:top w:val="none" w:sz="0" w:space="0" w:color="auto"/>
            <w:left w:val="none" w:sz="0" w:space="0" w:color="auto"/>
            <w:bottom w:val="none" w:sz="0" w:space="0" w:color="auto"/>
            <w:right w:val="none" w:sz="0" w:space="0" w:color="auto"/>
          </w:divBdr>
          <w:divsChild>
            <w:div w:id="1239360438">
              <w:marLeft w:val="0"/>
              <w:marRight w:val="0"/>
              <w:marTop w:val="0"/>
              <w:marBottom w:val="0"/>
              <w:divBdr>
                <w:top w:val="none" w:sz="0" w:space="0" w:color="auto"/>
                <w:left w:val="none" w:sz="0" w:space="0" w:color="auto"/>
                <w:bottom w:val="none" w:sz="0" w:space="0" w:color="auto"/>
                <w:right w:val="none" w:sz="0" w:space="0" w:color="auto"/>
              </w:divBdr>
              <w:divsChild>
                <w:div w:id="319192969">
                  <w:marLeft w:val="0"/>
                  <w:marRight w:val="0"/>
                  <w:marTop w:val="0"/>
                  <w:marBottom w:val="0"/>
                  <w:divBdr>
                    <w:top w:val="none" w:sz="0" w:space="0" w:color="auto"/>
                    <w:left w:val="none" w:sz="0" w:space="0" w:color="auto"/>
                    <w:bottom w:val="none" w:sz="0" w:space="0" w:color="auto"/>
                    <w:right w:val="none" w:sz="0" w:space="0" w:color="auto"/>
                  </w:divBdr>
                  <w:divsChild>
                    <w:div w:id="1747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45593">
      <w:bodyDiv w:val="1"/>
      <w:marLeft w:val="0"/>
      <w:marRight w:val="0"/>
      <w:marTop w:val="0"/>
      <w:marBottom w:val="0"/>
      <w:divBdr>
        <w:top w:val="none" w:sz="0" w:space="0" w:color="auto"/>
        <w:left w:val="none" w:sz="0" w:space="0" w:color="auto"/>
        <w:bottom w:val="none" w:sz="0" w:space="0" w:color="auto"/>
        <w:right w:val="none" w:sz="0" w:space="0" w:color="auto"/>
      </w:divBdr>
      <w:divsChild>
        <w:div w:id="296185458">
          <w:marLeft w:val="0"/>
          <w:marRight w:val="0"/>
          <w:marTop w:val="0"/>
          <w:marBottom w:val="0"/>
          <w:divBdr>
            <w:top w:val="none" w:sz="0" w:space="0" w:color="auto"/>
            <w:left w:val="none" w:sz="0" w:space="0" w:color="auto"/>
            <w:bottom w:val="none" w:sz="0" w:space="0" w:color="auto"/>
            <w:right w:val="none" w:sz="0" w:space="0" w:color="auto"/>
          </w:divBdr>
        </w:div>
        <w:div w:id="1085298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FCDA4-C890-41BA-98DF-4424C62B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2018-03-28T15:08:00Z</dcterms:created>
  <dcterms:modified xsi:type="dcterms:W3CDTF">2018-03-28T15:08:00Z</dcterms:modified>
</cp:coreProperties>
</file>