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82" w:rsidRPr="00552FEE" w:rsidRDefault="00481282" w:rsidP="00552FEE">
      <w:pPr>
        <w:pStyle w:val="TOCHeading"/>
        <w:spacing w:before="0" w:line="480" w:lineRule="auto"/>
        <w:ind w:left="720"/>
        <w:jc w:val="center"/>
        <w:rPr>
          <w:rFonts w:asciiTheme="majorBidi" w:hAnsiTheme="majorBidi"/>
          <w:color w:val="auto"/>
          <w:sz w:val="24"/>
          <w:szCs w:val="24"/>
          <w:u w:val="single"/>
        </w:rPr>
      </w:pPr>
    </w:p>
    <w:p w:rsidR="00481282" w:rsidRPr="00552FEE" w:rsidRDefault="00481282" w:rsidP="00552FEE">
      <w:pPr>
        <w:pStyle w:val="TOCHeading"/>
        <w:spacing w:before="0" w:line="480" w:lineRule="auto"/>
        <w:ind w:left="720"/>
        <w:jc w:val="center"/>
        <w:rPr>
          <w:rFonts w:asciiTheme="majorBidi" w:hAnsiTheme="majorBidi"/>
          <w:color w:val="auto"/>
          <w:sz w:val="24"/>
          <w:szCs w:val="24"/>
          <w:u w:val="single"/>
        </w:rPr>
      </w:pPr>
    </w:p>
    <w:p w:rsidR="00A51E48" w:rsidRPr="00552FEE" w:rsidRDefault="00A51E48" w:rsidP="00552FEE">
      <w:pPr>
        <w:pStyle w:val="TOCHeading"/>
        <w:spacing w:before="0" w:line="480" w:lineRule="auto"/>
        <w:ind w:left="720"/>
        <w:jc w:val="center"/>
        <w:rPr>
          <w:rFonts w:asciiTheme="majorBidi" w:hAnsiTheme="majorBidi"/>
          <w:b/>
          <w:color w:val="auto"/>
          <w:sz w:val="24"/>
          <w:szCs w:val="24"/>
          <w:u w:val="single"/>
        </w:rPr>
      </w:pPr>
    </w:p>
    <w:p w:rsidR="00A51E48" w:rsidRDefault="00A51E48" w:rsidP="00552FEE">
      <w:pPr>
        <w:pStyle w:val="TOCHeading"/>
        <w:spacing w:before="0" w:line="480" w:lineRule="auto"/>
        <w:ind w:left="720"/>
        <w:jc w:val="center"/>
        <w:rPr>
          <w:rFonts w:asciiTheme="majorBidi" w:hAnsiTheme="majorBidi"/>
          <w:b/>
          <w:color w:val="auto"/>
          <w:sz w:val="24"/>
          <w:szCs w:val="24"/>
          <w:u w:val="single"/>
        </w:rPr>
      </w:pPr>
    </w:p>
    <w:p w:rsidR="00E13E1D" w:rsidRDefault="00E13E1D" w:rsidP="00E13E1D">
      <w:pPr>
        <w:rPr>
          <w:lang w:val="en-US"/>
        </w:rPr>
      </w:pPr>
    </w:p>
    <w:p w:rsidR="00E13E1D" w:rsidRPr="00E13E1D" w:rsidRDefault="00E13E1D" w:rsidP="00E13E1D">
      <w:pPr>
        <w:rPr>
          <w:lang w:val="en-US"/>
        </w:rPr>
      </w:pPr>
    </w:p>
    <w:p w:rsidR="00481282" w:rsidRPr="00552FEE" w:rsidRDefault="00481282" w:rsidP="00552FEE">
      <w:pPr>
        <w:pStyle w:val="TOCHeading"/>
        <w:spacing w:before="0" w:line="480" w:lineRule="auto"/>
        <w:jc w:val="center"/>
        <w:rPr>
          <w:rFonts w:asciiTheme="majorBidi" w:hAnsiTheme="majorBidi"/>
          <w:bCs/>
          <w:color w:val="auto"/>
          <w:sz w:val="24"/>
          <w:szCs w:val="24"/>
        </w:rPr>
      </w:pPr>
      <w:r w:rsidRPr="00552FEE">
        <w:rPr>
          <w:rFonts w:asciiTheme="majorBidi" w:hAnsiTheme="majorBidi"/>
          <w:bCs/>
          <w:color w:val="auto"/>
          <w:sz w:val="24"/>
          <w:szCs w:val="24"/>
        </w:rPr>
        <w:t xml:space="preserve">Autism: The Mental </w:t>
      </w:r>
      <w:r w:rsidR="0056593B">
        <w:rPr>
          <w:rFonts w:asciiTheme="majorBidi" w:hAnsiTheme="majorBidi"/>
          <w:bCs/>
          <w:color w:val="auto"/>
          <w:sz w:val="24"/>
          <w:szCs w:val="24"/>
        </w:rPr>
        <w:t xml:space="preserve">and Developmental </w:t>
      </w:r>
      <w:r w:rsidRPr="00552FEE">
        <w:rPr>
          <w:rFonts w:asciiTheme="majorBidi" w:hAnsiTheme="majorBidi"/>
          <w:bCs/>
          <w:color w:val="auto"/>
          <w:sz w:val="24"/>
          <w:szCs w:val="24"/>
        </w:rPr>
        <w:t>Disorder</w:t>
      </w:r>
    </w:p>
    <w:p w:rsidR="005F5C5C" w:rsidRPr="00552FEE" w:rsidRDefault="005F5C5C" w:rsidP="00552FEE">
      <w:pPr>
        <w:spacing w:before="0" w:beforeAutospacing="0" w:after="0" w:line="480" w:lineRule="auto"/>
        <w:jc w:val="center"/>
        <w:rPr>
          <w:rFonts w:asciiTheme="majorBidi" w:hAnsiTheme="majorBidi" w:cstheme="majorBidi"/>
          <w:sz w:val="24"/>
          <w:szCs w:val="24"/>
          <w:lang w:val="en-US"/>
        </w:rPr>
      </w:pPr>
      <w:r w:rsidRPr="00552FEE">
        <w:rPr>
          <w:rFonts w:asciiTheme="majorBidi" w:hAnsiTheme="majorBidi" w:cstheme="majorBidi"/>
          <w:sz w:val="24"/>
          <w:szCs w:val="24"/>
          <w:lang w:val="en-US"/>
        </w:rPr>
        <w:t>Name</w:t>
      </w:r>
    </w:p>
    <w:p w:rsidR="00481282" w:rsidRPr="00552FEE" w:rsidRDefault="005F5C5C" w:rsidP="00552FEE">
      <w:pPr>
        <w:spacing w:before="0" w:beforeAutospacing="0" w:after="0" w:line="480" w:lineRule="auto"/>
        <w:jc w:val="center"/>
        <w:rPr>
          <w:rFonts w:asciiTheme="majorBidi" w:hAnsiTheme="majorBidi" w:cstheme="majorBidi"/>
          <w:sz w:val="24"/>
          <w:szCs w:val="24"/>
          <w:lang w:val="en-US"/>
        </w:rPr>
      </w:pPr>
      <w:r w:rsidRPr="00552FEE">
        <w:rPr>
          <w:rFonts w:asciiTheme="majorBidi" w:hAnsiTheme="majorBidi" w:cstheme="majorBidi"/>
          <w:sz w:val="24"/>
          <w:szCs w:val="24"/>
          <w:lang w:val="en-US"/>
        </w:rPr>
        <w:t>Affiliation</w:t>
      </w:r>
    </w:p>
    <w:p w:rsidR="00E34148" w:rsidRPr="00552FEE" w:rsidRDefault="00E34148" w:rsidP="00552FEE">
      <w:pPr>
        <w:spacing w:before="0" w:beforeAutospacing="0" w:after="0" w:line="480" w:lineRule="auto"/>
        <w:rPr>
          <w:rFonts w:asciiTheme="majorBidi" w:eastAsiaTheme="majorEastAsia" w:hAnsiTheme="majorBidi" w:cstheme="majorBidi"/>
          <w:color w:val="2E74B5" w:themeColor="accent1" w:themeShade="BF"/>
          <w:sz w:val="24"/>
          <w:szCs w:val="24"/>
          <w:lang w:val="en-US"/>
        </w:rPr>
      </w:pPr>
      <w:r w:rsidRPr="00552FEE">
        <w:rPr>
          <w:rFonts w:asciiTheme="majorBidi" w:hAnsiTheme="majorBidi" w:cstheme="majorBidi"/>
          <w:sz w:val="24"/>
          <w:szCs w:val="24"/>
        </w:rPr>
        <w:br w:type="page"/>
      </w:r>
    </w:p>
    <w:sdt>
      <w:sdtPr>
        <w:rPr>
          <w:rFonts w:asciiTheme="majorBidi" w:eastAsiaTheme="minorHAnsi" w:hAnsiTheme="majorBidi" w:cstheme="minorBidi"/>
          <w:bCs/>
          <w:color w:val="auto"/>
          <w:sz w:val="24"/>
          <w:szCs w:val="24"/>
          <w:lang w:val="en-GB"/>
        </w:rPr>
        <w:id w:val="2016497247"/>
        <w:docPartObj>
          <w:docPartGallery w:val="Table of Contents"/>
          <w:docPartUnique/>
        </w:docPartObj>
      </w:sdtPr>
      <w:sdtEndPr>
        <w:rPr>
          <w:b/>
          <w:noProof/>
        </w:rPr>
      </w:sdtEndPr>
      <w:sdtContent>
        <w:p w:rsidR="00E34148" w:rsidRPr="00E13E1D" w:rsidRDefault="00E34148" w:rsidP="00E13E1D">
          <w:pPr>
            <w:pStyle w:val="TOCHeading"/>
            <w:spacing w:before="0" w:line="360" w:lineRule="auto"/>
            <w:ind w:left="720"/>
            <w:jc w:val="center"/>
            <w:rPr>
              <w:rFonts w:asciiTheme="majorBidi" w:hAnsiTheme="majorBidi"/>
              <w:bCs/>
              <w:color w:val="auto"/>
              <w:sz w:val="24"/>
              <w:szCs w:val="24"/>
            </w:rPr>
          </w:pPr>
          <w:r w:rsidRPr="00E13E1D">
            <w:rPr>
              <w:rFonts w:asciiTheme="majorBidi" w:hAnsiTheme="majorBidi"/>
              <w:bCs/>
              <w:color w:val="auto"/>
              <w:sz w:val="24"/>
              <w:szCs w:val="24"/>
            </w:rPr>
            <w:t>Table of Contents</w:t>
          </w:r>
        </w:p>
        <w:p w:rsidR="00E13E1D" w:rsidRPr="00E13E1D" w:rsidRDefault="00E34148" w:rsidP="00A868F3">
          <w:pPr>
            <w:pStyle w:val="TOC1"/>
            <w:tabs>
              <w:tab w:val="right" w:leader="dot" w:pos="9016"/>
            </w:tabs>
            <w:spacing w:line="276" w:lineRule="auto"/>
            <w:rPr>
              <w:rFonts w:asciiTheme="majorBidi" w:eastAsiaTheme="minorEastAsia" w:hAnsiTheme="majorBidi" w:cstheme="majorBidi"/>
              <w:noProof/>
              <w:sz w:val="24"/>
              <w:szCs w:val="24"/>
              <w:lang w:val="en-US"/>
            </w:rPr>
          </w:pPr>
          <w:r w:rsidRPr="00E13E1D">
            <w:rPr>
              <w:rFonts w:asciiTheme="majorBidi" w:hAnsiTheme="majorBidi" w:cstheme="majorBidi"/>
              <w:sz w:val="24"/>
              <w:szCs w:val="24"/>
            </w:rPr>
            <w:fldChar w:fldCharType="begin"/>
          </w:r>
          <w:r w:rsidRPr="00E13E1D">
            <w:rPr>
              <w:rFonts w:asciiTheme="majorBidi" w:hAnsiTheme="majorBidi" w:cstheme="majorBidi"/>
              <w:sz w:val="24"/>
              <w:szCs w:val="24"/>
            </w:rPr>
            <w:instrText xml:space="preserve"> TOC \o "1-3" \h \z \u </w:instrText>
          </w:r>
          <w:r w:rsidRPr="00E13E1D">
            <w:rPr>
              <w:rFonts w:asciiTheme="majorBidi" w:hAnsiTheme="majorBidi" w:cstheme="majorBidi"/>
              <w:sz w:val="24"/>
              <w:szCs w:val="24"/>
            </w:rPr>
            <w:fldChar w:fldCharType="separate"/>
          </w:r>
          <w:hyperlink w:anchor="_Toc512369371" w:history="1">
            <w:r w:rsidR="00E13E1D" w:rsidRPr="00E13E1D">
              <w:rPr>
                <w:rStyle w:val="Hyperlink"/>
                <w:rFonts w:asciiTheme="majorBidi" w:hAnsiTheme="majorBidi" w:cstheme="majorBidi"/>
                <w:b/>
                <w:bCs/>
                <w:noProof/>
                <w:sz w:val="24"/>
                <w:szCs w:val="24"/>
              </w:rPr>
              <w:t>Autism</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_Toc512369371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4</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1"/>
            <w:tabs>
              <w:tab w:val="right" w:leader="dot" w:pos="9016"/>
            </w:tabs>
            <w:spacing w:line="276" w:lineRule="auto"/>
            <w:rPr>
              <w:rFonts w:asciiTheme="majorBidi" w:eastAsiaTheme="minorEastAsia" w:hAnsiTheme="majorBidi" w:cstheme="majorBidi"/>
              <w:noProof/>
              <w:sz w:val="24"/>
              <w:szCs w:val="24"/>
              <w:lang w:val="en-US"/>
            </w:rPr>
          </w:pPr>
          <w:hyperlink w:anchor="_Toc512369372" w:history="1">
            <w:r w:rsidR="00E13E1D" w:rsidRPr="00E13E1D">
              <w:rPr>
                <w:rStyle w:val="Hyperlink"/>
                <w:rFonts w:asciiTheme="majorBidi" w:hAnsiTheme="majorBidi" w:cstheme="majorBidi"/>
                <w:b/>
                <w:bCs/>
                <w:noProof/>
                <w:sz w:val="24"/>
                <w:szCs w:val="24"/>
              </w:rPr>
              <w:t>Literature Review</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_Toc512369372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4</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73" w:history="1">
            <w:r w:rsidR="00E13E1D" w:rsidRPr="00E13E1D">
              <w:rPr>
                <w:rStyle w:val="Hyperlink"/>
                <w:rFonts w:asciiTheme="majorBidi" w:hAnsiTheme="majorBidi" w:cstheme="majorBidi"/>
                <w:b/>
                <w:bCs/>
                <w:noProof/>
                <w:sz w:val="24"/>
                <w:szCs w:val="24"/>
              </w:rPr>
              <w:t>Biological Explanation</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_Toc512369373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4</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74" w:history="1">
            <w:r w:rsidR="00E13E1D" w:rsidRPr="00E13E1D">
              <w:rPr>
                <w:rStyle w:val="Hyperlink"/>
                <w:rFonts w:asciiTheme="majorBidi" w:hAnsiTheme="majorBidi" w:cstheme="majorBidi"/>
                <w:b/>
                <w:bCs/>
                <w:noProof/>
                <w:sz w:val="24"/>
                <w:szCs w:val="24"/>
              </w:rPr>
              <w:t>Psychological Explanation</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_Toc512369374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5</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75" w:history="1">
            <w:r w:rsidR="00E13E1D" w:rsidRPr="00E13E1D">
              <w:rPr>
                <w:rStyle w:val="Hyperlink"/>
                <w:rFonts w:asciiTheme="majorBidi" w:hAnsiTheme="majorBidi" w:cstheme="majorBidi"/>
                <w:b/>
                <w:bCs/>
                <w:noProof/>
                <w:sz w:val="24"/>
                <w:szCs w:val="24"/>
              </w:rPr>
              <w:t>Social Issues</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_Toc512369375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5</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76" w:history="1">
            <w:r w:rsidR="00E13E1D" w:rsidRPr="00E13E1D">
              <w:rPr>
                <w:rStyle w:val="Hyperlink"/>
                <w:rFonts w:asciiTheme="majorBidi" w:hAnsiTheme="majorBidi" w:cstheme="majorBidi"/>
                <w:b/>
                <w:bCs/>
                <w:noProof/>
                <w:sz w:val="24"/>
                <w:szCs w:val="24"/>
              </w:rPr>
              <w:t>Religious and Spiritual Issues</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_Toc512369376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6</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1"/>
            <w:tabs>
              <w:tab w:val="right" w:leader="dot" w:pos="9016"/>
            </w:tabs>
            <w:spacing w:line="276" w:lineRule="auto"/>
            <w:rPr>
              <w:rFonts w:asciiTheme="majorBidi" w:eastAsiaTheme="minorEastAsia" w:hAnsiTheme="majorBidi" w:cstheme="majorBidi"/>
              <w:noProof/>
              <w:sz w:val="24"/>
              <w:szCs w:val="24"/>
              <w:lang w:val="en-US"/>
            </w:rPr>
          </w:pPr>
          <w:hyperlink w:anchor="_Toc512369377" w:history="1">
            <w:r w:rsidR="00E13E1D" w:rsidRPr="00E13E1D">
              <w:rPr>
                <w:rStyle w:val="Hyperlink"/>
                <w:rFonts w:asciiTheme="majorBidi" w:hAnsiTheme="majorBidi" w:cstheme="majorBidi"/>
                <w:b/>
                <w:noProof/>
                <w:sz w:val="24"/>
                <w:szCs w:val="24"/>
              </w:rPr>
              <w:t>Models of the Treatment</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_Toc512369377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6</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78" w:history="1">
            <w:r w:rsidR="00E13E1D" w:rsidRPr="00E13E1D">
              <w:rPr>
                <w:rStyle w:val="Hyperlink"/>
                <w:rFonts w:asciiTheme="majorBidi" w:hAnsiTheme="majorBidi" w:cstheme="majorBidi"/>
                <w:b/>
                <w:noProof/>
                <w:sz w:val="24"/>
                <w:szCs w:val="24"/>
              </w:rPr>
              <w:t>Causes</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_Toc512369378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6</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79" w:history="1">
            <w:r w:rsidR="00E13E1D" w:rsidRPr="00E13E1D">
              <w:rPr>
                <w:rStyle w:val="Hyperlink"/>
                <w:rFonts w:asciiTheme="majorBidi" w:hAnsiTheme="majorBidi" w:cstheme="majorBidi"/>
                <w:b/>
                <w:noProof/>
                <w:sz w:val="24"/>
                <w:szCs w:val="24"/>
              </w:rPr>
              <w:t>Behavioural Deficits in Autism</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_Toc512369379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7</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0" w:history="1">
            <w:r w:rsidR="00E13E1D" w:rsidRPr="00E13E1D">
              <w:rPr>
                <w:rStyle w:val="Hyperlink"/>
                <w:rFonts w:asciiTheme="majorBidi" w:hAnsiTheme="majorBidi" w:cstheme="majorBidi"/>
                <w:b/>
                <w:noProof/>
                <w:sz w:val="24"/>
                <w:szCs w:val="24"/>
              </w:rPr>
              <w:t>Social Deficit in Autism</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_Toc512369380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7</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1" w:history="1">
            <w:r w:rsidR="00E13E1D" w:rsidRPr="00E13E1D">
              <w:rPr>
                <w:rStyle w:val="Hyperlink"/>
                <w:rFonts w:asciiTheme="majorBidi" w:hAnsiTheme="majorBidi" w:cstheme="majorBidi"/>
                <w:b/>
                <w:noProof/>
                <w:spacing w:val="2"/>
                <w:sz w:val="24"/>
                <w:szCs w:val="24"/>
              </w:rPr>
              <w:t>Emotional Deficit in Autism</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_Toc512369381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7</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2" w:history="1">
            <w:r w:rsidR="00E13E1D" w:rsidRPr="00E13E1D">
              <w:rPr>
                <w:rStyle w:val="Hyperlink"/>
                <w:rFonts w:asciiTheme="majorBidi" w:hAnsiTheme="majorBidi" w:cstheme="majorBidi"/>
                <w:b/>
                <w:noProof/>
                <w:spacing w:val="4"/>
                <w:sz w:val="24"/>
                <w:szCs w:val="24"/>
              </w:rPr>
              <w:t>Cognitive Deficit in Autism</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_Toc512369382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8</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1"/>
            <w:tabs>
              <w:tab w:val="right" w:leader="dot" w:pos="9016"/>
            </w:tabs>
            <w:spacing w:line="276" w:lineRule="auto"/>
            <w:rPr>
              <w:rFonts w:asciiTheme="majorBidi" w:eastAsiaTheme="minorEastAsia" w:hAnsiTheme="majorBidi" w:cstheme="majorBidi"/>
              <w:noProof/>
              <w:sz w:val="24"/>
              <w:szCs w:val="24"/>
              <w:lang w:val="en-US"/>
            </w:rPr>
          </w:pPr>
          <w:hyperlink w:anchor="_Toc512369383" w:history="1">
            <w:r w:rsidR="00E13E1D" w:rsidRPr="00E13E1D">
              <w:rPr>
                <w:rStyle w:val="Hyperlink"/>
                <w:rFonts w:asciiTheme="majorBidi" w:hAnsiTheme="majorBidi" w:cstheme="majorBidi"/>
                <w:b/>
                <w:noProof/>
                <w:sz w:val="24"/>
                <w:szCs w:val="24"/>
              </w:rPr>
              <w:t>Treatment Structure of Autism</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_Toc512369383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8</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4" w:history="1">
            <w:r w:rsidR="00E13E1D" w:rsidRPr="00E13E1D">
              <w:rPr>
                <w:rStyle w:val="Hyperlink"/>
                <w:rFonts w:asciiTheme="majorBidi" w:hAnsiTheme="majorBidi" w:cstheme="majorBidi"/>
                <w:b/>
                <w:noProof/>
                <w:spacing w:val="-12"/>
                <w:sz w:val="24"/>
                <w:szCs w:val="24"/>
                <w14:ligatures w14:val="standard"/>
              </w:rPr>
              <w:t>Academic Support</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_Toc512369384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8</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5" w:history="1">
            <w:r w:rsidR="00E13E1D" w:rsidRPr="00E13E1D">
              <w:rPr>
                <w:rStyle w:val="Hyperlink"/>
                <w:rFonts w:asciiTheme="majorBidi" w:hAnsiTheme="majorBidi" w:cstheme="majorBidi"/>
                <w:b/>
                <w:noProof/>
                <w:spacing w:val="6"/>
                <w:sz w:val="24"/>
                <w:szCs w:val="24"/>
              </w:rPr>
              <w:t>Behavioural Support</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_Toc512369385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9</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6" w:history="1">
            <w:r w:rsidR="00E13E1D" w:rsidRPr="00E13E1D">
              <w:rPr>
                <w:rStyle w:val="Hyperlink"/>
                <w:rFonts w:asciiTheme="majorBidi" w:hAnsiTheme="majorBidi" w:cstheme="majorBidi"/>
                <w:b/>
                <w:noProof/>
                <w:spacing w:val="4"/>
                <w:sz w:val="24"/>
                <w:szCs w:val="24"/>
              </w:rPr>
              <w:t>Social Support</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_Toc512369386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9</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1"/>
            <w:tabs>
              <w:tab w:val="right" w:leader="dot" w:pos="9016"/>
            </w:tabs>
            <w:spacing w:line="276" w:lineRule="auto"/>
            <w:rPr>
              <w:rFonts w:asciiTheme="majorBidi" w:eastAsiaTheme="minorEastAsia" w:hAnsiTheme="majorBidi" w:cstheme="majorBidi"/>
              <w:noProof/>
              <w:sz w:val="24"/>
              <w:szCs w:val="24"/>
              <w:lang w:val="en-US"/>
            </w:rPr>
          </w:pPr>
          <w:hyperlink w:anchor="_Toc512369387" w:history="1">
            <w:r w:rsidR="00E13E1D" w:rsidRPr="00E13E1D">
              <w:rPr>
                <w:rStyle w:val="Hyperlink"/>
                <w:rFonts w:asciiTheme="majorBidi" w:hAnsiTheme="majorBidi" w:cstheme="majorBidi"/>
                <w:b/>
                <w:noProof/>
                <w:sz w:val="24"/>
                <w:szCs w:val="24"/>
              </w:rPr>
              <w:t>Most Effective Method of Treatment</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_Toc512369387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9</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8" w:history="1">
            <w:r w:rsidR="00E13E1D" w:rsidRPr="00E13E1D">
              <w:rPr>
                <w:rStyle w:val="Hyperlink"/>
                <w:rFonts w:asciiTheme="majorBidi" w:hAnsiTheme="majorBidi" w:cstheme="majorBidi"/>
                <w:b/>
                <w:noProof/>
                <w:sz w:val="24"/>
                <w:szCs w:val="24"/>
              </w:rPr>
              <w:t>Reasons</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_Toc512369388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9</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2"/>
            <w:tabs>
              <w:tab w:val="right" w:leader="dot" w:pos="9016"/>
            </w:tabs>
            <w:spacing w:line="276" w:lineRule="auto"/>
            <w:rPr>
              <w:rFonts w:asciiTheme="majorBidi" w:eastAsiaTheme="minorEastAsia" w:hAnsiTheme="majorBidi" w:cstheme="majorBidi"/>
              <w:noProof/>
              <w:sz w:val="24"/>
              <w:szCs w:val="24"/>
              <w:lang w:val="en-US"/>
            </w:rPr>
          </w:pPr>
          <w:hyperlink w:anchor="_Toc512369389" w:history="1">
            <w:r w:rsidR="00E13E1D" w:rsidRPr="00E13E1D">
              <w:rPr>
                <w:rStyle w:val="Hyperlink"/>
                <w:rFonts w:asciiTheme="majorBidi" w:hAnsiTheme="majorBidi" w:cstheme="majorBidi"/>
                <w:b/>
                <w:noProof/>
                <w:sz w:val="24"/>
                <w:szCs w:val="24"/>
              </w:rPr>
              <w:t>Christian View</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_Toc512369389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10</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1"/>
            <w:tabs>
              <w:tab w:val="right" w:leader="dot" w:pos="9016"/>
            </w:tabs>
            <w:spacing w:line="276" w:lineRule="auto"/>
            <w:rPr>
              <w:rFonts w:asciiTheme="majorBidi" w:eastAsiaTheme="minorEastAsia" w:hAnsiTheme="majorBidi" w:cstheme="majorBidi"/>
              <w:noProof/>
              <w:sz w:val="24"/>
              <w:szCs w:val="24"/>
              <w:lang w:val="en-US"/>
            </w:rPr>
          </w:pPr>
          <w:hyperlink w:anchor="_Toc512369390" w:history="1">
            <w:r w:rsidR="00E13E1D" w:rsidRPr="00E13E1D">
              <w:rPr>
                <w:rStyle w:val="Hyperlink"/>
                <w:rFonts w:asciiTheme="majorBidi" w:hAnsiTheme="majorBidi" w:cstheme="majorBidi"/>
                <w:b/>
                <w:noProof/>
                <w:sz w:val="24"/>
                <w:szCs w:val="24"/>
              </w:rPr>
              <w:t>Conclusion</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_Toc512369390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11</w:t>
            </w:r>
            <w:r w:rsidR="00E13E1D" w:rsidRPr="00E13E1D">
              <w:rPr>
                <w:rFonts w:asciiTheme="majorBidi" w:hAnsiTheme="majorBidi" w:cstheme="majorBidi"/>
                <w:noProof/>
                <w:webHidden/>
                <w:sz w:val="24"/>
                <w:szCs w:val="24"/>
              </w:rPr>
              <w:fldChar w:fldCharType="end"/>
            </w:r>
          </w:hyperlink>
        </w:p>
        <w:p w:rsidR="00E13E1D" w:rsidRPr="00E13E1D" w:rsidRDefault="00744206" w:rsidP="00A868F3">
          <w:pPr>
            <w:pStyle w:val="TOC1"/>
            <w:tabs>
              <w:tab w:val="right" w:leader="dot" w:pos="9016"/>
            </w:tabs>
            <w:spacing w:line="276" w:lineRule="auto"/>
            <w:rPr>
              <w:rFonts w:asciiTheme="majorBidi" w:eastAsiaTheme="minorEastAsia" w:hAnsiTheme="majorBidi" w:cstheme="majorBidi"/>
              <w:noProof/>
              <w:sz w:val="24"/>
              <w:szCs w:val="24"/>
              <w:lang w:val="en-US"/>
            </w:rPr>
          </w:pPr>
          <w:hyperlink w:anchor="_Toc512369391" w:history="1">
            <w:r w:rsidR="00E13E1D" w:rsidRPr="00E13E1D">
              <w:rPr>
                <w:rStyle w:val="Hyperlink"/>
                <w:rFonts w:asciiTheme="majorBidi" w:hAnsiTheme="majorBidi" w:cstheme="majorBidi"/>
                <w:b/>
                <w:noProof/>
                <w:sz w:val="24"/>
                <w:szCs w:val="24"/>
              </w:rPr>
              <w:t>References</w:t>
            </w:r>
            <w:r w:rsidR="00E13E1D" w:rsidRPr="00E13E1D">
              <w:rPr>
                <w:rFonts w:asciiTheme="majorBidi" w:hAnsiTheme="majorBidi" w:cstheme="majorBidi"/>
                <w:noProof/>
                <w:webHidden/>
                <w:sz w:val="24"/>
                <w:szCs w:val="24"/>
              </w:rPr>
              <w:tab/>
            </w:r>
            <w:r w:rsidR="00E13E1D" w:rsidRPr="00E13E1D">
              <w:rPr>
                <w:rFonts w:asciiTheme="majorBidi" w:hAnsiTheme="majorBidi" w:cstheme="majorBidi"/>
                <w:noProof/>
                <w:webHidden/>
                <w:sz w:val="24"/>
                <w:szCs w:val="24"/>
              </w:rPr>
              <w:fldChar w:fldCharType="begin"/>
            </w:r>
            <w:r w:rsidR="00E13E1D" w:rsidRPr="00E13E1D">
              <w:rPr>
                <w:rFonts w:asciiTheme="majorBidi" w:hAnsiTheme="majorBidi" w:cstheme="majorBidi"/>
                <w:noProof/>
                <w:webHidden/>
                <w:sz w:val="24"/>
                <w:szCs w:val="24"/>
              </w:rPr>
              <w:instrText xml:space="preserve"> PAGEREF _Toc512369391 \h </w:instrText>
            </w:r>
            <w:r w:rsidR="00E13E1D" w:rsidRPr="00E13E1D">
              <w:rPr>
                <w:rFonts w:asciiTheme="majorBidi" w:hAnsiTheme="majorBidi" w:cstheme="majorBidi"/>
                <w:noProof/>
                <w:webHidden/>
                <w:sz w:val="24"/>
                <w:szCs w:val="24"/>
              </w:rPr>
            </w:r>
            <w:r w:rsidR="00E13E1D" w:rsidRPr="00E13E1D">
              <w:rPr>
                <w:rFonts w:asciiTheme="majorBidi" w:hAnsiTheme="majorBidi" w:cstheme="majorBidi"/>
                <w:noProof/>
                <w:webHidden/>
                <w:sz w:val="24"/>
                <w:szCs w:val="24"/>
              </w:rPr>
              <w:fldChar w:fldCharType="separate"/>
            </w:r>
            <w:r w:rsidR="00E13E1D" w:rsidRPr="00E13E1D">
              <w:rPr>
                <w:rFonts w:asciiTheme="majorBidi" w:hAnsiTheme="majorBidi" w:cstheme="majorBidi"/>
                <w:noProof/>
                <w:webHidden/>
                <w:sz w:val="24"/>
                <w:szCs w:val="24"/>
              </w:rPr>
              <w:t>12</w:t>
            </w:r>
            <w:r w:rsidR="00E13E1D" w:rsidRPr="00E13E1D">
              <w:rPr>
                <w:rFonts w:asciiTheme="majorBidi" w:hAnsiTheme="majorBidi" w:cstheme="majorBidi"/>
                <w:noProof/>
                <w:webHidden/>
                <w:sz w:val="24"/>
                <w:szCs w:val="24"/>
              </w:rPr>
              <w:fldChar w:fldCharType="end"/>
            </w:r>
          </w:hyperlink>
        </w:p>
        <w:p w:rsidR="00A868F3" w:rsidRDefault="00E34148" w:rsidP="00A868F3">
          <w:pPr>
            <w:spacing w:before="0" w:beforeAutospacing="0" w:after="0"/>
            <w:jc w:val="center"/>
            <w:rPr>
              <w:rFonts w:asciiTheme="majorBidi" w:hAnsiTheme="majorBidi" w:cstheme="majorBidi"/>
              <w:b/>
              <w:bCs/>
              <w:noProof/>
              <w:sz w:val="24"/>
              <w:szCs w:val="24"/>
            </w:rPr>
          </w:pPr>
          <w:r w:rsidRPr="00E13E1D">
            <w:rPr>
              <w:rFonts w:asciiTheme="majorBidi" w:hAnsiTheme="majorBidi" w:cstheme="majorBidi"/>
              <w:b/>
              <w:bCs/>
              <w:noProof/>
              <w:sz w:val="24"/>
              <w:szCs w:val="24"/>
            </w:rPr>
            <w:fldChar w:fldCharType="end"/>
          </w:r>
          <w:r w:rsidR="00F13E44">
            <w:rPr>
              <w:noProof/>
            </w:rPr>
            <w:br w:type="page"/>
          </w:r>
        </w:p>
      </w:sdtContent>
    </w:sdt>
    <w:p w:rsidR="00E02DE7" w:rsidRPr="00A868F3" w:rsidRDefault="00E02DE7" w:rsidP="00A868F3">
      <w:pPr>
        <w:jc w:val="center"/>
        <w:rPr>
          <w:rFonts w:asciiTheme="majorBidi" w:hAnsiTheme="majorBidi" w:cstheme="majorBidi"/>
          <w:b/>
          <w:bCs/>
          <w:noProof/>
          <w:sz w:val="24"/>
          <w:szCs w:val="24"/>
        </w:rPr>
      </w:pPr>
      <w:r w:rsidRPr="00E13E1D">
        <w:rPr>
          <w:rFonts w:asciiTheme="majorBidi" w:hAnsiTheme="majorBidi" w:cstheme="majorBidi"/>
          <w:b/>
          <w:bCs/>
          <w:sz w:val="24"/>
          <w:szCs w:val="24"/>
        </w:rPr>
        <w:lastRenderedPageBreak/>
        <w:t>Autism</w:t>
      </w:r>
      <w:r w:rsidR="00E13E1D" w:rsidRPr="00E13E1D">
        <w:rPr>
          <w:rFonts w:asciiTheme="majorBidi" w:hAnsiTheme="majorBidi" w:cstheme="majorBidi"/>
          <w:b/>
          <w:bCs/>
          <w:sz w:val="24"/>
          <w:szCs w:val="24"/>
        </w:rPr>
        <w:t xml:space="preserve">: A </w:t>
      </w:r>
      <w:r w:rsidR="0056593B">
        <w:rPr>
          <w:rFonts w:asciiTheme="majorBidi" w:hAnsiTheme="majorBidi" w:cstheme="majorBidi"/>
          <w:b/>
          <w:bCs/>
          <w:sz w:val="24"/>
          <w:szCs w:val="24"/>
        </w:rPr>
        <w:t>M</w:t>
      </w:r>
      <w:r w:rsidR="00E13E1D" w:rsidRPr="00E13E1D">
        <w:rPr>
          <w:rFonts w:asciiTheme="majorBidi" w:hAnsiTheme="majorBidi" w:cstheme="majorBidi"/>
          <w:b/>
          <w:bCs/>
          <w:sz w:val="24"/>
          <w:szCs w:val="24"/>
        </w:rPr>
        <w:t xml:space="preserve">ental </w:t>
      </w:r>
      <w:r w:rsidR="0056593B">
        <w:rPr>
          <w:rFonts w:asciiTheme="majorBidi" w:hAnsiTheme="majorBidi" w:cstheme="majorBidi"/>
          <w:b/>
          <w:bCs/>
          <w:sz w:val="24"/>
          <w:szCs w:val="24"/>
        </w:rPr>
        <w:t xml:space="preserve">and Developmental </w:t>
      </w:r>
      <w:r w:rsidR="00E13E1D" w:rsidRPr="00E13E1D">
        <w:rPr>
          <w:rFonts w:asciiTheme="majorBidi" w:hAnsiTheme="majorBidi" w:cstheme="majorBidi"/>
          <w:b/>
          <w:bCs/>
          <w:sz w:val="24"/>
          <w:szCs w:val="24"/>
        </w:rPr>
        <w:t>Disorder</w:t>
      </w:r>
    </w:p>
    <w:p w:rsidR="00F13E44" w:rsidRPr="00E02DE7" w:rsidRDefault="00F13E44" w:rsidP="00E02DE7">
      <w:pPr>
        <w:pStyle w:val="Heading1"/>
        <w:rPr>
          <w:rFonts w:asciiTheme="majorBidi" w:hAnsiTheme="majorBidi"/>
          <w:b/>
          <w:bCs/>
          <w:color w:val="auto"/>
          <w:sz w:val="24"/>
          <w:szCs w:val="24"/>
        </w:rPr>
      </w:pPr>
      <w:bookmarkStart w:id="0" w:name="_Toc512369371"/>
      <w:r w:rsidRPr="00E02DE7">
        <w:rPr>
          <w:rFonts w:asciiTheme="majorBidi" w:hAnsiTheme="majorBidi"/>
          <w:b/>
          <w:bCs/>
          <w:color w:val="auto"/>
          <w:sz w:val="24"/>
          <w:szCs w:val="24"/>
        </w:rPr>
        <w:t>Autism</w:t>
      </w:r>
      <w:bookmarkEnd w:id="0"/>
    </w:p>
    <w:p w:rsidR="00E57B5F" w:rsidRPr="00552FEE" w:rsidRDefault="00E57B5F" w:rsidP="00F13E44">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Autism is </w:t>
      </w:r>
      <w:r w:rsidR="00336A5E">
        <w:rPr>
          <w:rFonts w:asciiTheme="majorBidi" w:hAnsiTheme="majorBidi" w:cstheme="majorBidi"/>
          <w:sz w:val="24"/>
          <w:szCs w:val="24"/>
        </w:rPr>
        <w:t>both a mental and a</w:t>
      </w:r>
      <w:r w:rsidRPr="00552FEE">
        <w:rPr>
          <w:rFonts w:asciiTheme="majorBidi" w:hAnsiTheme="majorBidi" w:cstheme="majorBidi"/>
          <w:sz w:val="24"/>
          <w:szCs w:val="24"/>
        </w:rPr>
        <w:t xml:space="preserve"> developmental disorder significantly affecting a child's verbal and non- verbal skills, public communication; therefore being a hindrance to their education and social life and makes them different from others. The patients suffering </w:t>
      </w:r>
      <w:r w:rsidR="00E80DC0" w:rsidRPr="00552FEE">
        <w:rPr>
          <w:rFonts w:asciiTheme="majorBidi" w:hAnsiTheme="majorBidi" w:cstheme="majorBidi"/>
          <w:sz w:val="24"/>
          <w:szCs w:val="24"/>
        </w:rPr>
        <w:t>from</w:t>
      </w:r>
      <w:r w:rsidRPr="00552FEE">
        <w:rPr>
          <w:rFonts w:asciiTheme="majorBidi" w:hAnsiTheme="majorBidi" w:cstheme="majorBidi"/>
          <w:sz w:val="24"/>
          <w:szCs w:val="24"/>
        </w:rPr>
        <w:t xml:space="preserve"> this problem exhibit different </w:t>
      </w:r>
      <w:r w:rsidR="00E80DC0" w:rsidRPr="00552FEE">
        <w:rPr>
          <w:rFonts w:asciiTheme="majorBidi" w:hAnsiTheme="majorBidi" w:cstheme="majorBidi"/>
          <w:sz w:val="24"/>
          <w:szCs w:val="24"/>
        </w:rPr>
        <w:t>behaviours</w:t>
      </w:r>
      <w:r w:rsidRPr="00552FEE">
        <w:rPr>
          <w:rFonts w:asciiTheme="majorBidi" w:hAnsiTheme="majorBidi" w:cstheme="majorBidi"/>
          <w:sz w:val="24"/>
          <w:szCs w:val="24"/>
        </w:rPr>
        <w:t xml:space="preserve"> starting from mild to extreme. So, it has a broad spectrum and we were known as Autism Spectrum Disorder or ASD</w:t>
      </w:r>
      <w:sdt>
        <w:sdtPr>
          <w:rPr>
            <w:rFonts w:asciiTheme="majorBidi" w:hAnsiTheme="majorBidi" w:cstheme="majorBidi"/>
            <w:sz w:val="24"/>
            <w:szCs w:val="24"/>
          </w:rPr>
          <w:id w:val="-1088692648"/>
          <w:citation/>
        </w:sdtPr>
        <w:sdtEndPr/>
        <w:sdtContent>
          <w:r w:rsidR="00F260C0" w:rsidRPr="00552FEE">
            <w:rPr>
              <w:rFonts w:asciiTheme="majorBidi" w:hAnsiTheme="majorBidi" w:cstheme="majorBidi"/>
              <w:sz w:val="24"/>
              <w:szCs w:val="24"/>
            </w:rPr>
            <w:fldChar w:fldCharType="begin"/>
          </w:r>
          <w:r w:rsidR="00F260C0" w:rsidRPr="00552FEE">
            <w:rPr>
              <w:rFonts w:asciiTheme="majorBidi" w:hAnsiTheme="majorBidi" w:cstheme="majorBidi"/>
              <w:sz w:val="24"/>
              <w:szCs w:val="24"/>
              <w:lang w:val="en-US"/>
            </w:rPr>
            <w:instrText xml:space="preserve"> CITATION Mar13 \l 1033 </w:instrText>
          </w:r>
          <w:r w:rsidR="00F260C0" w:rsidRPr="00552FEE">
            <w:rPr>
              <w:rFonts w:asciiTheme="majorBidi" w:hAnsiTheme="majorBidi" w:cstheme="majorBidi"/>
              <w:sz w:val="24"/>
              <w:szCs w:val="24"/>
            </w:rPr>
            <w:fldChar w:fldCharType="separate"/>
          </w:r>
          <w:r w:rsidR="00F260C0" w:rsidRPr="00552FEE">
            <w:rPr>
              <w:rFonts w:asciiTheme="majorBidi" w:hAnsiTheme="majorBidi" w:cstheme="majorBidi"/>
              <w:noProof/>
              <w:sz w:val="24"/>
              <w:szCs w:val="24"/>
              <w:lang w:val="en-US"/>
            </w:rPr>
            <w:t xml:space="preserve"> (Lauritsen, 2013)</w:t>
          </w:r>
          <w:r w:rsidR="00F260C0"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DF5204" w:rsidRPr="00DF5204" w:rsidRDefault="00DF5204" w:rsidP="00DF5204">
      <w:pPr>
        <w:pStyle w:val="Heading1"/>
        <w:rPr>
          <w:rFonts w:asciiTheme="majorBidi" w:hAnsiTheme="majorBidi"/>
          <w:b/>
          <w:bCs/>
          <w:color w:val="auto"/>
          <w:sz w:val="24"/>
          <w:szCs w:val="24"/>
        </w:rPr>
      </w:pPr>
      <w:bookmarkStart w:id="1" w:name="_Toc512369372"/>
      <w:r w:rsidRPr="00DF5204">
        <w:rPr>
          <w:rFonts w:asciiTheme="majorBidi" w:hAnsiTheme="majorBidi"/>
          <w:b/>
          <w:bCs/>
          <w:color w:val="auto"/>
          <w:sz w:val="24"/>
          <w:szCs w:val="24"/>
        </w:rPr>
        <w:t>Literature Review</w:t>
      </w:r>
      <w:bookmarkEnd w:id="1"/>
    </w:p>
    <w:p w:rsidR="00E57B5F" w:rsidRPr="00552FEE" w:rsidRDefault="00E57B5F" w:rsidP="00F13E44">
      <w:pPr>
        <w:spacing w:before="0" w:beforeAutospacing="0" w:after="0" w:line="480" w:lineRule="auto"/>
        <w:ind w:firstLine="720"/>
        <w:rPr>
          <w:rFonts w:asciiTheme="majorBidi" w:hAnsiTheme="majorBidi" w:cstheme="majorBidi"/>
          <w:b/>
          <w:sz w:val="24"/>
          <w:szCs w:val="24"/>
        </w:rPr>
      </w:pPr>
      <w:r w:rsidRPr="00552FEE">
        <w:rPr>
          <w:rFonts w:asciiTheme="majorBidi" w:hAnsiTheme="majorBidi" w:cstheme="majorBidi"/>
          <w:sz w:val="24"/>
          <w:szCs w:val="24"/>
        </w:rPr>
        <w:t>In 2010, it was 1 in 150 children suffering from ASD and by 2016 the number has decreased to 1 in 88 children. Usually the children in New Jersey, USA have been a victim to it more as compared to other states. Also, it is observed that boys suffer more from ASD than girls. The ratio of boys is 1 in 5. There are no specific reasons found that why and how it occurs but many types of research are being proved fruitful. Also, if this problem is diagnosed in early stages, we can find a better cure and these people can also lead a happy life</w:t>
      </w:r>
      <w:sdt>
        <w:sdtPr>
          <w:rPr>
            <w:rFonts w:asciiTheme="majorBidi" w:hAnsiTheme="majorBidi" w:cstheme="majorBidi"/>
            <w:sz w:val="24"/>
            <w:szCs w:val="24"/>
          </w:rPr>
          <w:id w:val="-1186137043"/>
          <w:citation/>
        </w:sdtPr>
        <w:sdtEndPr/>
        <w:sdtContent>
          <w:r w:rsidR="00F260C0" w:rsidRPr="00552FEE">
            <w:rPr>
              <w:rFonts w:asciiTheme="majorBidi" w:hAnsiTheme="majorBidi" w:cstheme="majorBidi"/>
              <w:sz w:val="24"/>
              <w:szCs w:val="24"/>
            </w:rPr>
            <w:fldChar w:fldCharType="begin"/>
          </w:r>
          <w:r w:rsidR="00F260C0" w:rsidRPr="00552FEE">
            <w:rPr>
              <w:rFonts w:asciiTheme="majorBidi" w:hAnsiTheme="majorBidi" w:cstheme="majorBidi"/>
              <w:sz w:val="24"/>
              <w:szCs w:val="24"/>
              <w:lang w:val="en-US"/>
            </w:rPr>
            <w:instrText xml:space="preserve"> CITATION Imt04 \l 1033 </w:instrText>
          </w:r>
          <w:r w:rsidR="00F260C0" w:rsidRPr="00552FEE">
            <w:rPr>
              <w:rFonts w:asciiTheme="majorBidi" w:hAnsiTheme="majorBidi" w:cstheme="majorBidi"/>
              <w:sz w:val="24"/>
              <w:szCs w:val="24"/>
            </w:rPr>
            <w:fldChar w:fldCharType="separate"/>
          </w:r>
          <w:r w:rsidR="00F260C0" w:rsidRPr="00552FEE">
            <w:rPr>
              <w:rFonts w:asciiTheme="majorBidi" w:hAnsiTheme="majorBidi" w:cstheme="majorBidi"/>
              <w:noProof/>
              <w:sz w:val="24"/>
              <w:szCs w:val="24"/>
              <w:lang w:val="en-US"/>
            </w:rPr>
            <w:t xml:space="preserve"> (Imtiazul Haq, 2004)</w:t>
          </w:r>
          <w:r w:rsidR="00F260C0"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DF5204" w:rsidRDefault="00E57B5F" w:rsidP="00DF5204">
      <w:pPr>
        <w:pStyle w:val="Heading2"/>
        <w:rPr>
          <w:rFonts w:asciiTheme="majorBidi" w:hAnsiTheme="majorBidi"/>
          <w:b/>
          <w:bCs/>
          <w:color w:val="auto"/>
          <w:sz w:val="24"/>
          <w:szCs w:val="24"/>
        </w:rPr>
      </w:pPr>
      <w:bookmarkStart w:id="2" w:name="_Toc512369373"/>
      <w:r w:rsidRPr="00DF5204">
        <w:rPr>
          <w:rFonts w:asciiTheme="majorBidi" w:hAnsiTheme="majorBidi"/>
          <w:b/>
          <w:bCs/>
          <w:color w:val="auto"/>
          <w:sz w:val="24"/>
          <w:szCs w:val="24"/>
        </w:rPr>
        <w:t>Biological Explanation</w:t>
      </w:r>
      <w:bookmarkEnd w:id="2"/>
    </w:p>
    <w:p w:rsidR="00E57B5F" w:rsidRPr="00552FEE" w:rsidRDefault="00E57B5F" w:rsidP="00380FA4">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The human brain is directly connected to five senses. We can say that the brain is wired to, our sense of smell, touch, taste, vision, and hearing. In autism, the wiring of the brain is distorted and the brain does it perceive accurate information. For autistic patients, a simple scenario becomes very complicated. They are confused and scared. At times, they overreact and at times they do not react at all. In some can see, epilepsy has been </w:t>
      </w:r>
      <w:r w:rsidR="003646BC" w:rsidRPr="00552FEE">
        <w:rPr>
          <w:rFonts w:asciiTheme="majorBidi" w:hAnsiTheme="majorBidi" w:cstheme="majorBidi"/>
          <w:sz w:val="24"/>
          <w:szCs w:val="24"/>
        </w:rPr>
        <w:t>observed?</w:t>
      </w:r>
      <w:r w:rsidRPr="00552FEE">
        <w:rPr>
          <w:rFonts w:asciiTheme="majorBidi" w:hAnsiTheme="majorBidi" w:cstheme="majorBidi"/>
          <w:sz w:val="24"/>
          <w:szCs w:val="24"/>
        </w:rPr>
        <w:t xml:space="preserve"> Some patients do not talk at all. So, there are different ways in which different people react to it. The reason is only the misinterpretation of the surroundings in the mind</w:t>
      </w:r>
      <w:sdt>
        <w:sdtPr>
          <w:rPr>
            <w:rFonts w:asciiTheme="majorBidi" w:hAnsiTheme="majorBidi" w:cstheme="majorBidi"/>
            <w:sz w:val="24"/>
            <w:szCs w:val="24"/>
          </w:rPr>
          <w:id w:val="323479791"/>
          <w:citation/>
        </w:sdtPr>
        <w:sdtEndPr/>
        <w:sdtContent>
          <w:r w:rsidR="00EE79CE" w:rsidRPr="00552FEE">
            <w:rPr>
              <w:rFonts w:asciiTheme="majorBidi" w:hAnsiTheme="majorBidi" w:cstheme="majorBidi"/>
              <w:sz w:val="24"/>
              <w:szCs w:val="24"/>
            </w:rPr>
            <w:fldChar w:fldCharType="begin"/>
          </w:r>
          <w:r w:rsidR="00EE79CE" w:rsidRPr="00552FEE">
            <w:rPr>
              <w:rFonts w:asciiTheme="majorBidi" w:hAnsiTheme="majorBidi" w:cstheme="majorBidi"/>
              <w:sz w:val="24"/>
              <w:szCs w:val="24"/>
            </w:rPr>
            <w:instrText xml:space="preserve"> CITATION Uta91 \l 2057 </w:instrText>
          </w:r>
          <w:r w:rsidR="00EE79CE" w:rsidRPr="00552FEE">
            <w:rPr>
              <w:rFonts w:asciiTheme="majorBidi" w:hAnsiTheme="majorBidi" w:cstheme="majorBidi"/>
              <w:sz w:val="24"/>
              <w:szCs w:val="24"/>
            </w:rPr>
            <w:fldChar w:fldCharType="separate"/>
          </w:r>
          <w:r w:rsidR="00EE79CE" w:rsidRPr="00552FEE">
            <w:rPr>
              <w:rFonts w:asciiTheme="majorBidi" w:hAnsiTheme="majorBidi" w:cstheme="majorBidi"/>
              <w:noProof/>
              <w:sz w:val="24"/>
              <w:szCs w:val="24"/>
            </w:rPr>
            <w:t xml:space="preserve"> (UtaFrith, 1991)</w:t>
          </w:r>
          <w:r w:rsidR="00EE79CE"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380FA4" w:rsidRDefault="00E57B5F" w:rsidP="00380FA4">
      <w:pPr>
        <w:pStyle w:val="Heading2"/>
        <w:rPr>
          <w:rFonts w:asciiTheme="majorBidi" w:hAnsiTheme="majorBidi"/>
          <w:b/>
          <w:bCs/>
          <w:color w:val="auto"/>
          <w:sz w:val="24"/>
          <w:szCs w:val="24"/>
        </w:rPr>
      </w:pPr>
      <w:bookmarkStart w:id="3" w:name="_Toc512369374"/>
      <w:r w:rsidRPr="00380FA4">
        <w:rPr>
          <w:rFonts w:asciiTheme="majorBidi" w:hAnsiTheme="majorBidi"/>
          <w:b/>
          <w:bCs/>
          <w:color w:val="auto"/>
          <w:sz w:val="24"/>
          <w:szCs w:val="24"/>
        </w:rPr>
        <w:lastRenderedPageBreak/>
        <w:t>Psychological Explanation</w:t>
      </w:r>
      <w:bookmarkEnd w:id="3"/>
    </w:p>
    <w:p w:rsidR="003646BC" w:rsidRPr="00552FEE" w:rsidRDefault="00E57B5F" w:rsidP="00380FA4">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As mentioned above, the patients are mentally disturbed. A patient suffering from autism said that she was very confused about her own self. She did not sleep as the mind had so many questions that weren’t being answered. The people around her would not understand her. </w:t>
      </w:r>
      <w:r w:rsidR="00380FA4">
        <w:rPr>
          <w:rFonts w:asciiTheme="majorBidi" w:hAnsiTheme="majorBidi" w:cstheme="majorBidi"/>
          <w:sz w:val="24"/>
          <w:szCs w:val="24"/>
        </w:rPr>
        <w:t xml:space="preserve"> </w:t>
      </w:r>
      <w:r w:rsidRPr="00552FEE">
        <w:rPr>
          <w:rFonts w:asciiTheme="majorBidi" w:hAnsiTheme="majorBidi" w:cstheme="majorBidi"/>
          <w:sz w:val="24"/>
          <w:szCs w:val="24"/>
        </w:rPr>
        <w:t xml:space="preserve">At times she was so confused. She saw normal children going in playgrounds and playing but she was always reluctant to go and join them. She felt frustrated. Even a mother's touch could not console her. All she said was that she wanted someone to know what was going on her but she could ask those questions </w:t>
      </w:r>
      <w:r w:rsidR="00380FA4" w:rsidRPr="00552FEE">
        <w:rPr>
          <w:rFonts w:asciiTheme="majorBidi" w:hAnsiTheme="majorBidi" w:cstheme="majorBidi"/>
          <w:sz w:val="24"/>
          <w:szCs w:val="24"/>
        </w:rPr>
        <w:t>her</w:t>
      </w:r>
      <w:sdt>
        <w:sdtPr>
          <w:rPr>
            <w:rFonts w:asciiTheme="majorBidi" w:hAnsiTheme="majorBidi" w:cstheme="majorBidi"/>
            <w:sz w:val="24"/>
            <w:szCs w:val="24"/>
          </w:rPr>
          <w:id w:val="-489561781"/>
          <w:citation/>
        </w:sdtPr>
        <w:sdtEndPr/>
        <w:sdtContent>
          <w:r w:rsidR="00A60852" w:rsidRPr="00552FEE">
            <w:rPr>
              <w:rFonts w:asciiTheme="majorBidi" w:hAnsiTheme="majorBidi" w:cstheme="majorBidi"/>
              <w:sz w:val="24"/>
              <w:szCs w:val="24"/>
            </w:rPr>
            <w:fldChar w:fldCharType="begin"/>
          </w:r>
          <w:r w:rsidR="00751D49" w:rsidRPr="00552FEE">
            <w:rPr>
              <w:rFonts w:asciiTheme="majorBidi" w:hAnsiTheme="majorBidi" w:cstheme="majorBidi"/>
              <w:sz w:val="24"/>
              <w:szCs w:val="24"/>
              <w:lang w:val="en-US"/>
            </w:rPr>
            <w:instrText xml:space="preserve">CITATION Bjö09 \l 1033 </w:instrText>
          </w:r>
          <w:r w:rsidR="00A60852" w:rsidRPr="00552FEE">
            <w:rPr>
              <w:rFonts w:asciiTheme="majorBidi" w:hAnsiTheme="majorBidi" w:cstheme="majorBidi"/>
              <w:sz w:val="24"/>
              <w:szCs w:val="24"/>
            </w:rPr>
            <w:fldChar w:fldCharType="separate"/>
          </w:r>
          <w:r w:rsidR="00751D49" w:rsidRPr="00552FEE">
            <w:rPr>
              <w:rFonts w:asciiTheme="majorBidi" w:hAnsiTheme="majorBidi" w:cstheme="majorBidi"/>
              <w:noProof/>
              <w:sz w:val="24"/>
              <w:szCs w:val="24"/>
              <w:lang w:val="en-US"/>
            </w:rPr>
            <w:t xml:space="preserve"> (Björn Hofvander, 2009)</w:t>
          </w:r>
          <w:r w:rsidR="00A60852"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380FA4" w:rsidRDefault="00E57B5F" w:rsidP="00380FA4">
      <w:pPr>
        <w:pStyle w:val="Heading2"/>
        <w:rPr>
          <w:rFonts w:asciiTheme="majorBidi" w:hAnsiTheme="majorBidi"/>
          <w:b/>
          <w:bCs/>
          <w:color w:val="auto"/>
          <w:sz w:val="24"/>
          <w:szCs w:val="24"/>
        </w:rPr>
      </w:pPr>
      <w:bookmarkStart w:id="4" w:name="_Toc512369375"/>
      <w:r w:rsidRPr="00380FA4">
        <w:rPr>
          <w:rFonts w:asciiTheme="majorBidi" w:hAnsiTheme="majorBidi"/>
          <w:b/>
          <w:bCs/>
          <w:color w:val="auto"/>
          <w:sz w:val="24"/>
          <w:szCs w:val="24"/>
        </w:rPr>
        <w:t>Social Issues</w:t>
      </w:r>
      <w:bookmarkEnd w:id="4"/>
    </w:p>
    <w:p w:rsidR="00507F79" w:rsidRDefault="00E57B5F" w:rsidP="00507F79">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The people suffering from this disorder are non-social. In earlier stages, we can detect a baby if he is suffering from autism or not by observing his eyeball movements. The person cannot make an eye contact. This is the biggest symptom of autism</w:t>
      </w:r>
      <w:sdt>
        <w:sdtPr>
          <w:rPr>
            <w:rFonts w:asciiTheme="majorBidi" w:hAnsiTheme="majorBidi" w:cstheme="majorBidi"/>
            <w:sz w:val="24"/>
            <w:szCs w:val="24"/>
          </w:rPr>
          <w:id w:val="980819144"/>
          <w:citation/>
        </w:sdtPr>
        <w:sdtEndPr/>
        <w:sdtContent>
          <w:r w:rsidR="004E6298" w:rsidRPr="00552FEE">
            <w:rPr>
              <w:rFonts w:asciiTheme="majorBidi" w:hAnsiTheme="majorBidi" w:cstheme="majorBidi"/>
              <w:sz w:val="24"/>
              <w:szCs w:val="24"/>
            </w:rPr>
            <w:fldChar w:fldCharType="begin"/>
          </w:r>
          <w:r w:rsidR="004E6298" w:rsidRPr="00552FEE">
            <w:rPr>
              <w:rFonts w:asciiTheme="majorBidi" w:hAnsiTheme="majorBidi" w:cstheme="majorBidi"/>
              <w:sz w:val="24"/>
              <w:szCs w:val="24"/>
              <w:lang w:val="en-US"/>
            </w:rPr>
            <w:instrText xml:space="preserve"> CITATION LOR06 \l 1033 </w:instrText>
          </w:r>
          <w:r w:rsidR="004E6298" w:rsidRPr="00552FEE">
            <w:rPr>
              <w:rFonts w:asciiTheme="majorBidi" w:hAnsiTheme="majorBidi" w:cstheme="majorBidi"/>
              <w:sz w:val="24"/>
              <w:szCs w:val="24"/>
            </w:rPr>
            <w:fldChar w:fldCharType="separate"/>
          </w:r>
          <w:r w:rsidR="004E6298" w:rsidRPr="00552FEE">
            <w:rPr>
              <w:rFonts w:asciiTheme="majorBidi" w:hAnsiTheme="majorBidi" w:cstheme="majorBidi"/>
              <w:noProof/>
              <w:sz w:val="24"/>
              <w:szCs w:val="24"/>
              <w:lang w:val="en-US"/>
            </w:rPr>
            <w:t xml:space="preserve"> (WING, 2006)</w:t>
          </w:r>
          <w:r w:rsidR="004E6298"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w:t>
      </w:r>
      <w:r w:rsidR="00507F79">
        <w:rPr>
          <w:rFonts w:asciiTheme="majorBidi" w:hAnsiTheme="majorBidi" w:cstheme="majorBidi"/>
          <w:sz w:val="24"/>
          <w:szCs w:val="24"/>
        </w:rPr>
        <w:t xml:space="preserve"> </w:t>
      </w:r>
      <w:r w:rsidRPr="00552FEE">
        <w:rPr>
          <w:rFonts w:asciiTheme="majorBidi" w:hAnsiTheme="majorBidi" w:cstheme="majorBidi"/>
          <w:sz w:val="24"/>
          <w:szCs w:val="24"/>
        </w:rPr>
        <w:t>They are afraid to go to public gatherings. These people are very intelligent and can, solve maths equations very easily. Another girl suffering from autism coated that while she was young, she had so many maths equations going on, in her Ming that she wrote them on her room’s walls</w:t>
      </w:r>
      <w:sdt>
        <w:sdtPr>
          <w:rPr>
            <w:rFonts w:asciiTheme="majorBidi" w:hAnsiTheme="majorBidi" w:cstheme="majorBidi"/>
            <w:sz w:val="24"/>
            <w:szCs w:val="24"/>
          </w:rPr>
          <w:id w:val="54437528"/>
          <w:citation/>
        </w:sdtPr>
        <w:sdtEndPr/>
        <w:sdtContent>
          <w:r w:rsidR="00751D49" w:rsidRPr="00552FEE">
            <w:rPr>
              <w:rFonts w:asciiTheme="majorBidi" w:hAnsiTheme="majorBidi" w:cstheme="majorBidi"/>
              <w:sz w:val="24"/>
              <w:szCs w:val="24"/>
            </w:rPr>
            <w:fldChar w:fldCharType="begin"/>
          </w:r>
          <w:r w:rsidR="00751D49" w:rsidRPr="00552FEE">
            <w:rPr>
              <w:rFonts w:asciiTheme="majorBidi" w:hAnsiTheme="majorBidi" w:cstheme="majorBidi"/>
              <w:sz w:val="24"/>
              <w:szCs w:val="24"/>
              <w:lang w:val="en-US"/>
            </w:rPr>
            <w:instrText xml:space="preserve"> CITATION Hoa03 \l 1033 </w:instrText>
          </w:r>
          <w:r w:rsidR="00751D49" w:rsidRPr="00552FEE">
            <w:rPr>
              <w:rFonts w:asciiTheme="majorBidi" w:hAnsiTheme="majorBidi" w:cstheme="majorBidi"/>
              <w:sz w:val="24"/>
              <w:szCs w:val="24"/>
            </w:rPr>
            <w:fldChar w:fldCharType="separate"/>
          </w:r>
          <w:r w:rsidR="00751D49" w:rsidRPr="00552FEE">
            <w:rPr>
              <w:rFonts w:asciiTheme="majorBidi" w:hAnsiTheme="majorBidi" w:cstheme="majorBidi"/>
              <w:noProof/>
              <w:sz w:val="24"/>
              <w:szCs w:val="24"/>
              <w:lang w:val="en-US"/>
            </w:rPr>
            <w:t xml:space="preserve"> (Hoa Kuoch, 2003)</w:t>
          </w:r>
          <w:r w:rsidR="00751D49"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They are extraordinarily intelligent and can solve many difficult mathematics questions that a no</w:t>
      </w:r>
      <w:r w:rsidR="00507F79">
        <w:rPr>
          <w:rFonts w:asciiTheme="majorBidi" w:hAnsiTheme="majorBidi" w:cstheme="majorBidi"/>
          <w:sz w:val="24"/>
          <w:szCs w:val="24"/>
        </w:rPr>
        <w:t>rmal mind cannot. Unfortunately, t</w:t>
      </w:r>
      <w:r w:rsidRPr="00552FEE">
        <w:rPr>
          <w:rFonts w:asciiTheme="majorBidi" w:hAnsiTheme="majorBidi" w:cstheme="majorBidi"/>
          <w:sz w:val="24"/>
          <w:szCs w:val="24"/>
        </w:rPr>
        <w:t>hey do lack behind in many things that are important for a normal life. They tend to stay away from a motherly touch</w:t>
      </w:r>
      <w:sdt>
        <w:sdtPr>
          <w:rPr>
            <w:rFonts w:asciiTheme="majorBidi" w:hAnsiTheme="majorBidi" w:cstheme="majorBidi"/>
            <w:sz w:val="24"/>
            <w:szCs w:val="24"/>
          </w:rPr>
          <w:id w:val="-962882912"/>
          <w:citation/>
        </w:sdtPr>
        <w:sdtEndPr/>
        <w:sdtContent>
          <w:r w:rsidR="00751D49" w:rsidRPr="00552FEE">
            <w:rPr>
              <w:rFonts w:asciiTheme="majorBidi" w:hAnsiTheme="majorBidi" w:cstheme="majorBidi"/>
              <w:sz w:val="24"/>
              <w:szCs w:val="24"/>
            </w:rPr>
            <w:fldChar w:fldCharType="begin"/>
          </w:r>
          <w:r w:rsidR="00751D49" w:rsidRPr="00552FEE">
            <w:rPr>
              <w:rFonts w:asciiTheme="majorBidi" w:hAnsiTheme="majorBidi" w:cstheme="majorBidi"/>
              <w:sz w:val="24"/>
              <w:szCs w:val="24"/>
              <w:lang w:val="en-US"/>
            </w:rPr>
            <w:instrText xml:space="preserve"> CITATION Ana10 \l 1033 </w:instrText>
          </w:r>
          <w:r w:rsidR="00751D49" w:rsidRPr="00552FEE">
            <w:rPr>
              <w:rFonts w:asciiTheme="majorBidi" w:hAnsiTheme="majorBidi" w:cstheme="majorBidi"/>
              <w:sz w:val="24"/>
              <w:szCs w:val="24"/>
            </w:rPr>
            <w:fldChar w:fldCharType="separate"/>
          </w:r>
          <w:r w:rsidR="00751D49" w:rsidRPr="00552FEE">
            <w:rPr>
              <w:rFonts w:asciiTheme="majorBidi" w:hAnsiTheme="majorBidi" w:cstheme="majorBidi"/>
              <w:noProof/>
              <w:sz w:val="24"/>
              <w:szCs w:val="24"/>
              <w:lang w:val="en-US"/>
            </w:rPr>
            <w:t xml:space="preserve"> (Kokina, 2010)</w:t>
          </w:r>
          <w:r w:rsidR="00751D49"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552FEE" w:rsidRDefault="00E57B5F" w:rsidP="00507F79">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A mother of an autistic patient quoted that she could never calm her boy since he was a baby, but the mother never gave up on her child. She kept trying for many years when one day he was seven and write on his laptop to his mother that he was not different, he was only intelligent. That was the day he hugged his mother and cried his heart out</w:t>
      </w:r>
      <w:sdt>
        <w:sdtPr>
          <w:rPr>
            <w:rFonts w:asciiTheme="majorBidi" w:hAnsiTheme="majorBidi" w:cstheme="majorBidi"/>
            <w:sz w:val="24"/>
            <w:szCs w:val="24"/>
          </w:rPr>
          <w:id w:val="1230497590"/>
          <w:citation/>
        </w:sdtPr>
        <w:sdtEndPr/>
        <w:sdtContent>
          <w:r w:rsidR="00751D49" w:rsidRPr="00552FEE">
            <w:rPr>
              <w:rFonts w:asciiTheme="majorBidi" w:hAnsiTheme="majorBidi" w:cstheme="majorBidi"/>
              <w:sz w:val="24"/>
              <w:szCs w:val="24"/>
            </w:rPr>
            <w:fldChar w:fldCharType="begin"/>
          </w:r>
          <w:r w:rsidR="00751D49" w:rsidRPr="00552FEE">
            <w:rPr>
              <w:rFonts w:asciiTheme="majorBidi" w:hAnsiTheme="majorBidi" w:cstheme="majorBidi"/>
              <w:sz w:val="24"/>
              <w:szCs w:val="24"/>
              <w:lang w:val="en-US"/>
            </w:rPr>
            <w:instrText xml:space="preserve"> CITATION Fra04 \l 1033 </w:instrText>
          </w:r>
          <w:r w:rsidR="00751D49" w:rsidRPr="00552FEE">
            <w:rPr>
              <w:rFonts w:asciiTheme="majorBidi" w:hAnsiTheme="majorBidi" w:cstheme="majorBidi"/>
              <w:sz w:val="24"/>
              <w:szCs w:val="24"/>
            </w:rPr>
            <w:fldChar w:fldCharType="separate"/>
          </w:r>
          <w:r w:rsidR="00751D49" w:rsidRPr="00552FEE">
            <w:rPr>
              <w:rFonts w:asciiTheme="majorBidi" w:hAnsiTheme="majorBidi" w:cstheme="majorBidi"/>
              <w:noProof/>
              <w:sz w:val="24"/>
              <w:szCs w:val="24"/>
              <w:lang w:val="en-US"/>
            </w:rPr>
            <w:t xml:space="preserve"> (Frank J. Sansosti, 2004)</w:t>
          </w:r>
          <w:r w:rsidR="00751D49"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507F79" w:rsidRDefault="00E57B5F" w:rsidP="00507F79">
      <w:pPr>
        <w:pStyle w:val="Heading2"/>
        <w:rPr>
          <w:rFonts w:asciiTheme="majorBidi" w:hAnsiTheme="majorBidi"/>
          <w:b/>
          <w:bCs/>
          <w:color w:val="auto"/>
          <w:sz w:val="24"/>
          <w:szCs w:val="24"/>
        </w:rPr>
      </w:pPr>
      <w:bookmarkStart w:id="5" w:name="_Toc512369376"/>
      <w:r w:rsidRPr="00507F79">
        <w:rPr>
          <w:rFonts w:asciiTheme="majorBidi" w:hAnsiTheme="majorBidi"/>
          <w:b/>
          <w:bCs/>
          <w:color w:val="auto"/>
          <w:sz w:val="24"/>
          <w:szCs w:val="24"/>
        </w:rPr>
        <w:lastRenderedPageBreak/>
        <w:t>Religious and Spiritual Issues</w:t>
      </w:r>
      <w:bookmarkEnd w:id="5"/>
    </w:p>
    <w:p w:rsidR="003646BC" w:rsidRPr="00552FEE" w:rsidRDefault="00E57B5F" w:rsidP="00B24DE3">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Many myths have been created regarding Autism, but medical science has proved all of them wrong. The person suffering from autism reacts differently and it varies from person to person. The ASD can have a range of reactions and they may see some dark shadows. Someone following them or any such scenario, but in reality, it is only the mind that is reacting differently to different stimuli</w:t>
      </w:r>
      <w:r w:rsidR="004E6298" w:rsidRPr="00552FEE">
        <w:rPr>
          <w:rFonts w:asciiTheme="majorBidi" w:hAnsiTheme="majorBidi" w:cstheme="majorBidi"/>
          <w:sz w:val="24"/>
          <w:szCs w:val="24"/>
        </w:rPr>
        <w:t xml:space="preserve"> </w:t>
      </w:r>
      <w:sdt>
        <w:sdtPr>
          <w:rPr>
            <w:rFonts w:asciiTheme="majorBidi" w:hAnsiTheme="majorBidi" w:cstheme="majorBidi"/>
            <w:sz w:val="24"/>
            <w:szCs w:val="24"/>
          </w:rPr>
          <w:id w:val="249088107"/>
          <w:citation/>
        </w:sdtPr>
        <w:sdtEndPr/>
        <w:sdtContent>
          <w:r w:rsidR="004E6298" w:rsidRPr="00552FEE">
            <w:rPr>
              <w:rFonts w:asciiTheme="majorBidi" w:hAnsiTheme="majorBidi" w:cstheme="majorBidi"/>
              <w:sz w:val="24"/>
              <w:szCs w:val="24"/>
            </w:rPr>
            <w:fldChar w:fldCharType="begin"/>
          </w:r>
          <w:r w:rsidR="004E6298" w:rsidRPr="00552FEE">
            <w:rPr>
              <w:rFonts w:asciiTheme="majorBidi" w:hAnsiTheme="majorBidi" w:cstheme="majorBidi"/>
              <w:sz w:val="24"/>
              <w:szCs w:val="24"/>
              <w:lang w:val="en-US"/>
            </w:rPr>
            <w:instrText xml:space="preserve"> CITATION Nao08 \l 1033 </w:instrText>
          </w:r>
          <w:r w:rsidR="004E6298" w:rsidRPr="00552FEE">
            <w:rPr>
              <w:rFonts w:asciiTheme="majorBidi" w:hAnsiTheme="majorBidi" w:cstheme="majorBidi"/>
              <w:sz w:val="24"/>
              <w:szCs w:val="24"/>
            </w:rPr>
            <w:fldChar w:fldCharType="separate"/>
          </w:r>
          <w:r w:rsidR="004E6298" w:rsidRPr="00552FEE">
            <w:rPr>
              <w:rFonts w:asciiTheme="majorBidi" w:hAnsiTheme="majorBidi" w:cstheme="majorBidi"/>
              <w:noProof/>
              <w:sz w:val="24"/>
              <w:szCs w:val="24"/>
              <w:lang w:val="en-US"/>
            </w:rPr>
            <w:t xml:space="preserve"> (Naomi V. Ekas, 2008)</w:t>
          </w:r>
          <w:r w:rsidR="004E6298" w:rsidRPr="00552FEE">
            <w:rPr>
              <w:rFonts w:asciiTheme="majorBidi" w:hAnsiTheme="majorBidi" w:cstheme="majorBidi"/>
              <w:sz w:val="24"/>
              <w:szCs w:val="24"/>
            </w:rPr>
            <w:fldChar w:fldCharType="end"/>
          </w:r>
        </w:sdtContent>
      </w:sdt>
      <w:r w:rsidR="00507F79">
        <w:rPr>
          <w:rFonts w:asciiTheme="majorBidi" w:hAnsiTheme="majorBidi" w:cstheme="majorBidi"/>
          <w:sz w:val="24"/>
          <w:szCs w:val="24"/>
        </w:rPr>
        <w:t xml:space="preserve">. </w:t>
      </w:r>
      <w:r w:rsidRPr="00552FEE">
        <w:rPr>
          <w:rFonts w:asciiTheme="majorBidi" w:hAnsiTheme="majorBidi" w:cstheme="majorBidi"/>
          <w:sz w:val="24"/>
          <w:szCs w:val="24"/>
        </w:rPr>
        <w:t xml:space="preserve">Many people have carried out different religious therapies by the priests and in churches but it </w:t>
      </w:r>
      <w:r w:rsidR="00507F79" w:rsidRPr="00552FEE">
        <w:rPr>
          <w:rFonts w:asciiTheme="majorBidi" w:hAnsiTheme="majorBidi" w:cstheme="majorBidi"/>
          <w:sz w:val="24"/>
          <w:szCs w:val="24"/>
        </w:rPr>
        <w:t>were</w:t>
      </w:r>
      <w:r w:rsidRPr="00552FEE">
        <w:rPr>
          <w:rFonts w:asciiTheme="majorBidi" w:hAnsiTheme="majorBidi" w:cstheme="majorBidi"/>
          <w:sz w:val="24"/>
          <w:szCs w:val="24"/>
        </w:rPr>
        <w:t xml:space="preserve"> only inside their heads. They are scared to make an eye contact and will focus on another feature than eyes and will totally ignore you if they are called and people mistook them as </w:t>
      </w:r>
      <w:r w:rsidR="004E6298" w:rsidRPr="00552FEE">
        <w:rPr>
          <w:rFonts w:asciiTheme="majorBidi" w:hAnsiTheme="majorBidi" w:cstheme="majorBidi"/>
          <w:sz w:val="24"/>
          <w:szCs w:val="24"/>
        </w:rPr>
        <w:t>possessed It</w:t>
      </w:r>
      <w:r w:rsidRPr="00552FEE">
        <w:rPr>
          <w:rFonts w:asciiTheme="majorBidi" w:hAnsiTheme="majorBidi" w:cstheme="majorBidi"/>
          <w:sz w:val="24"/>
          <w:szCs w:val="24"/>
        </w:rPr>
        <w:t xml:space="preserve"> has to be made clear that there is no such thing and these peop</w:t>
      </w:r>
      <w:r w:rsidR="00B24DE3">
        <w:rPr>
          <w:rFonts w:asciiTheme="majorBidi" w:hAnsiTheme="majorBidi" w:cstheme="majorBidi"/>
          <w:sz w:val="24"/>
          <w:szCs w:val="24"/>
        </w:rPr>
        <w:t xml:space="preserve">le just need love and softness. </w:t>
      </w:r>
      <w:r w:rsidRPr="00552FEE">
        <w:rPr>
          <w:rFonts w:asciiTheme="majorBidi" w:hAnsiTheme="majorBidi" w:cstheme="majorBidi"/>
          <w:sz w:val="24"/>
          <w:szCs w:val="24"/>
        </w:rPr>
        <w:t>The bible has nothing called autism in it but it does tell us that we need to treat the humanity with live and care as all these are made by God an</w:t>
      </w:r>
      <w:r w:rsidR="003646BC" w:rsidRPr="00552FEE">
        <w:rPr>
          <w:rFonts w:asciiTheme="majorBidi" w:hAnsiTheme="majorBidi" w:cstheme="majorBidi"/>
          <w:sz w:val="24"/>
          <w:szCs w:val="24"/>
        </w:rPr>
        <w:t>d to Him, we shall all return</w:t>
      </w:r>
      <w:sdt>
        <w:sdtPr>
          <w:rPr>
            <w:rFonts w:asciiTheme="majorBidi" w:hAnsiTheme="majorBidi" w:cstheme="majorBidi"/>
            <w:sz w:val="24"/>
            <w:szCs w:val="24"/>
          </w:rPr>
          <w:id w:val="-527482840"/>
          <w:citation/>
        </w:sdtPr>
        <w:sdtEndPr/>
        <w:sdtContent>
          <w:r w:rsidR="004E6298" w:rsidRPr="00552FEE">
            <w:rPr>
              <w:rFonts w:asciiTheme="majorBidi" w:hAnsiTheme="majorBidi" w:cstheme="majorBidi"/>
              <w:sz w:val="24"/>
              <w:szCs w:val="24"/>
            </w:rPr>
            <w:fldChar w:fldCharType="begin"/>
          </w:r>
          <w:r w:rsidR="004E6298" w:rsidRPr="00552FEE">
            <w:rPr>
              <w:rFonts w:asciiTheme="majorBidi" w:hAnsiTheme="majorBidi" w:cstheme="majorBidi"/>
              <w:sz w:val="24"/>
              <w:szCs w:val="24"/>
              <w:lang w:val="en-US"/>
            </w:rPr>
            <w:instrText xml:space="preserve"> CITATION Nal01 \l 1033 </w:instrText>
          </w:r>
          <w:r w:rsidR="004E6298" w:rsidRPr="00552FEE">
            <w:rPr>
              <w:rFonts w:asciiTheme="majorBidi" w:hAnsiTheme="majorBidi" w:cstheme="majorBidi"/>
              <w:sz w:val="24"/>
              <w:szCs w:val="24"/>
            </w:rPr>
            <w:fldChar w:fldCharType="separate"/>
          </w:r>
          <w:r w:rsidR="004E6298" w:rsidRPr="00552FEE">
            <w:rPr>
              <w:rFonts w:asciiTheme="majorBidi" w:hAnsiTheme="majorBidi" w:cstheme="majorBidi"/>
              <w:noProof/>
              <w:sz w:val="24"/>
              <w:szCs w:val="24"/>
              <w:lang w:val="en-US"/>
            </w:rPr>
            <w:t xml:space="preserve"> (Nalini Tarakeshwar, 2001)</w:t>
          </w:r>
          <w:r w:rsidR="004E6298" w:rsidRPr="00552FEE">
            <w:rPr>
              <w:rFonts w:asciiTheme="majorBidi" w:hAnsiTheme="majorBidi" w:cstheme="majorBidi"/>
              <w:sz w:val="24"/>
              <w:szCs w:val="24"/>
            </w:rPr>
            <w:fldChar w:fldCharType="end"/>
          </w:r>
        </w:sdtContent>
      </w:sdt>
      <w:r w:rsidR="003646BC" w:rsidRPr="00552FEE">
        <w:rPr>
          <w:rFonts w:asciiTheme="majorBidi" w:hAnsiTheme="majorBidi" w:cstheme="majorBidi"/>
          <w:sz w:val="24"/>
          <w:szCs w:val="24"/>
        </w:rPr>
        <w:t>.</w:t>
      </w:r>
    </w:p>
    <w:p w:rsidR="00E57B5F" w:rsidRPr="00B24DE3" w:rsidRDefault="00E57B5F" w:rsidP="00B24DE3">
      <w:pPr>
        <w:pStyle w:val="Heading1"/>
        <w:spacing w:before="0" w:beforeAutospacing="0" w:line="480" w:lineRule="auto"/>
        <w:rPr>
          <w:rFonts w:asciiTheme="majorBidi" w:hAnsiTheme="majorBidi"/>
          <w:b/>
          <w:color w:val="auto"/>
          <w:sz w:val="24"/>
          <w:szCs w:val="24"/>
        </w:rPr>
      </w:pPr>
      <w:bookmarkStart w:id="6" w:name="_Toc512369377"/>
      <w:r w:rsidRPr="00B24DE3">
        <w:rPr>
          <w:rFonts w:asciiTheme="majorBidi" w:hAnsiTheme="majorBidi"/>
          <w:b/>
          <w:color w:val="auto"/>
          <w:sz w:val="24"/>
          <w:szCs w:val="24"/>
        </w:rPr>
        <w:t>Models of the Treatment</w:t>
      </w:r>
      <w:bookmarkEnd w:id="6"/>
    </w:p>
    <w:p w:rsidR="00E57B5F" w:rsidRPr="00552FEE" w:rsidRDefault="00E57B5F" w:rsidP="00552FEE">
      <w:pPr>
        <w:pStyle w:val="Heading2"/>
        <w:spacing w:before="0" w:beforeAutospacing="0" w:line="480" w:lineRule="auto"/>
        <w:rPr>
          <w:rFonts w:asciiTheme="majorBidi" w:hAnsiTheme="majorBidi"/>
          <w:b/>
          <w:color w:val="auto"/>
          <w:sz w:val="24"/>
          <w:szCs w:val="24"/>
        </w:rPr>
      </w:pPr>
      <w:bookmarkStart w:id="7" w:name="_Toc512369378"/>
      <w:r w:rsidRPr="00552FEE">
        <w:rPr>
          <w:rFonts w:asciiTheme="majorBidi" w:hAnsiTheme="majorBidi"/>
          <w:b/>
          <w:color w:val="auto"/>
          <w:sz w:val="24"/>
          <w:szCs w:val="24"/>
        </w:rPr>
        <w:t>Causes</w:t>
      </w:r>
      <w:bookmarkEnd w:id="7"/>
    </w:p>
    <w:p w:rsidR="00E57B5F" w:rsidRPr="00552FEE" w:rsidRDefault="00E57B5F" w:rsidP="00552FEE">
      <w:pPr>
        <w:spacing w:before="0" w:beforeAutospacing="0" w:after="0" w:line="480" w:lineRule="auto"/>
        <w:rPr>
          <w:rFonts w:asciiTheme="majorBidi" w:hAnsiTheme="majorBidi" w:cstheme="majorBidi"/>
          <w:sz w:val="24"/>
          <w:szCs w:val="24"/>
        </w:rPr>
      </w:pPr>
      <w:r w:rsidRPr="00552FEE">
        <w:rPr>
          <w:rFonts w:asciiTheme="majorBidi" w:hAnsiTheme="majorBidi" w:cstheme="majorBidi"/>
          <w:sz w:val="24"/>
          <w:szCs w:val="24"/>
        </w:rPr>
        <w:t xml:space="preserve">Before getting into the treatment of ASD, we need to know what causes of it. The most common cause is the genetic codes. </w:t>
      </w:r>
    </w:p>
    <w:p w:rsidR="00E57B5F" w:rsidRPr="00552FEE" w:rsidRDefault="00E57B5F" w:rsidP="00552FEE">
      <w:pPr>
        <w:spacing w:before="0" w:beforeAutospacing="0" w:after="0" w:line="480" w:lineRule="auto"/>
        <w:rPr>
          <w:rFonts w:asciiTheme="majorBidi" w:hAnsiTheme="majorBidi" w:cstheme="majorBidi"/>
          <w:sz w:val="24"/>
          <w:szCs w:val="24"/>
        </w:rPr>
      </w:pPr>
      <w:r w:rsidRPr="00552FEE">
        <w:rPr>
          <w:rFonts w:asciiTheme="majorBidi" w:hAnsiTheme="majorBidi" w:cstheme="majorBidi"/>
          <w:sz w:val="24"/>
          <w:szCs w:val="24"/>
        </w:rPr>
        <w:t>•    One in million codes is missing and that only one gene can cause Autism or a complete series of genes have been miscoded can cause this. So, either way, the major cause is genetic codes.</w:t>
      </w:r>
    </w:p>
    <w:p w:rsidR="00E57B5F" w:rsidRPr="00552FEE" w:rsidRDefault="00E57B5F" w:rsidP="00552FEE">
      <w:pPr>
        <w:spacing w:before="0" w:beforeAutospacing="0" w:after="0" w:line="480" w:lineRule="auto"/>
        <w:rPr>
          <w:rFonts w:asciiTheme="majorBidi" w:hAnsiTheme="majorBidi" w:cstheme="majorBidi"/>
          <w:sz w:val="24"/>
          <w:szCs w:val="24"/>
        </w:rPr>
      </w:pPr>
      <w:r w:rsidRPr="00552FEE">
        <w:rPr>
          <w:rFonts w:asciiTheme="majorBidi" w:hAnsiTheme="majorBidi" w:cstheme="majorBidi"/>
          <w:sz w:val="24"/>
          <w:szCs w:val="24"/>
        </w:rPr>
        <w:t xml:space="preserve">•    It is observed that it usually occurs in the children of elderly parents like the father’s age </w:t>
      </w:r>
      <w:r w:rsidR="00A879A3" w:rsidRPr="00552FEE">
        <w:rPr>
          <w:rFonts w:asciiTheme="majorBidi" w:hAnsiTheme="majorBidi" w:cstheme="majorBidi"/>
          <w:sz w:val="24"/>
          <w:szCs w:val="24"/>
        </w:rPr>
        <w:t>is</w:t>
      </w:r>
      <w:r w:rsidRPr="00552FEE">
        <w:rPr>
          <w:rFonts w:asciiTheme="majorBidi" w:hAnsiTheme="majorBidi" w:cstheme="majorBidi"/>
          <w:sz w:val="24"/>
          <w:szCs w:val="24"/>
        </w:rPr>
        <w:t xml:space="preserve"> 49 plus and mothers is 35 plus. </w:t>
      </w:r>
    </w:p>
    <w:p w:rsidR="00E57B5F" w:rsidRPr="00552FEE" w:rsidRDefault="00E57B5F" w:rsidP="00552FEE">
      <w:pPr>
        <w:spacing w:before="0" w:beforeAutospacing="0" w:after="0" w:line="480" w:lineRule="auto"/>
        <w:rPr>
          <w:rFonts w:asciiTheme="majorBidi" w:hAnsiTheme="majorBidi" w:cstheme="majorBidi"/>
          <w:sz w:val="24"/>
          <w:szCs w:val="24"/>
        </w:rPr>
      </w:pPr>
      <w:r w:rsidRPr="00552FEE">
        <w:rPr>
          <w:rFonts w:asciiTheme="majorBidi" w:hAnsiTheme="majorBidi" w:cstheme="majorBidi"/>
          <w:sz w:val="24"/>
          <w:szCs w:val="24"/>
        </w:rPr>
        <w:t>•    ASD is not caused by vaccines, a doctor carried out an experiment on 38 children in 20</w:t>
      </w:r>
      <w:r w:rsidR="00E32258">
        <w:rPr>
          <w:rFonts w:asciiTheme="majorBidi" w:hAnsiTheme="majorBidi" w:cstheme="majorBidi"/>
          <w:sz w:val="24"/>
          <w:szCs w:val="24"/>
        </w:rPr>
        <w:t>10. His studies were proved false</w:t>
      </w:r>
      <w:r w:rsidRPr="00552FEE">
        <w:rPr>
          <w:rFonts w:asciiTheme="majorBidi" w:hAnsiTheme="majorBidi" w:cstheme="majorBidi"/>
          <w:sz w:val="24"/>
          <w:szCs w:val="24"/>
        </w:rPr>
        <w:t xml:space="preserve"> and also his license of practice was confiscated. There is a </w:t>
      </w:r>
      <w:r w:rsidRPr="00552FEE">
        <w:rPr>
          <w:rFonts w:asciiTheme="majorBidi" w:hAnsiTheme="majorBidi" w:cstheme="majorBidi"/>
          <w:sz w:val="24"/>
          <w:szCs w:val="24"/>
        </w:rPr>
        <w:lastRenderedPageBreak/>
        <w:t>chemical called Thimerosal used in vaccines, it was a doubt that it might cause autism and was removed since 1992.</w:t>
      </w:r>
    </w:p>
    <w:p w:rsidR="00E57B5F" w:rsidRPr="00552FEE" w:rsidRDefault="00E57B5F" w:rsidP="00552FEE">
      <w:pPr>
        <w:spacing w:before="0" w:beforeAutospacing="0" w:after="0" w:line="480" w:lineRule="auto"/>
        <w:rPr>
          <w:rFonts w:asciiTheme="majorBidi" w:hAnsiTheme="majorBidi" w:cstheme="majorBidi"/>
          <w:sz w:val="24"/>
          <w:szCs w:val="24"/>
        </w:rPr>
      </w:pPr>
      <w:r w:rsidRPr="00552FEE">
        <w:rPr>
          <w:rFonts w:asciiTheme="majorBidi" w:hAnsiTheme="majorBidi" w:cstheme="majorBidi"/>
          <w:sz w:val="24"/>
          <w:szCs w:val="24"/>
        </w:rPr>
        <w:t xml:space="preserve">•    No blood tests can determine if the person has ASD or not. Only a set of </w:t>
      </w:r>
      <w:r w:rsidR="003646BC" w:rsidRPr="00552FEE">
        <w:rPr>
          <w:rFonts w:asciiTheme="majorBidi" w:hAnsiTheme="majorBidi" w:cstheme="majorBidi"/>
          <w:sz w:val="24"/>
          <w:szCs w:val="24"/>
        </w:rPr>
        <w:t>behavioural tests can be carried out</w:t>
      </w:r>
      <w:sdt>
        <w:sdtPr>
          <w:rPr>
            <w:rFonts w:asciiTheme="majorBidi" w:hAnsiTheme="majorBidi" w:cstheme="majorBidi"/>
            <w:sz w:val="24"/>
            <w:szCs w:val="24"/>
          </w:rPr>
          <w:id w:val="-1524635287"/>
          <w:citation/>
        </w:sdtPr>
        <w:sdtEndPr/>
        <w:sdtContent>
          <w:r w:rsidR="00ED2DCD" w:rsidRPr="00552FEE">
            <w:rPr>
              <w:rFonts w:asciiTheme="majorBidi" w:hAnsiTheme="majorBidi" w:cstheme="majorBidi"/>
              <w:sz w:val="24"/>
              <w:szCs w:val="24"/>
            </w:rPr>
            <w:fldChar w:fldCharType="begin"/>
          </w:r>
          <w:r w:rsidR="00ED2DCD" w:rsidRPr="00552FEE">
            <w:rPr>
              <w:rFonts w:asciiTheme="majorBidi" w:hAnsiTheme="majorBidi" w:cstheme="majorBidi"/>
              <w:sz w:val="24"/>
              <w:szCs w:val="24"/>
              <w:lang w:val="en-US"/>
            </w:rPr>
            <w:instrText xml:space="preserve"> CITATION Fre12 \l 1033 </w:instrText>
          </w:r>
          <w:r w:rsidR="00ED2DCD" w:rsidRPr="00552FEE">
            <w:rPr>
              <w:rFonts w:asciiTheme="majorBidi" w:hAnsiTheme="majorBidi" w:cstheme="majorBidi"/>
              <w:sz w:val="24"/>
              <w:szCs w:val="24"/>
            </w:rPr>
            <w:fldChar w:fldCharType="separate"/>
          </w:r>
          <w:r w:rsidR="00ED2DCD" w:rsidRPr="00552FEE">
            <w:rPr>
              <w:rFonts w:asciiTheme="majorBidi" w:hAnsiTheme="majorBidi" w:cstheme="majorBidi"/>
              <w:noProof/>
              <w:sz w:val="24"/>
              <w:szCs w:val="24"/>
              <w:lang w:val="en-US"/>
            </w:rPr>
            <w:t xml:space="preserve"> (Fred R. Volkmar, 2012)</w:t>
          </w:r>
          <w:r w:rsidR="00ED2DCD" w:rsidRPr="00552FEE">
            <w:rPr>
              <w:rFonts w:asciiTheme="majorBidi" w:hAnsiTheme="majorBidi" w:cstheme="majorBidi"/>
              <w:sz w:val="24"/>
              <w:szCs w:val="24"/>
            </w:rPr>
            <w:fldChar w:fldCharType="end"/>
          </w:r>
        </w:sdtContent>
      </w:sdt>
      <w:r w:rsidR="003646BC" w:rsidRPr="00552FEE">
        <w:rPr>
          <w:rFonts w:asciiTheme="majorBidi" w:hAnsiTheme="majorBidi" w:cstheme="majorBidi"/>
          <w:sz w:val="24"/>
          <w:szCs w:val="24"/>
        </w:rPr>
        <w:t>.</w:t>
      </w:r>
    </w:p>
    <w:p w:rsidR="00E57B5F" w:rsidRPr="00552FEE" w:rsidRDefault="003646BC" w:rsidP="00552FEE">
      <w:pPr>
        <w:pStyle w:val="Heading2"/>
        <w:spacing w:before="0" w:beforeAutospacing="0" w:line="480" w:lineRule="auto"/>
        <w:rPr>
          <w:rFonts w:asciiTheme="majorBidi" w:hAnsiTheme="majorBidi"/>
          <w:b/>
          <w:color w:val="auto"/>
          <w:sz w:val="24"/>
          <w:szCs w:val="24"/>
        </w:rPr>
      </w:pPr>
      <w:bookmarkStart w:id="8" w:name="_Toc512369379"/>
      <w:r w:rsidRPr="00552FEE">
        <w:rPr>
          <w:rFonts w:asciiTheme="majorBidi" w:hAnsiTheme="majorBidi"/>
          <w:b/>
          <w:color w:val="auto"/>
          <w:sz w:val="24"/>
          <w:szCs w:val="24"/>
        </w:rPr>
        <w:t>Behavioural</w:t>
      </w:r>
      <w:r w:rsidR="00E57B5F" w:rsidRPr="00552FEE">
        <w:rPr>
          <w:rFonts w:asciiTheme="majorBidi" w:hAnsiTheme="majorBidi"/>
          <w:b/>
          <w:color w:val="auto"/>
          <w:sz w:val="24"/>
          <w:szCs w:val="24"/>
        </w:rPr>
        <w:t xml:space="preserve"> Deficits </w:t>
      </w:r>
      <w:r w:rsidRPr="00552FEE">
        <w:rPr>
          <w:rFonts w:asciiTheme="majorBidi" w:hAnsiTheme="majorBidi"/>
          <w:b/>
          <w:color w:val="auto"/>
          <w:sz w:val="24"/>
          <w:szCs w:val="24"/>
        </w:rPr>
        <w:t>in Autism</w:t>
      </w:r>
      <w:bookmarkEnd w:id="8"/>
    </w:p>
    <w:p w:rsidR="00E57B5F" w:rsidRPr="00552FEE" w:rsidRDefault="00E57B5F" w:rsidP="00E32258">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A person suffering from ASD exhibits a variety of </w:t>
      </w:r>
      <w:r w:rsidR="003646BC" w:rsidRPr="00552FEE">
        <w:rPr>
          <w:rFonts w:asciiTheme="majorBidi" w:hAnsiTheme="majorBidi" w:cstheme="majorBidi"/>
          <w:sz w:val="24"/>
          <w:szCs w:val="24"/>
        </w:rPr>
        <w:t>behaviours</w:t>
      </w:r>
      <w:r w:rsidRPr="00552FEE">
        <w:rPr>
          <w:rFonts w:asciiTheme="majorBidi" w:hAnsiTheme="majorBidi" w:cstheme="majorBidi"/>
          <w:sz w:val="24"/>
          <w:szCs w:val="24"/>
        </w:rPr>
        <w:t xml:space="preserve">. They may be in total contrast to the other person. The range is from mild to extremely severe. Usually, when such children are frustrated, they rock and at times slam their heads so hard that they get badly hurt and need stitches. </w:t>
      </w:r>
    </w:p>
    <w:p w:rsidR="00AD1969" w:rsidRDefault="00E57B5F" w:rsidP="00E32258">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They are wanderers indifferent if their surroundings and are found near those areas which are very dangerous like on the edge of the lake or in the middle of a busy road. Never the less, they have a superb memory, observe the minor details and can learn fast. </w:t>
      </w:r>
    </w:p>
    <w:p w:rsidR="00E57B5F" w:rsidRPr="00552FEE" w:rsidRDefault="00E57B5F" w:rsidP="00E32258">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The </w:t>
      </w:r>
      <w:r w:rsidR="003646BC" w:rsidRPr="00552FEE">
        <w:rPr>
          <w:rFonts w:asciiTheme="majorBidi" w:hAnsiTheme="majorBidi" w:cstheme="majorBidi"/>
          <w:sz w:val="24"/>
          <w:szCs w:val="24"/>
        </w:rPr>
        <w:t>behavioural</w:t>
      </w:r>
      <w:r w:rsidRPr="00552FEE">
        <w:rPr>
          <w:rFonts w:asciiTheme="majorBidi" w:hAnsiTheme="majorBidi" w:cstheme="majorBidi"/>
          <w:sz w:val="24"/>
          <w:szCs w:val="24"/>
        </w:rPr>
        <w:t xml:space="preserve"> deficits have been listed</w:t>
      </w:r>
      <w:r w:rsidR="003646BC" w:rsidRPr="00552FEE">
        <w:rPr>
          <w:rFonts w:asciiTheme="majorBidi" w:hAnsiTheme="majorBidi" w:cstheme="majorBidi"/>
          <w:sz w:val="24"/>
          <w:szCs w:val="24"/>
        </w:rPr>
        <w:t xml:space="preserve"> up under the following titles;</w:t>
      </w:r>
    </w:p>
    <w:p w:rsidR="00E57B5F" w:rsidRPr="00552FEE" w:rsidRDefault="00E57B5F" w:rsidP="00552FEE">
      <w:pPr>
        <w:spacing w:before="0" w:beforeAutospacing="0" w:after="0" w:line="480" w:lineRule="auto"/>
        <w:rPr>
          <w:rStyle w:val="SubtitleChar"/>
          <w:rFonts w:asciiTheme="majorBidi" w:hAnsiTheme="majorBidi" w:cstheme="majorBidi"/>
          <w:b/>
          <w:color w:val="auto"/>
          <w:sz w:val="24"/>
          <w:szCs w:val="24"/>
        </w:rPr>
      </w:pPr>
      <w:bookmarkStart w:id="9" w:name="_Toc512369380"/>
      <w:r w:rsidRPr="00552FEE">
        <w:rPr>
          <w:rStyle w:val="Heading2Char"/>
          <w:rFonts w:asciiTheme="majorBidi" w:hAnsiTheme="majorBidi"/>
          <w:b/>
          <w:color w:val="auto"/>
          <w:sz w:val="24"/>
          <w:szCs w:val="24"/>
        </w:rPr>
        <w:t>Social Deficit</w:t>
      </w:r>
      <w:r w:rsidR="002D6525" w:rsidRPr="00552FEE">
        <w:rPr>
          <w:rStyle w:val="Heading2Char"/>
          <w:rFonts w:asciiTheme="majorBidi" w:hAnsiTheme="majorBidi"/>
          <w:b/>
          <w:color w:val="auto"/>
          <w:sz w:val="24"/>
          <w:szCs w:val="24"/>
        </w:rPr>
        <w:t xml:space="preserve"> in Autism</w:t>
      </w:r>
      <w:bookmarkEnd w:id="9"/>
    </w:p>
    <w:p w:rsidR="00E57B5F" w:rsidRPr="00552FEE" w:rsidRDefault="00E57B5F" w:rsidP="009E23C5">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As previously mentioned, these people avoid being socially mingled up with peers and even fami</w:t>
      </w:r>
      <w:r w:rsidR="009E23C5">
        <w:rPr>
          <w:rFonts w:asciiTheme="majorBidi" w:hAnsiTheme="majorBidi" w:cstheme="majorBidi"/>
          <w:sz w:val="24"/>
          <w:szCs w:val="24"/>
        </w:rPr>
        <w:t>ly. They are basically confused and fear to make an eye contact. Moreover, t</w:t>
      </w:r>
      <w:r w:rsidRPr="00552FEE">
        <w:rPr>
          <w:rFonts w:asciiTheme="majorBidi" w:hAnsiTheme="majorBidi" w:cstheme="majorBidi"/>
          <w:sz w:val="24"/>
          <w:szCs w:val="24"/>
        </w:rPr>
        <w:t xml:space="preserve">hey are lost and if they are called by their name either they completely ignore that or even if the answer to it; their attitude shows that they are indifferent to whatever they are told. </w:t>
      </w:r>
    </w:p>
    <w:p w:rsidR="00E57B5F" w:rsidRPr="00552FEE" w:rsidRDefault="00E57B5F" w:rsidP="00552FEE">
      <w:pPr>
        <w:spacing w:before="0" w:beforeAutospacing="0" w:after="0" w:line="480" w:lineRule="auto"/>
        <w:rPr>
          <w:rFonts w:asciiTheme="majorBidi" w:hAnsiTheme="majorBidi" w:cstheme="majorBidi"/>
          <w:sz w:val="24"/>
          <w:szCs w:val="24"/>
        </w:rPr>
      </w:pPr>
      <w:r w:rsidRPr="00552FEE">
        <w:rPr>
          <w:rFonts w:asciiTheme="majorBidi" w:hAnsiTheme="majorBidi" w:cstheme="majorBidi"/>
          <w:sz w:val="24"/>
          <w:szCs w:val="24"/>
        </w:rPr>
        <w:t xml:space="preserve">They completely shut down in odd </w:t>
      </w:r>
      <w:r w:rsidR="00881A5A" w:rsidRPr="00552FEE">
        <w:rPr>
          <w:rFonts w:asciiTheme="majorBidi" w:hAnsiTheme="majorBidi" w:cstheme="majorBidi"/>
          <w:sz w:val="24"/>
          <w:szCs w:val="24"/>
        </w:rPr>
        <w:t>situations;</w:t>
      </w:r>
      <w:r w:rsidRPr="00552FEE">
        <w:rPr>
          <w:rFonts w:asciiTheme="majorBidi" w:hAnsiTheme="majorBidi" w:cstheme="majorBidi"/>
          <w:sz w:val="24"/>
          <w:szCs w:val="24"/>
        </w:rPr>
        <w:t xml:space="preserve"> they might babble or become absolutely quiet. At times they start talking in alien type voice or keep repeating some word or phrase again and </w:t>
      </w:r>
      <w:r w:rsidR="00ED2DCD" w:rsidRPr="00552FEE">
        <w:rPr>
          <w:rFonts w:asciiTheme="majorBidi" w:hAnsiTheme="majorBidi" w:cstheme="majorBidi"/>
          <w:sz w:val="24"/>
          <w:szCs w:val="24"/>
        </w:rPr>
        <w:t>again. Whatever</w:t>
      </w:r>
      <w:r w:rsidRPr="00552FEE">
        <w:rPr>
          <w:rFonts w:asciiTheme="majorBidi" w:hAnsiTheme="majorBidi" w:cstheme="majorBidi"/>
          <w:sz w:val="24"/>
          <w:szCs w:val="24"/>
        </w:rPr>
        <w:t xml:space="preserve"> they do, they</w:t>
      </w:r>
      <w:r w:rsidR="003646BC" w:rsidRPr="00552FEE">
        <w:rPr>
          <w:rFonts w:asciiTheme="majorBidi" w:hAnsiTheme="majorBidi" w:cstheme="majorBidi"/>
          <w:sz w:val="24"/>
          <w:szCs w:val="24"/>
        </w:rPr>
        <w:t xml:space="preserve"> require kindness and softness</w:t>
      </w:r>
      <w:sdt>
        <w:sdtPr>
          <w:rPr>
            <w:rFonts w:asciiTheme="majorBidi" w:hAnsiTheme="majorBidi" w:cstheme="majorBidi"/>
            <w:sz w:val="24"/>
            <w:szCs w:val="24"/>
          </w:rPr>
          <w:id w:val="36866751"/>
          <w:citation/>
        </w:sdtPr>
        <w:sdtEndPr/>
        <w:sdtContent>
          <w:r w:rsidR="00ED2DCD" w:rsidRPr="00552FEE">
            <w:rPr>
              <w:rFonts w:asciiTheme="majorBidi" w:hAnsiTheme="majorBidi" w:cstheme="majorBidi"/>
              <w:sz w:val="24"/>
              <w:szCs w:val="24"/>
            </w:rPr>
            <w:fldChar w:fldCharType="begin"/>
          </w:r>
          <w:r w:rsidR="00ED2DCD" w:rsidRPr="00552FEE">
            <w:rPr>
              <w:rFonts w:asciiTheme="majorBidi" w:hAnsiTheme="majorBidi" w:cstheme="majorBidi"/>
              <w:sz w:val="24"/>
              <w:szCs w:val="24"/>
              <w:lang w:val="en-US"/>
            </w:rPr>
            <w:instrText xml:space="preserve"> CITATION Jul00 \l 1033 </w:instrText>
          </w:r>
          <w:r w:rsidR="00ED2DCD" w:rsidRPr="00552FEE">
            <w:rPr>
              <w:rFonts w:asciiTheme="majorBidi" w:hAnsiTheme="majorBidi" w:cstheme="majorBidi"/>
              <w:sz w:val="24"/>
              <w:szCs w:val="24"/>
            </w:rPr>
            <w:fldChar w:fldCharType="separate"/>
          </w:r>
          <w:r w:rsidR="00ED2DCD" w:rsidRPr="00552FEE">
            <w:rPr>
              <w:rFonts w:asciiTheme="majorBidi" w:hAnsiTheme="majorBidi" w:cstheme="majorBidi"/>
              <w:noProof/>
              <w:sz w:val="24"/>
              <w:szCs w:val="24"/>
              <w:lang w:val="en-US"/>
            </w:rPr>
            <w:t xml:space="preserve"> (Julie Brown, 2000 )</w:t>
          </w:r>
          <w:r w:rsidR="00ED2DCD" w:rsidRPr="00552FEE">
            <w:rPr>
              <w:rFonts w:asciiTheme="majorBidi" w:hAnsiTheme="majorBidi" w:cstheme="majorBidi"/>
              <w:sz w:val="24"/>
              <w:szCs w:val="24"/>
            </w:rPr>
            <w:fldChar w:fldCharType="end"/>
          </w:r>
        </w:sdtContent>
      </w:sdt>
      <w:r w:rsidR="003646BC" w:rsidRPr="00552FEE">
        <w:rPr>
          <w:rFonts w:asciiTheme="majorBidi" w:hAnsiTheme="majorBidi" w:cstheme="majorBidi"/>
          <w:sz w:val="24"/>
          <w:szCs w:val="24"/>
        </w:rPr>
        <w:t>.</w:t>
      </w:r>
    </w:p>
    <w:p w:rsidR="00E57B5F" w:rsidRPr="00552FEE" w:rsidRDefault="00E57B5F" w:rsidP="00552FEE">
      <w:pPr>
        <w:pStyle w:val="Heading2"/>
        <w:spacing w:before="0" w:beforeAutospacing="0" w:line="480" w:lineRule="auto"/>
        <w:rPr>
          <w:rFonts w:asciiTheme="majorBidi" w:hAnsiTheme="majorBidi"/>
          <w:b/>
          <w:color w:val="auto"/>
          <w:spacing w:val="2"/>
          <w:sz w:val="24"/>
          <w:szCs w:val="24"/>
        </w:rPr>
      </w:pPr>
      <w:bookmarkStart w:id="10" w:name="_Toc512369381"/>
      <w:r w:rsidRPr="00552FEE">
        <w:rPr>
          <w:rStyle w:val="SubtitleChar"/>
          <w:rFonts w:asciiTheme="majorBidi" w:hAnsiTheme="majorBidi"/>
          <w:b/>
          <w:color w:val="auto"/>
          <w:spacing w:val="2"/>
          <w:sz w:val="24"/>
          <w:szCs w:val="24"/>
        </w:rPr>
        <w:t>Emotional Deficit</w:t>
      </w:r>
      <w:r w:rsidR="002D6525" w:rsidRPr="00552FEE">
        <w:rPr>
          <w:rStyle w:val="SubtitleChar"/>
          <w:rFonts w:asciiTheme="majorBidi" w:hAnsiTheme="majorBidi"/>
          <w:b/>
          <w:color w:val="auto"/>
          <w:spacing w:val="2"/>
          <w:sz w:val="24"/>
          <w:szCs w:val="24"/>
        </w:rPr>
        <w:t xml:space="preserve"> in Autism</w:t>
      </w:r>
      <w:bookmarkEnd w:id="10"/>
    </w:p>
    <w:p w:rsidR="00CA1817" w:rsidRPr="00552FEE" w:rsidRDefault="00E57B5F" w:rsidP="00881A5A">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For ASD victims, those things which do not matter to a normal person can matter a lot to them. They are always told that they are different and this attitude is a great emotional setback for them. </w:t>
      </w:r>
    </w:p>
    <w:p w:rsidR="00E57B5F" w:rsidRPr="00552FEE" w:rsidRDefault="00E57B5F" w:rsidP="00881A5A">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lastRenderedPageBreak/>
        <w:t>Their friends and people around them must be made aware that they need an emotional support as they are emotionally very weak. They do not interpret body language and facial expressions. For them, these things are very difficult to comprehend and emotionally they get confused like how to start a conversation and how to conclude. But still, they are the creation of G</w:t>
      </w:r>
      <w:r w:rsidR="003646BC" w:rsidRPr="00552FEE">
        <w:rPr>
          <w:rFonts w:asciiTheme="majorBidi" w:hAnsiTheme="majorBidi" w:cstheme="majorBidi"/>
          <w:sz w:val="24"/>
          <w:szCs w:val="24"/>
        </w:rPr>
        <w:t>od and we need to respect that.</w:t>
      </w:r>
    </w:p>
    <w:p w:rsidR="00E57B5F" w:rsidRPr="00552FEE" w:rsidRDefault="00E57B5F" w:rsidP="00552FEE">
      <w:pPr>
        <w:pStyle w:val="Heading2"/>
        <w:spacing w:before="0" w:beforeAutospacing="0" w:line="480" w:lineRule="auto"/>
        <w:rPr>
          <w:rFonts w:asciiTheme="majorBidi" w:hAnsiTheme="majorBidi"/>
          <w:b/>
          <w:color w:val="auto"/>
          <w:spacing w:val="4"/>
          <w:sz w:val="24"/>
          <w:szCs w:val="24"/>
        </w:rPr>
      </w:pPr>
      <w:bookmarkStart w:id="11" w:name="_Toc512369382"/>
      <w:r w:rsidRPr="00552FEE">
        <w:rPr>
          <w:rStyle w:val="SubtitleChar"/>
          <w:rFonts w:asciiTheme="majorBidi" w:hAnsiTheme="majorBidi"/>
          <w:b/>
          <w:color w:val="auto"/>
          <w:spacing w:val="4"/>
          <w:sz w:val="24"/>
          <w:szCs w:val="24"/>
        </w:rPr>
        <w:t>Cognitive Deficit</w:t>
      </w:r>
      <w:r w:rsidR="002D6525" w:rsidRPr="00552FEE">
        <w:rPr>
          <w:rStyle w:val="SubtitleChar"/>
          <w:rFonts w:asciiTheme="majorBidi" w:hAnsiTheme="majorBidi"/>
          <w:b/>
          <w:color w:val="auto"/>
          <w:spacing w:val="4"/>
          <w:sz w:val="24"/>
          <w:szCs w:val="24"/>
        </w:rPr>
        <w:t xml:space="preserve"> in Autism</w:t>
      </w:r>
      <w:bookmarkEnd w:id="11"/>
    </w:p>
    <w:p w:rsidR="003646BC" w:rsidRPr="00552FEE" w:rsidRDefault="00E57B5F" w:rsidP="00881A5A">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The ASD victims are unable to speak what is going on in their minds. They have many questions about life, about themselves and their confusions but they have no means by which they can be answered. So, a time comes when they get frustrated and show extreme </w:t>
      </w:r>
      <w:r w:rsidR="00CA1817" w:rsidRPr="00552FEE">
        <w:rPr>
          <w:rFonts w:asciiTheme="majorBidi" w:hAnsiTheme="majorBidi" w:cstheme="majorBidi"/>
          <w:sz w:val="24"/>
          <w:szCs w:val="24"/>
        </w:rPr>
        <w:t>behaviours</w:t>
      </w:r>
      <w:r w:rsidRPr="00552FEE">
        <w:rPr>
          <w:rFonts w:asciiTheme="majorBidi" w:hAnsiTheme="majorBidi" w:cstheme="majorBidi"/>
          <w:sz w:val="24"/>
          <w:szCs w:val="24"/>
        </w:rPr>
        <w:t xml:space="preserve"> and might prove harmful to others or their own selves. In most cases they prefer non- verbal methods and only a few people talk. So, if they are given devices where they can type their m</w:t>
      </w:r>
      <w:r w:rsidR="003646BC" w:rsidRPr="00552FEE">
        <w:rPr>
          <w:rFonts w:asciiTheme="majorBidi" w:hAnsiTheme="majorBidi" w:cstheme="majorBidi"/>
          <w:sz w:val="24"/>
          <w:szCs w:val="24"/>
        </w:rPr>
        <w:t>essage helps to calm them do</w:t>
      </w:r>
      <w:sdt>
        <w:sdtPr>
          <w:rPr>
            <w:rFonts w:asciiTheme="majorBidi" w:hAnsiTheme="majorBidi" w:cstheme="majorBidi"/>
            <w:sz w:val="24"/>
            <w:szCs w:val="24"/>
          </w:rPr>
          <w:id w:val="296723369"/>
          <w:citation/>
        </w:sdtPr>
        <w:sdtEndPr/>
        <w:sdtContent>
          <w:r w:rsidR="00CA1817" w:rsidRPr="00552FEE">
            <w:rPr>
              <w:rFonts w:asciiTheme="majorBidi" w:hAnsiTheme="majorBidi" w:cstheme="majorBidi"/>
              <w:sz w:val="24"/>
              <w:szCs w:val="24"/>
            </w:rPr>
            <w:fldChar w:fldCharType="begin"/>
          </w:r>
          <w:r w:rsidR="00CA1817" w:rsidRPr="00552FEE">
            <w:rPr>
              <w:rFonts w:asciiTheme="majorBidi" w:hAnsiTheme="majorBidi" w:cstheme="majorBidi"/>
              <w:sz w:val="24"/>
              <w:szCs w:val="24"/>
              <w:lang w:val="en-US"/>
            </w:rPr>
            <w:instrText xml:space="preserve"> CITATION Hel91 \l 1033 </w:instrText>
          </w:r>
          <w:r w:rsidR="00CA1817" w:rsidRPr="00552FEE">
            <w:rPr>
              <w:rFonts w:asciiTheme="majorBidi" w:hAnsiTheme="majorBidi" w:cstheme="majorBidi"/>
              <w:sz w:val="24"/>
              <w:szCs w:val="24"/>
            </w:rPr>
            <w:fldChar w:fldCharType="separate"/>
          </w:r>
          <w:r w:rsidR="00CA1817" w:rsidRPr="00552FEE">
            <w:rPr>
              <w:rFonts w:asciiTheme="majorBidi" w:hAnsiTheme="majorBidi" w:cstheme="majorBidi"/>
              <w:noProof/>
              <w:sz w:val="24"/>
              <w:szCs w:val="24"/>
              <w:lang w:val="en-US"/>
            </w:rPr>
            <w:t xml:space="preserve"> (Tager</w:t>
          </w:r>
          <w:r w:rsidR="00CA1817" w:rsidRPr="00552FEE">
            <w:rPr>
              <w:rFonts w:ascii="Cambria Math" w:hAnsi="Cambria Math" w:cs="Cambria Math"/>
              <w:noProof/>
              <w:sz w:val="24"/>
              <w:szCs w:val="24"/>
              <w:lang w:val="en-US"/>
            </w:rPr>
            <w:t>‐</w:t>
          </w:r>
          <w:r w:rsidR="00CA1817" w:rsidRPr="00552FEE">
            <w:rPr>
              <w:rFonts w:asciiTheme="majorBidi" w:hAnsiTheme="majorBidi" w:cstheme="majorBidi"/>
              <w:noProof/>
              <w:sz w:val="24"/>
              <w:szCs w:val="24"/>
              <w:lang w:val="en-US"/>
            </w:rPr>
            <w:t>Flusberg, 1991)</w:t>
          </w:r>
          <w:r w:rsidR="00CA1817" w:rsidRPr="00552FEE">
            <w:rPr>
              <w:rFonts w:asciiTheme="majorBidi" w:hAnsiTheme="majorBidi" w:cstheme="majorBidi"/>
              <w:sz w:val="24"/>
              <w:szCs w:val="24"/>
            </w:rPr>
            <w:fldChar w:fldCharType="end"/>
          </w:r>
        </w:sdtContent>
      </w:sdt>
      <w:r w:rsidR="00CA1817" w:rsidRPr="00552FEE">
        <w:rPr>
          <w:rFonts w:asciiTheme="majorBidi" w:hAnsiTheme="majorBidi" w:cstheme="majorBidi"/>
          <w:sz w:val="24"/>
          <w:szCs w:val="24"/>
        </w:rPr>
        <w:t>.</w:t>
      </w:r>
    </w:p>
    <w:p w:rsidR="00E57B5F" w:rsidRPr="00881A5A" w:rsidRDefault="00E57B5F" w:rsidP="00881A5A">
      <w:pPr>
        <w:pStyle w:val="Heading1"/>
        <w:spacing w:before="0" w:beforeAutospacing="0" w:line="480" w:lineRule="auto"/>
        <w:rPr>
          <w:rFonts w:asciiTheme="majorBidi" w:hAnsiTheme="majorBidi"/>
          <w:b/>
          <w:sz w:val="24"/>
          <w:szCs w:val="24"/>
        </w:rPr>
      </w:pPr>
      <w:bookmarkStart w:id="12" w:name="_Toc512369383"/>
      <w:r w:rsidRPr="00881A5A">
        <w:rPr>
          <w:rFonts w:asciiTheme="majorBidi" w:hAnsiTheme="majorBidi"/>
          <w:b/>
          <w:color w:val="auto"/>
          <w:sz w:val="24"/>
          <w:szCs w:val="24"/>
        </w:rPr>
        <w:t>Treatment Structure of Autism</w:t>
      </w:r>
      <w:bookmarkEnd w:id="12"/>
    </w:p>
    <w:p w:rsidR="00E57B5F" w:rsidRPr="00552FEE" w:rsidRDefault="00E57B5F" w:rsidP="00881A5A">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Although there are no specific reasons that why autism is caused and therefore there is not much treatment available for it. But still, the treatment model has been suggested not based on medicines but on </w:t>
      </w:r>
      <w:r w:rsidR="003646BC" w:rsidRPr="00552FEE">
        <w:rPr>
          <w:rFonts w:asciiTheme="majorBidi" w:hAnsiTheme="majorBidi" w:cstheme="majorBidi"/>
          <w:sz w:val="24"/>
          <w:szCs w:val="24"/>
        </w:rPr>
        <w:t>behavioural</w:t>
      </w:r>
      <w:r w:rsidRPr="00552FEE">
        <w:rPr>
          <w:rFonts w:asciiTheme="majorBidi" w:hAnsiTheme="majorBidi" w:cstheme="majorBidi"/>
          <w:sz w:val="24"/>
          <w:szCs w:val="24"/>
        </w:rPr>
        <w:t xml:space="preserve"> methods. Either we can alternate the methods or we can use all of them it depends on the situation. The </w:t>
      </w:r>
      <w:r w:rsidR="00EE79CE" w:rsidRPr="00552FEE">
        <w:rPr>
          <w:rFonts w:asciiTheme="majorBidi" w:hAnsiTheme="majorBidi" w:cstheme="majorBidi"/>
          <w:sz w:val="24"/>
          <w:szCs w:val="24"/>
        </w:rPr>
        <w:t xml:space="preserve">gist is softness and patience. </w:t>
      </w:r>
    </w:p>
    <w:p w:rsidR="00E57B5F" w:rsidRPr="00552FEE" w:rsidRDefault="00E57B5F" w:rsidP="00552FEE">
      <w:pPr>
        <w:pStyle w:val="Heading2"/>
        <w:spacing w:before="0" w:beforeAutospacing="0" w:line="480" w:lineRule="auto"/>
        <w:rPr>
          <w:rFonts w:asciiTheme="majorBidi" w:hAnsiTheme="majorBidi"/>
          <w:b/>
          <w:color w:val="auto"/>
          <w:spacing w:val="-12"/>
          <w:sz w:val="24"/>
          <w:szCs w:val="24"/>
          <w14:ligatures w14:val="standard"/>
        </w:rPr>
      </w:pPr>
      <w:bookmarkStart w:id="13" w:name="_Toc512369384"/>
      <w:r w:rsidRPr="00552FEE">
        <w:rPr>
          <w:rStyle w:val="SubtitleChar"/>
          <w:rFonts w:asciiTheme="majorBidi" w:hAnsiTheme="majorBidi"/>
          <w:b/>
          <w:color w:val="auto"/>
          <w:spacing w:val="-12"/>
          <w:sz w:val="24"/>
          <w:szCs w:val="24"/>
          <w14:ligatures w14:val="standard"/>
        </w:rPr>
        <w:t>Academic Support</w:t>
      </w:r>
      <w:bookmarkEnd w:id="13"/>
    </w:p>
    <w:p w:rsidR="00E57B5F" w:rsidRPr="00552FEE" w:rsidRDefault="00E57B5F" w:rsidP="00881A5A">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The ASD people are very intelligent so we can set goals for them to achieve them. They can be small goals like </w:t>
      </w:r>
      <w:r w:rsidR="00A879A3" w:rsidRPr="00552FEE">
        <w:rPr>
          <w:rFonts w:asciiTheme="majorBidi" w:hAnsiTheme="majorBidi" w:cstheme="majorBidi"/>
          <w:sz w:val="24"/>
          <w:szCs w:val="24"/>
        </w:rPr>
        <w:t>colouring</w:t>
      </w:r>
      <w:r w:rsidRPr="00552FEE">
        <w:rPr>
          <w:rFonts w:asciiTheme="majorBidi" w:hAnsiTheme="majorBidi" w:cstheme="majorBidi"/>
          <w:sz w:val="24"/>
          <w:szCs w:val="24"/>
        </w:rPr>
        <w:t xml:space="preserve"> a page and are awarded for this. The small steps can bring about great changes in them. </w:t>
      </w:r>
    </w:p>
    <w:p w:rsidR="00E57B5F" w:rsidRPr="00552FEE" w:rsidRDefault="00E57B5F" w:rsidP="00552FEE">
      <w:pPr>
        <w:spacing w:before="0" w:beforeAutospacing="0" w:after="0" w:line="480" w:lineRule="auto"/>
        <w:rPr>
          <w:rFonts w:asciiTheme="majorBidi" w:hAnsiTheme="majorBidi" w:cstheme="majorBidi"/>
          <w:sz w:val="24"/>
          <w:szCs w:val="24"/>
        </w:rPr>
      </w:pPr>
      <w:r w:rsidRPr="00552FEE">
        <w:rPr>
          <w:rFonts w:asciiTheme="majorBidi" w:hAnsiTheme="majorBidi" w:cstheme="majorBidi"/>
          <w:sz w:val="24"/>
          <w:szCs w:val="24"/>
        </w:rPr>
        <w:t>We can relate stories to them.</w:t>
      </w:r>
    </w:p>
    <w:p w:rsidR="00E57B5F" w:rsidRPr="00552FEE" w:rsidRDefault="00E57B5F" w:rsidP="00881A5A">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The teachers can see their areas of strength and weaknesses and can adjust their study times accordingly.  </w:t>
      </w:r>
    </w:p>
    <w:p w:rsidR="00E57B5F" w:rsidRPr="00552FEE" w:rsidRDefault="003646BC" w:rsidP="00552FEE">
      <w:pPr>
        <w:pStyle w:val="Heading2"/>
        <w:spacing w:before="0" w:beforeAutospacing="0" w:line="480" w:lineRule="auto"/>
        <w:rPr>
          <w:rFonts w:asciiTheme="majorBidi" w:hAnsiTheme="majorBidi"/>
          <w:b/>
          <w:spacing w:val="6"/>
          <w:sz w:val="24"/>
          <w:szCs w:val="24"/>
        </w:rPr>
      </w:pPr>
      <w:bookmarkStart w:id="14" w:name="_Toc512369385"/>
      <w:r w:rsidRPr="00552FEE">
        <w:rPr>
          <w:rStyle w:val="SubtitleChar"/>
          <w:rFonts w:asciiTheme="majorBidi" w:hAnsiTheme="majorBidi"/>
          <w:b/>
          <w:color w:val="auto"/>
          <w:spacing w:val="6"/>
          <w:sz w:val="24"/>
          <w:szCs w:val="24"/>
        </w:rPr>
        <w:lastRenderedPageBreak/>
        <w:t>Behavioural</w:t>
      </w:r>
      <w:r w:rsidR="00E57B5F" w:rsidRPr="00552FEE">
        <w:rPr>
          <w:rStyle w:val="SubtitleChar"/>
          <w:rFonts w:asciiTheme="majorBidi" w:hAnsiTheme="majorBidi"/>
          <w:b/>
          <w:color w:val="auto"/>
          <w:spacing w:val="6"/>
          <w:sz w:val="24"/>
          <w:szCs w:val="24"/>
        </w:rPr>
        <w:t xml:space="preserve"> Support</w:t>
      </w:r>
      <w:bookmarkEnd w:id="14"/>
    </w:p>
    <w:p w:rsidR="00E57B5F" w:rsidRPr="00552FEE" w:rsidRDefault="00E57B5F" w:rsidP="00881A5A">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The ASD victims get specifically frustrated when their routines are changed. They cannot cope up with the abrupt changes in routine and they tend to follow the same pattern over and over again. They prefer eating the same food every day. So we can make visually clear plans that they can read and they know before a time that what is coming next. The rules should be consistent and we should be ready to cope up if there a</w:t>
      </w:r>
      <w:r w:rsidR="003417A9" w:rsidRPr="00552FEE">
        <w:rPr>
          <w:rFonts w:asciiTheme="majorBidi" w:hAnsiTheme="majorBidi" w:cstheme="majorBidi"/>
          <w:sz w:val="24"/>
          <w:szCs w:val="24"/>
        </w:rPr>
        <w:t xml:space="preserve">re sudden changes in the routine </w:t>
      </w:r>
      <w:sdt>
        <w:sdtPr>
          <w:rPr>
            <w:rFonts w:asciiTheme="majorBidi" w:hAnsiTheme="majorBidi" w:cstheme="majorBidi"/>
            <w:sz w:val="24"/>
            <w:szCs w:val="24"/>
          </w:rPr>
          <w:id w:val="88516915"/>
          <w:citation/>
        </w:sdtPr>
        <w:sdtEndPr/>
        <w:sdtContent>
          <w:r w:rsidR="003417A9" w:rsidRPr="00552FEE">
            <w:rPr>
              <w:rFonts w:asciiTheme="majorBidi" w:hAnsiTheme="majorBidi" w:cstheme="majorBidi"/>
              <w:sz w:val="24"/>
              <w:szCs w:val="24"/>
            </w:rPr>
            <w:fldChar w:fldCharType="begin"/>
          </w:r>
          <w:r w:rsidR="003417A9" w:rsidRPr="00552FEE">
            <w:rPr>
              <w:rFonts w:asciiTheme="majorBidi" w:hAnsiTheme="majorBidi" w:cstheme="majorBidi"/>
              <w:sz w:val="24"/>
              <w:szCs w:val="24"/>
              <w:lang w:val="en-US"/>
            </w:rPr>
            <w:instrText xml:space="preserve"> CITATION Eri02 \l 1033 </w:instrText>
          </w:r>
          <w:r w:rsidR="003417A9" w:rsidRPr="00552FEE">
            <w:rPr>
              <w:rFonts w:asciiTheme="majorBidi" w:hAnsiTheme="majorBidi" w:cstheme="majorBidi"/>
              <w:sz w:val="24"/>
              <w:szCs w:val="24"/>
            </w:rPr>
            <w:fldChar w:fldCharType="separate"/>
          </w:r>
          <w:r w:rsidR="003417A9" w:rsidRPr="00552FEE">
            <w:rPr>
              <w:rFonts w:asciiTheme="majorBidi" w:hAnsiTheme="majorBidi" w:cstheme="majorBidi"/>
              <w:noProof/>
              <w:sz w:val="24"/>
              <w:szCs w:val="24"/>
              <w:lang w:val="en-US"/>
            </w:rPr>
            <w:t xml:space="preserve"> (Schopler, 2002)</w:t>
          </w:r>
          <w:r w:rsidR="003417A9"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552FEE" w:rsidRDefault="00E57B5F" w:rsidP="00552FEE">
      <w:pPr>
        <w:pStyle w:val="Heading2"/>
        <w:spacing w:before="0" w:beforeAutospacing="0" w:line="480" w:lineRule="auto"/>
        <w:rPr>
          <w:rFonts w:asciiTheme="majorBidi" w:hAnsiTheme="majorBidi"/>
          <w:b/>
          <w:color w:val="auto"/>
          <w:spacing w:val="4"/>
          <w:sz w:val="24"/>
          <w:szCs w:val="24"/>
        </w:rPr>
      </w:pPr>
      <w:bookmarkStart w:id="15" w:name="_Toc512369386"/>
      <w:r w:rsidRPr="00552FEE">
        <w:rPr>
          <w:rStyle w:val="SubtitleChar"/>
          <w:rFonts w:asciiTheme="majorBidi" w:hAnsiTheme="majorBidi"/>
          <w:b/>
          <w:color w:val="auto"/>
          <w:spacing w:val="4"/>
          <w:sz w:val="24"/>
          <w:szCs w:val="24"/>
        </w:rPr>
        <w:t>Social Support</w:t>
      </w:r>
      <w:bookmarkEnd w:id="15"/>
    </w:p>
    <w:p w:rsidR="00E57B5F" w:rsidRPr="00552FEE" w:rsidRDefault="00E57B5F" w:rsidP="00E26EBE">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The friends of such people can be educated about how to handle them well. If they are being introvert, we can bring them and do our best to make them happy. Maybe they want to play football but are reluctant, a friend can accompany them and there are chances they would enjoy a lot.</w:t>
      </w:r>
      <w:r w:rsidR="00E26EBE">
        <w:rPr>
          <w:rFonts w:asciiTheme="majorBidi" w:hAnsiTheme="majorBidi" w:cstheme="majorBidi"/>
          <w:sz w:val="24"/>
          <w:szCs w:val="24"/>
        </w:rPr>
        <w:t xml:space="preserve"> </w:t>
      </w:r>
      <w:r w:rsidRPr="00552FEE">
        <w:rPr>
          <w:rFonts w:asciiTheme="majorBidi" w:hAnsiTheme="majorBidi" w:cstheme="majorBidi"/>
          <w:sz w:val="24"/>
          <w:szCs w:val="24"/>
        </w:rPr>
        <w:t>Basically, they need care and even when they get frustrated we should maintain the decorum and get softer towards them. Our harsh attitude can destroy their little confidence forever. A word of kindness can make their lives easier for them.</w:t>
      </w:r>
    </w:p>
    <w:p w:rsidR="00E57B5F" w:rsidRPr="00E26EBE" w:rsidRDefault="00E57B5F" w:rsidP="00E26EBE">
      <w:pPr>
        <w:pStyle w:val="Heading1"/>
        <w:spacing w:before="0" w:beforeAutospacing="0" w:line="480" w:lineRule="auto"/>
        <w:rPr>
          <w:rFonts w:asciiTheme="majorBidi" w:hAnsiTheme="majorBidi"/>
          <w:b/>
          <w:color w:val="auto"/>
          <w:sz w:val="24"/>
          <w:szCs w:val="24"/>
        </w:rPr>
      </w:pPr>
      <w:bookmarkStart w:id="16" w:name="_Toc512369387"/>
      <w:r w:rsidRPr="00E26EBE">
        <w:rPr>
          <w:rFonts w:asciiTheme="majorBidi" w:hAnsiTheme="majorBidi"/>
          <w:b/>
          <w:color w:val="auto"/>
          <w:sz w:val="24"/>
          <w:szCs w:val="24"/>
        </w:rPr>
        <w:t>Most Effective Method of Treatment</w:t>
      </w:r>
      <w:bookmarkEnd w:id="16"/>
    </w:p>
    <w:p w:rsidR="00E57B5F" w:rsidRPr="00552FEE" w:rsidRDefault="00E57B5F" w:rsidP="00E26EBE">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In my point of view, the most effective method is the one in</w:t>
      </w:r>
      <w:r w:rsidR="00E4022A">
        <w:rPr>
          <w:rFonts w:asciiTheme="majorBidi" w:hAnsiTheme="majorBidi" w:cstheme="majorBidi"/>
          <w:sz w:val="24"/>
          <w:szCs w:val="24"/>
        </w:rPr>
        <w:t xml:space="preserve"> which the friends are involved, the social su</w:t>
      </w:r>
      <w:bookmarkStart w:id="17" w:name="_GoBack"/>
      <w:bookmarkEnd w:id="17"/>
      <w:r w:rsidR="00E4022A">
        <w:rPr>
          <w:rFonts w:asciiTheme="majorBidi" w:hAnsiTheme="majorBidi" w:cstheme="majorBidi"/>
          <w:sz w:val="24"/>
          <w:szCs w:val="24"/>
        </w:rPr>
        <w:t>pport.</w:t>
      </w:r>
    </w:p>
    <w:p w:rsidR="00E57B5F" w:rsidRPr="00552FEE" w:rsidRDefault="00BD6B43" w:rsidP="00552FEE">
      <w:pPr>
        <w:pStyle w:val="Heading2"/>
        <w:spacing w:before="0" w:beforeAutospacing="0" w:line="480" w:lineRule="auto"/>
        <w:rPr>
          <w:rFonts w:asciiTheme="majorBidi" w:hAnsiTheme="majorBidi"/>
          <w:b/>
          <w:color w:val="auto"/>
          <w:sz w:val="24"/>
          <w:szCs w:val="24"/>
        </w:rPr>
      </w:pPr>
      <w:bookmarkStart w:id="18" w:name="_Toc512369388"/>
      <w:r>
        <w:rPr>
          <w:rFonts w:asciiTheme="majorBidi" w:hAnsiTheme="majorBidi"/>
          <w:b/>
          <w:color w:val="auto"/>
          <w:sz w:val="24"/>
          <w:szCs w:val="24"/>
        </w:rPr>
        <w:t xml:space="preserve"> Modification </w:t>
      </w:r>
      <w:r w:rsidR="00E57B5F" w:rsidRPr="00552FEE">
        <w:rPr>
          <w:rFonts w:asciiTheme="majorBidi" w:hAnsiTheme="majorBidi"/>
          <w:b/>
          <w:color w:val="auto"/>
          <w:sz w:val="24"/>
          <w:szCs w:val="24"/>
        </w:rPr>
        <w:t>Reason</w:t>
      </w:r>
      <w:r w:rsidR="00E34148" w:rsidRPr="00552FEE">
        <w:rPr>
          <w:rFonts w:asciiTheme="majorBidi" w:hAnsiTheme="majorBidi"/>
          <w:b/>
          <w:color w:val="auto"/>
          <w:sz w:val="24"/>
          <w:szCs w:val="24"/>
        </w:rPr>
        <w:t>s</w:t>
      </w:r>
      <w:bookmarkEnd w:id="18"/>
    </w:p>
    <w:p w:rsidR="00444D05" w:rsidRDefault="00E57B5F" w:rsidP="007C5397">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Although these are a set of strategies that which one should be implemented on which situation but just skimming through it, I think the peers can have a great positive effect on such people.</w:t>
      </w:r>
      <w:r w:rsidR="00E26EBE">
        <w:rPr>
          <w:rFonts w:asciiTheme="majorBidi" w:hAnsiTheme="majorBidi" w:cstheme="majorBidi"/>
          <w:sz w:val="24"/>
          <w:szCs w:val="24"/>
        </w:rPr>
        <w:t xml:space="preserve"> </w:t>
      </w:r>
      <w:r w:rsidR="007C5397">
        <w:rPr>
          <w:rFonts w:asciiTheme="majorBidi" w:hAnsiTheme="majorBidi" w:cstheme="majorBidi"/>
          <w:sz w:val="24"/>
          <w:szCs w:val="24"/>
        </w:rPr>
        <w:t xml:space="preserve">According to </w:t>
      </w:r>
      <w:proofErr w:type="spellStart"/>
      <w:r w:rsidR="007C5397">
        <w:rPr>
          <w:rFonts w:asciiTheme="majorBidi" w:hAnsiTheme="majorBidi" w:cstheme="majorBidi"/>
          <w:sz w:val="24"/>
          <w:szCs w:val="24"/>
        </w:rPr>
        <w:t>Cowie</w:t>
      </w:r>
      <w:proofErr w:type="spellEnd"/>
      <w:r w:rsidR="007C5397">
        <w:rPr>
          <w:rFonts w:asciiTheme="majorBidi" w:hAnsiTheme="majorBidi" w:cstheme="majorBidi"/>
          <w:sz w:val="24"/>
          <w:szCs w:val="24"/>
        </w:rPr>
        <w:t xml:space="preserve"> &amp; Sharp (2017) </w:t>
      </w:r>
      <w:r w:rsidR="00EE17A2">
        <w:rPr>
          <w:rFonts w:asciiTheme="majorBidi" w:hAnsiTheme="majorBidi" w:cstheme="majorBidi"/>
          <w:sz w:val="24"/>
          <w:szCs w:val="24"/>
        </w:rPr>
        <w:t>“</w:t>
      </w:r>
      <w:r w:rsidR="007C5397">
        <w:rPr>
          <w:rFonts w:asciiTheme="majorBidi" w:hAnsiTheme="majorBidi" w:cstheme="majorBidi"/>
          <w:sz w:val="24"/>
          <w:szCs w:val="24"/>
        </w:rPr>
        <w:t>w</w:t>
      </w:r>
      <w:r w:rsidRPr="007C7C66">
        <w:rPr>
          <w:rFonts w:asciiTheme="majorBidi" w:hAnsiTheme="majorBidi" w:cstheme="majorBidi"/>
          <w:i/>
          <w:iCs/>
          <w:sz w:val="24"/>
          <w:szCs w:val="24"/>
        </w:rPr>
        <w:t>e happen to listen and share our feelings more with our peers as compared to our parents, teachers or siblings</w:t>
      </w:r>
      <w:r w:rsidR="00EE17A2">
        <w:rPr>
          <w:rFonts w:asciiTheme="majorBidi" w:hAnsiTheme="majorBidi" w:cstheme="majorBidi"/>
          <w:i/>
          <w:iCs/>
          <w:sz w:val="24"/>
          <w:szCs w:val="24"/>
        </w:rPr>
        <w:t>”</w:t>
      </w:r>
      <w:r w:rsidRPr="007C7C66">
        <w:rPr>
          <w:rFonts w:asciiTheme="majorBidi" w:hAnsiTheme="majorBidi" w:cstheme="majorBidi"/>
          <w:i/>
          <w:iCs/>
          <w:sz w:val="24"/>
          <w:szCs w:val="24"/>
        </w:rPr>
        <w:t xml:space="preserve">. </w:t>
      </w:r>
      <w:r w:rsidRPr="00EE17A2">
        <w:rPr>
          <w:rFonts w:asciiTheme="majorBidi" w:hAnsiTheme="majorBidi" w:cstheme="majorBidi"/>
          <w:sz w:val="24"/>
          <w:szCs w:val="24"/>
        </w:rPr>
        <w:t xml:space="preserve">The </w:t>
      </w:r>
      <w:r w:rsidR="00EE17A2" w:rsidRPr="00EE17A2">
        <w:rPr>
          <w:rFonts w:asciiTheme="majorBidi" w:hAnsiTheme="majorBidi" w:cstheme="majorBidi"/>
          <w:sz w:val="24"/>
          <w:szCs w:val="24"/>
        </w:rPr>
        <w:t>reason is that our friends are o</w:t>
      </w:r>
      <w:r w:rsidRPr="00EE17A2">
        <w:rPr>
          <w:rFonts w:asciiTheme="majorBidi" w:hAnsiTheme="majorBidi" w:cstheme="majorBidi"/>
          <w:sz w:val="24"/>
          <w:szCs w:val="24"/>
        </w:rPr>
        <w:t>f the same age as we are and they can easily relate to our situation.</w:t>
      </w:r>
      <w:r w:rsidRPr="007C7C66">
        <w:rPr>
          <w:rFonts w:asciiTheme="majorBidi" w:hAnsiTheme="majorBidi" w:cstheme="majorBidi"/>
          <w:i/>
          <w:iCs/>
          <w:sz w:val="24"/>
          <w:szCs w:val="24"/>
        </w:rPr>
        <w:t xml:space="preserve"> </w:t>
      </w:r>
      <w:r w:rsidRPr="00EE17A2">
        <w:rPr>
          <w:rFonts w:asciiTheme="majorBidi" w:hAnsiTheme="majorBidi" w:cstheme="majorBidi"/>
          <w:sz w:val="24"/>
          <w:szCs w:val="24"/>
        </w:rPr>
        <w:t>Also, somehow we confide in them that they will not let our secrets out</w:t>
      </w:r>
      <w:r w:rsidRPr="00552FEE">
        <w:rPr>
          <w:rFonts w:asciiTheme="majorBidi" w:hAnsiTheme="majorBidi" w:cstheme="majorBidi"/>
          <w:sz w:val="24"/>
          <w:szCs w:val="24"/>
        </w:rPr>
        <w:t xml:space="preserve"> </w:t>
      </w:r>
      <w:sdt>
        <w:sdtPr>
          <w:rPr>
            <w:rFonts w:asciiTheme="majorBidi" w:hAnsiTheme="majorBidi" w:cstheme="majorBidi"/>
            <w:sz w:val="24"/>
            <w:szCs w:val="24"/>
          </w:rPr>
          <w:id w:val="-848102199"/>
          <w:citation/>
        </w:sdtPr>
        <w:sdtEndPr/>
        <w:sdtContent>
          <w:r w:rsidR="00444D05" w:rsidRPr="00552FEE">
            <w:rPr>
              <w:rFonts w:asciiTheme="majorBidi" w:hAnsiTheme="majorBidi" w:cstheme="majorBidi"/>
              <w:sz w:val="24"/>
              <w:szCs w:val="24"/>
            </w:rPr>
            <w:fldChar w:fldCharType="begin"/>
          </w:r>
          <w:r w:rsidR="00444D05" w:rsidRPr="00552FEE">
            <w:rPr>
              <w:rFonts w:asciiTheme="majorBidi" w:hAnsiTheme="majorBidi" w:cstheme="majorBidi"/>
              <w:sz w:val="24"/>
              <w:szCs w:val="24"/>
              <w:lang w:val="en-US"/>
            </w:rPr>
            <w:instrText xml:space="preserve"> CITATION Koe08 \l 1033 </w:instrText>
          </w:r>
          <w:r w:rsidR="00444D05" w:rsidRPr="00552FEE">
            <w:rPr>
              <w:rFonts w:asciiTheme="majorBidi" w:hAnsiTheme="majorBidi" w:cstheme="majorBidi"/>
              <w:sz w:val="24"/>
              <w:szCs w:val="24"/>
            </w:rPr>
            <w:fldChar w:fldCharType="separate"/>
          </w:r>
          <w:r w:rsidR="00444D05" w:rsidRPr="00552FEE">
            <w:rPr>
              <w:rFonts w:asciiTheme="majorBidi" w:hAnsiTheme="majorBidi" w:cstheme="majorBidi"/>
              <w:noProof/>
              <w:sz w:val="24"/>
              <w:szCs w:val="24"/>
              <w:lang w:val="en-US"/>
            </w:rPr>
            <w:t xml:space="preserve"> (Koegel, 2008)</w:t>
          </w:r>
          <w:r w:rsidR="00444D05" w:rsidRPr="00552FEE">
            <w:rPr>
              <w:rFonts w:asciiTheme="majorBidi" w:hAnsiTheme="majorBidi" w:cstheme="majorBidi"/>
              <w:sz w:val="24"/>
              <w:szCs w:val="24"/>
            </w:rPr>
            <w:fldChar w:fldCharType="end"/>
          </w:r>
        </w:sdtContent>
      </w:sdt>
      <w:r w:rsidR="00773DDC">
        <w:rPr>
          <w:rFonts w:asciiTheme="majorBidi" w:hAnsiTheme="majorBidi" w:cstheme="majorBidi"/>
          <w:sz w:val="24"/>
          <w:szCs w:val="24"/>
        </w:rPr>
        <w:t>.</w:t>
      </w:r>
      <w:r w:rsidR="00444D05">
        <w:rPr>
          <w:rFonts w:asciiTheme="majorBidi" w:hAnsiTheme="majorBidi" w:cstheme="majorBidi"/>
          <w:sz w:val="24"/>
          <w:szCs w:val="24"/>
        </w:rPr>
        <w:t xml:space="preserve"> </w:t>
      </w:r>
    </w:p>
    <w:p w:rsidR="00FD4CDA" w:rsidRDefault="00E26EBE" w:rsidP="002F106E">
      <w:pPr>
        <w:spacing w:before="0" w:beforeAutospacing="0"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Therefore</w:t>
      </w:r>
      <w:r w:rsidR="00E57B5F" w:rsidRPr="00552FEE">
        <w:rPr>
          <w:rFonts w:asciiTheme="majorBidi" w:hAnsiTheme="majorBidi" w:cstheme="majorBidi"/>
          <w:sz w:val="24"/>
          <w:szCs w:val="24"/>
        </w:rPr>
        <w:t xml:space="preserve">, in such a scenario if we take measures and find a very compatible friend for them </w:t>
      </w:r>
      <w:r w:rsidR="002F106E">
        <w:rPr>
          <w:rFonts w:asciiTheme="majorBidi" w:hAnsiTheme="majorBidi" w:cstheme="majorBidi"/>
          <w:sz w:val="24"/>
          <w:szCs w:val="24"/>
        </w:rPr>
        <w:t xml:space="preserve">who understands their situation, it can prove good for them. </w:t>
      </w:r>
      <w:r w:rsidR="00E57B5F" w:rsidRPr="00552FEE">
        <w:rPr>
          <w:rFonts w:asciiTheme="majorBidi" w:hAnsiTheme="majorBidi" w:cstheme="majorBidi"/>
          <w:sz w:val="24"/>
          <w:szCs w:val="24"/>
        </w:rPr>
        <w:t xml:space="preserve">The friend is only made </w:t>
      </w:r>
      <w:r w:rsidRPr="00552FEE">
        <w:rPr>
          <w:rFonts w:asciiTheme="majorBidi" w:hAnsiTheme="majorBidi" w:cstheme="majorBidi"/>
          <w:sz w:val="24"/>
          <w:szCs w:val="24"/>
        </w:rPr>
        <w:t>a good friend</w:t>
      </w:r>
      <w:r w:rsidR="00E57B5F" w:rsidRPr="00552FEE">
        <w:rPr>
          <w:rFonts w:asciiTheme="majorBidi" w:hAnsiTheme="majorBidi" w:cstheme="majorBidi"/>
          <w:sz w:val="24"/>
          <w:szCs w:val="24"/>
        </w:rPr>
        <w:t xml:space="preserve"> if his </w:t>
      </w:r>
      <w:r w:rsidR="002F106E" w:rsidRPr="00552FEE">
        <w:rPr>
          <w:rFonts w:asciiTheme="majorBidi" w:hAnsiTheme="majorBidi" w:cstheme="majorBidi"/>
          <w:sz w:val="24"/>
          <w:szCs w:val="24"/>
        </w:rPr>
        <w:t>mind-set</w:t>
      </w:r>
      <w:r w:rsidR="00E57B5F" w:rsidRPr="00552FEE">
        <w:rPr>
          <w:rFonts w:asciiTheme="majorBidi" w:hAnsiTheme="majorBidi" w:cstheme="majorBidi"/>
          <w:sz w:val="24"/>
          <w:szCs w:val="24"/>
        </w:rPr>
        <w:t xml:space="preserve"> coincides with ours. So, there are chances that these patients find a good friend. Later on, we can train them how to be more caring with the ASD patient</w:t>
      </w:r>
      <w:r w:rsidR="00C45F96">
        <w:rPr>
          <w:rFonts w:asciiTheme="majorBidi" w:hAnsiTheme="majorBidi" w:cstheme="majorBidi"/>
          <w:sz w:val="24"/>
          <w:szCs w:val="24"/>
        </w:rPr>
        <w:t xml:space="preserve"> </w:t>
      </w:r>
      <w:sdt>
        <w:sdtPr>
          <w:rPr>
            <w:rFonts w:asciiTheme="majorBidi" w:hAnsiTheme="majorBidi" w:cstheme="majorBidi"/>
            <w:sz w:val="24"/>
            <w:szCs w:val="24"/>
          </w:rPr>
          <w:id w:val="-653369524"/>
          <w:citation/>
        </w:sdtPr>
        <w:sdtEndPr/>
        <w:sdtContent>
          <w:r w:rsidR="00FD4CDA" w:rsidRPr="00552FEE">
            <w:rPr>
              <w:rFonts w:asciiTheme="majorBidi" w:hAnsiTheme="majorBidi" w:cstheme="majorBidi"/>
              <w:sz w:val="24"/>
              <w:szCs w:val="24"/>
            </w:rPr>
            <w:fldChar w:fldCharType="begin"/>
          </w:r>
          <w:r w:rsidR="00FD4CDA" w:rsidRPr="00552FEE">
            <w:rPr>
              <w:rFonts w:asciiTheme="majorBidi" w:hAnsiTheme="majorBidi" w:cstheme="majorBidi"/>
              <w:sz w:val="24"/>
              <w:szCs w:val="24"/>
              <w:lang w:val="en-US"/>
            </w:rPr>
            <w:instrText xml:space="preserve"> CITATION Cat93 \l 1033 </w:instrText>
          </w:r>
          <w:r w:rsidR="00FD4CDA" w:rsidRPr="00552FEE">
            <w:rPr>
              <w:rFonts w:asciiTheme="majorBidi" w:hAnsiTheme="majorBidi" w:cstheme="majorBidi"/>
              <w:sz w:val="24"/>
              <w:szCs w:val="24"/>
            </w:rPr>
            <w:fldChar w:fldCharType="separate"/>
          </w:r>
          <w:r w:rsidR="00FD4CDA" w:rsidRPr="00552FEE">
            <w:rPr>
              <w:rFonts w:asciiTheme="majorBidi" w:hAnsiTheme="majorBidi" w:cstheme="majorBidi"/>
              <w:noProof/>
              <w:sz w:val="24"/>
              <w:szCs w:val="24"/>
              <w:lang w:val="en-US"/>
            </w:rPr>
            <w:t xml:space="preserve"> (Lord, 1993)</w:t>
          </w:r>
          <w:r w:rsidR="00FD4CDA" w:rsidRPr="00552FEE">
            <w:rPr>
              <w:rFonts w:asciiTheme="majorBidi" w:hAnsiTheme="majorBidi" w:cstheme="majorBidi"/>
              <w:sz w:val="24"/>
              <w:szCs w:val="24"/>
            </w:rPr>
            <w:fldChar w:fldCharType="end"/>
          </w:r>
        </w:sdtContent>
      </w:sdt>
      <w:r w:rsidR="00FD4CDA">
        <w:rPr>
          <w:rFonts w:asciiTheme="majorBidi" w:hAnsiTheme="majorBidi" w:cstheme="majorBidi"/>
          <w:sz w:val="24"/>
          <w:szCs w:val="24"/>
        </w:rPr>
        <w:t>.</w:t>
      </w:r>
    </w:p>
    <w:p w:rsidR="00E57B5F" w:rsidRPr="00552FEE" w:rsidRDefault="00E57B5F" w:rsidP="002F106E">
      <w:pPr>
        <w:spacing w:before="0" w:beforeAutospacing="0" w:after="0" w:line="480" w:lineRule="auto"/>
        <w:ind w:firstLine="720"/>
        <w:rPr>
          <w:rFonts w:asciiTheme="majorBidi" w:hAnsiTheme="majorBidi" w:cstheme="majorBidi"/>
          <w:b/>
          <w:sz w:val="24"/>
          <w:szCs w:val="24"/>
        </w:rPr>
      </w:pPr>
      <w:r w:rsidRPr="00552FEE">
        <w:rPr>
          <w:rFonts w:asciiTheme="majorBidi" w:hAnsiTheme="majorBidi" w:cstheme="majorBidi"/>
          <w:sz w:val="24"/>
          <w:szCs w:val="24"/>
        </w:rPr>
        <w:t xml:space="preserve"> It has also been observed that a same thing told by a teacher has a lesser effect on students as compared to the same thing told by his friend. So, if we implement this strategy, the friend can soothe an ASD more easily as compared to a teacher or a mother. Therefore, in my point, if view a caring friend can play a very positive role in the betterment of such people</w:t>
      </w:r>
      <w:sdt>
        <w:sdtPr>
          <w:rPr>
            <w:rFonts w:asciiTheme="majorBidi" w:hAnsiTheme="majorBidi" w:cstheme="majorBidi"/>
            <w:sz w:val="24"/>
            <w:szCs w:val="24"/>
          </w:rPr>
          <w:id w:val="-136572784"/>
          <w:citation/>
        </w:sdtPr>
        <w:sdtEndPr/>
        <w:sdtContent>
          <w:r w:rsidR="002A6E44" w:rsidRPr="00552FEE">
            <w:rPr>
              <w:rFonts w:asciiTheme="majorBidi" w:hAnsiTheme="majorBidi" w:cstheme="majorBidi"/>
              <w:sz w:val="24"/>
              <w:szCs w:val="24"/>
            </w:rPr>
            <w:fldChar w:fldCharType="begin"/>
          </w:r>
          <w:r w:rsidR="002A6E44" w:rsidRPr="00552FEE">
            <w:rPr>
              <w:rFonts w:asciiTheme="majorBidi" w:hAnsiTheme="majorBidi" w:cstheme="majorBidi"/>
              <w:sz w:val="24"/>
              <w:szCs w:val="24"/>
              <w:lang w:val="en-US"/>
            </w:rPr>
            <w:instrText xml:space="preserve"> CITATION Bri10 \l 1033 </w:instrText>
          </w:r>
          <w:r w:rsidR="002A6E44" w:rsidRPr="00552FEE">
            <w:rPr>
              <w:rFonts w:asciiTheme="majorBidi" w:hAnsiTheme="majorBidi" w:cstheme="majorBidi"/>
              <w:sz w:val="24"/>
              <w:szCs w:val="24"/>
            </w:rPr>
            <w:fldChar w:fldCharType="separate"/>
          </w:r>
          <w:r w:rsidR="002A6E44" w:rsidRPr="00552FEE">
            <w:rPr>
              <w:rFonts w:asciiTheme="majorBidi" w:hAnsiTheme="majorBidi" w:cstheme="majorBidi"/>
              <w:noProof/>
              <w:sz w:val="24"/>
              <w:szCs w:val="24"/>
              <w:lang w:val="en-US"/>
            </w:rPr>
            <w:t xml:space="preserve"> (Brian Reichow, 2010)</w:t>
          </w:r>
          <w:r w:rsidR="002A6E44"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552FEE" w:rsidRDefault="00E57B5F" w:rsidP="00552FEE">
      <w:pPr>
        <w:pStyle w:val="Heading2"/>
        <w:spacing w:before="0" w:beforeAutospacing="0" w:line="480" w:lineRule="auto"/>
        <w:rPr>
          <w:rFonts w:asciiTheme="majorBidi" w:hAnsiTheme="majorBidi"/>
          <w:b/>
          <w:color w:val="auto"/>
          <w:sz w:val="24"/>
          <w:szCs w:val="24"/>
        </w:rPr>
      </w:pPr>
      <w:bookmarkStart w:id="19" w:name="_Toc512369389"/>
      <w:r w:rsidRPr="00552FEE">
        <w:rPr>
          <w:rFonts w:asciiTheme="majorBidi" w:hAnsiTheme="majorBidi"/>
          <w:b/>
          <w:color w:val="auto"/>
          <w:sz w:val="24"/>
          <w:szCs w:val="24"/>
        </w:rPr>
        <w:t>Christian View</w:t>
      </w:r>
      <w:bookmarkEnd w:id="19"/>
    </w:p>
    <w:p w:rsidR="00D314BE" w:rsidRDefault="00E57B5F" w:rsidP="00D314BE">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 xml:space="preserve">In the Bible, there is no direct discussion about autism but there </w:t>
      </w:r>
      <w:r w:rsidR="00ED2DCD" w:rsidRPr="00552FEE">
        <w:rPr>
          <w:rFonts w:asciiTheme="majorBidi" w:hAnsiTheme="majorBidi" w:cstheme="majorBidi"/>
          <w:sz w:val="24"/>
          <w:szCs w:val="24"/>
        </w:rPr>
        <w:t>is</w:t>
      </w:r>
      <w:r w:rsidRPr="00552FEE">
        <w:rPr>
          <w:rFonts w:asciiTheme="majorBidi" w:hAnsiTheme="majorBidi" w:cstheme="majorBidi"/>
          <w:sz w:val="24"/>
          <w:szCs w:val="24"/>
        </w:rPr>
        <w:t xml:space="preserve"> an ancient mentioned about Jonathan who was the son of King David Saw. Both father and sons</w:t>
      </w:r>
      <w:r w:rsidR="00A879A3" w:rsidRPr="00552FEE">
        <w:rPr>
          <w:rFonts w:asciiTheme="majorBidi" w:hAnsiTheme="majorBidi" w:cstheme="majorBidi"/>
          <w:sz w:val="24"/>
          <w:szCs w:val="24"/>
        </w:rPr>
        <w:t xml:space="preserve"> loved each other and the son to</w:t>
      </w:r>
      <w:r w:rsidRPr="00552FEE">
        <w:rPr>
          <w:rFonts w:asciiTheme="majorBidi" w:hAnsiTheme="majorBidi" w:cstheme="majorBidi"/>
          <w:sz w:val="24"/>
          <w:szCs w:val="24"/>
        </w:rPr>
        <w:t xml:space="preserve">ok a promise from his father one day that if he dies, the king will take care of his family and son. War broke up and there was bloodshed, and Jonathan died. The nurse was carrying his baby who fell from her hands and was badly injured. His both legs broke and </w:t>
      </w:r>
      <w:r w:rsidR="00D314BE" w:rsidRPr="00552FEE">
        <w:rPr>
          <w:rFonts w:asciiTheme="majorBidi" w:hAnsiTheme="majorBidi" w:cstheme="majorBidi"/>
          <w:sz w:val="24"/>
          <w:szCs w:val="24"/>
        </w:rPr>
        <w:t>were</w:t>
      </w:r>
      <w:r w:rsidRPr="00552FEE">
        <w:rPr>
          <w:rFonts w:asciiTheme="majorBidi" w:hAnsiTheme="majorBidi" w:cstheme="majorBidi"/>
          <w:sz w:val="24"/>
          <w:szCs w:val="24"/>
        </w:rPr>
        <w:t xml:space="preserve"> handicapped for life. The kid was sent to a very small </w:t>
      </w:r>
      <w:r w:rsidR="00D314BE">
        <w:rPr>
          <w:rFonts w:asciiTheme="majorBidi" w:hAnsiTheme="majorBidi" w:cstheme="majorBidi"/>
          <w:sz w:val="24"/>
          <w:szCs w:val="24"/>
        </w:rPr>
        <w:t>and poor place to seek shelter.</w:t>
      </w:r>
    </w:p>
    <w:p w:rsidR="00E57B5F" w:rsidRPr="00552FEE" w:rsidRDefault="00E57B5F" w:rsidP="00D314BE">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When the king came back in power he asked his people to find the child. The child was found and the King gave him a place on his throne not because he had promised Jonathan but that he was a man of God, no matter he was handicapped and sick but he was his heir.</w:t>
      </w:r>
      <w:r w:rsidR="00D314BE">
        <w:rPr>
          <w:rFonts w:asciiTheme="majorBidi" w:hAnsiTheme="majorBidi" w:cstheme="majorBidi"/>
          <w:sz w:val="24"/>
          <w:szCs w:val="24"/>
        </w:rPr>
        <w:t xml:space="preserve"> </w:t>
      </w:r>
      <w:r w:rsidRPr="00552FEE">
        <w:rPr>
          <w:rFonts w:asciiTheme="majorBidi" w:hAnsiTheme="majorBidi" w:cstheme="majorBidi"/>
          <w:sz w:val="24"/>
          <w:szCs w:val="24"/>
        </w:rPr>
        <w:t>Somehow this incident was related to autism that if someone gets sick for a lifetime, they are not disowned rather they deserve all our kindness and moral support to live a better life. The Holy Bible tells us to be kind to mankind and we cannot ignore such people</w:t>
      </w:r>
      <w:sdt>
        <w:sdtPr>
          <w:rPr>
            <w:rFonts w:asciiTheme="majorBidi" w:hAnsiTheme="majorBidi" w:cstheme="majorBidi"/>
            <w:sz w:val="24"/>
            <w:szCs w:val="24"/>
          </w:rPr>
          <w:id w:val="996235795"/>
          <w:citation/>
        </w:sdtPr>
        <w:sdtEndPr/>
        <w:sdtContent>
          <w:r w:rsidR="002A6E44" w:rsidRPr="00552FEE">
            <w:rPr>
              <w:rFonts w:asciiTheme="majorBidi" w:hAnsiTheme="majorBidi" w:cstheme="majorBidi"/>
              <w:sz w:val="24"/>
              <w:szCs w:val="24"/>
            </w:rPr>
            <w:fldChar w:fldCharType="begin"/>
          </w:r>
          <w:r w:rsidR="002A6E44" w:rsidRPr="00552FEE">
            <w:rPr>
              <w:rFonts w:asciiTheme="majorBidi" w:hAnsiTheme="majorBidi" w:cstheme="majorBidi"/>
              <w:sz w:val="24"/>
              <w:szCs w:val="24"/>
              <w:lang w:val="en-US"/>
            </w:rPr>
            <w:instrText xml:space="preserve"> CITATION Ste10 \l 1033 </w:instrText>
          </w:r>
          <w:r w:rsidR="002A6E44" w:rsidRPr="00552FEE">
            <w:rPr>
              <w:rFonts w:asciiTheme="majorBidi" w:hAnsiTheme="majorBidi" w:cstheme="majorBidi"/>
              <w:sz w:val="24"/>
              <w:szCs w:val="24"/>
            </w:rPr>
            <w:fldChar w:fldCharType="separate"/>
          </w:r>
          <w:r w:rsidR="002A6E44" w:rsidRPr="00552FEE">
            <w:rPr>
              <w:rFonts w:asciiTheme="majorBidi" w:hAnsiTheme="majorBidi" w:cstheme="majorBidi"/>
              <w:noProof/>
              <w:sz w:val="24"/>
              <w:szCs w:val="24"/>
              <w:lang w:val="en-US"/>
            </w:rPr>
            <w:t xml:space="preserve"> (Stephen K. Mathew, 2010)</w:t>
          </w:r>
          <w:r w:rsidR="002A6E44" w:rsidRPr="00552FEE">
            <w:rPr>
              <w:rFonts w:asciiTheme="majorBidi" w:hAnsiTheme="majorBidi" w:cstheme="majorBidi"/>
              <w:sz w:val="24"/>
              <w:szCs w:val="24"/>
            </w:rPr>
            <w:fldChar w:fldCharType="end"/>
          </w:r>
        </w:sdtContent>
      </w:sdt>
      <w:r w:rsidRPr="00552FEE">
        <w:rPr>
          <w:rFonts w:asciiTheme="majorBidi" w:hAnsiTheme="majorBidi" w:cstheme="majorBidi"/>
          <w:sz w:val="24"/>
          <w:szCs w:val="24"/>
        </w:rPr>
        <w:t xml:space="preserve">. </w:t>
      </w:r>
    </w:p>
    <w:p w:rsidR="00E57B5F" w:rsidRPr="00D314BE" w:rsidRDefault="00E57B5F" w:rsidP="00D314BE">
      <w:pPr>
        <w:pStyle w:val="Heading1"/>
        <w:spacing w:before="0" w:beforeAutospacing="0" w:line="480" w:lineRule="auto"/>
        <w:rPr>
          <w:rFonts w:asciiTheme="majorBidi" w:hAnsiTheme="majorBidi"/>
          <w:b/>
          <w:color w:val="auto"/>
          <w:sz w:val="24"/>
          <w:szCs w:val="24"/>
        </w:rPr>
      </w:pPr>
      <w:bookmarkStart w:id="20" w:name="_Toc512369390"/>
      <w:r w:rsidRPr="00D314BE">
        <w:rPr>
          <w:rFonts w:asciiTheme="majorBidi" w:hAnsiTheme="majorBidi"/>
          <w:b/>
          <w:color w:val="auto"/>
          <w:sz w:val="24"/>
          <w:szCs w:val="24"/>
        </w:rPr>
        <w:lastRenderedPageBreak/>
        <w:t>Conclusion</w:t>
      </w:r>
      <w:bookmarkEnd w:id="20"/>
    </w:p>
    <w:p w:rsidR="00E57B5F" w:rsidRPr="00552FEE" w:rsidRDefault="00E57B5F" w:rsidP="00D314BE">
      <w:pPr>
        <w:spacing w:before="0" w:beforeAutospacing="0" w:after="0" w:line="480" w:lineRule="auto"/>
        <w:ind w:firstLine="720"/>
        <w:rPr>
          <w:rFonts w:asciiTheme="majorBidi" w:hAnsiTheme="majorBidi" w:cstheme="majorBidi"/>
          <w:sz w:val="24"/>
          <w:szCs w:val="24"/>
        </w:rPr>
      </w:pPr>
      <w:r w:rsidRPr="00552FEE">
        <w:rPr>
          <w:rFonts w:asciiTheme="majorBidi" w:hAnsiTheme="majorBidi" w:cstheme="majorBidi"/>
          <w:sz w:val="24"/>
          <w:szCs w:val="24"/>
        </w:rPr>
        <w:t>Autism is a disorder which has no causes and no medical treatment, but our consistency, kindness and care can help these people to live a happy life. Our motivational behaviour can help them gain confidence. Instead of making them feel that they are different, we should try our best to uplift their morale and to make them feel the optimism in their lives. We all are men of God, He had made all of us different and none of us had the right to make fun of others or to think of himself as superior to them.</w:t>
      </w:r>
    </w:p>
    <w:p w:rsidR="00E57B5F" w:rsidRPr="00552FEE" w:rsidRDefault="00E57B5F" w:rsidP="00552FEE">
      <w:pPr>
        <w:spacing w:before="0" w:beforeAutospacing="0" w:after="0" w:line="480" w:lineRule="auto"/>
        <w:rPr>
          <w:rFonts w:asciiTheme="majorBidi" w:hAnsiTheme="majorBidi" w:cstheme="majorBidi"/>
          <w:sz w:val="24"/>
          <w:szCs w:val="24"/>
        </w:rPr>
      </w:pPr>
    </w:p>
    <w:p w:rsidR="00EE79CE" w:rsidRPr="00552FEE" w:rsidRDefault="00EE79CE" w:rsidP="00552FEE">
      <w:pPr>
        <w:spacing w:before="0" w:beforeAutospacing="0" w:after="0" w:line="480" w:lineRule="auto"/>
        <w:rPr>
          <w:rFonts w:asciiTheme="majorBidi" w:hAnsiTheme="majorBidi" w:cstheme="majorBidi"/>
          <w:sz w:val="24"/>
          <w:szCs w:val="24"/>
        </w:rPr>
      </w:pPr>
    </w:p>
    <w:p w:rsidR="00EE79CE" w:rsidRPr="00552FEE" w:rsidRDefault="00EE79CE" w:rsidP="00552FEE">
      <w:pPr>
        <w:spacing w:before="0" w:beforeAutospacing="0" w:after="0" w:line="480" w:lineRule="auto"/>
        <w:rPr>
          <w:rFonts w:asciiTheme="majorBidi" w:hAnsiTheme="majorBidi" w:cstheme="majorBidi"/>
          <w:sz w:val="24"/>
          <w:szCs w:val="24"/>
        </w:rPr>
      </w:pPr>
    </w:p>
    <w:p w:rsidR="00EE79CE" w:rsidRPr="00552FEE" w:rsidRDefault="00EE79CE" w:rsidP="00552FEE">
      <w:pPr>
        <w:spacing w:before="0" w:beforeAutospacing="0" w:after="0" w:line="480" w:lineRule="auto"/>
        <w:rPr>
          <w:rFonts w:asciiTheme="majorBidi" w:hAnsiTheme="majorBidi" w:cstheme="majorBidi"/>
          <w:sz w:val="24"/>
          <w:szCs w:val="24"/>
        </w:rPr>
      </w:pPr>
    </w:p>
    <w:p w:rsidR="00EE79CE" w:rsidRPr="00552FEE" w:rsidRDefault="00EE79CE" w:rsidP="00552FEE">
      <w:pPr>
        <w:spacing w:before="0" w:beforeAutospacing="0" w:after="0" w:line="480" w:lineRule="auto"/>
        <w:rPr>
          <w:rFonts w:asciiTheme="majorBidi" w:hAnsiTheme="majorBidi" w:cstheme="majorBidi"/>
          <w:sz w:val="24"/>
          <w:szCs w:val="24"/>
        </w:rPr>
      </w:pPr>
    </w:p>
    <w:p w:rsidR="00EE79CE" w:rsidRPr="00552FEE" w:rsidRDefault="00EE79CE" w:rsidP="00552FEE">
      <w:pPr>
        <w:spacing w:before="0" w:beforeAutospacing="0" w:after="0" w:line="480" w:lineRule="auto"/>
        <w:rPr>
          <w:rFonts w:asciiTheme="majorBidi" w:hAnsiTheme="majorBidi" w:cstheme="majorBidi"/>
          <w:sz w:val="24"/>
          <w:szCs w:val="24"/>
        </w:rPr>
      </w:pPr>
    </w:p>
    <w:p w:rsidR="00EE79CE" w:rsidRPr="00552FEE" w:rsidRDefault="00EE79CE" w:rsidP="00552FEE">
      <w:pPr>
        <w:spacing w:before="0" w:beforeAutospacing="0" w:after="0" w:line="480" w:lineRule="auto"/>
        <w:rPr>
          <w:rFonts w:asciiTheme="majorBidi" w:hAnsiTheme="majorBidi" w:cstheme="majorBidi"/>
          <w:sz w:val="24"/>
          <w:szCs w:val="24"/>
        </w:rPr>
      </w:pPr>
    </w:p>
    <w:p w:rsidR="00D314BE" w:rsidRDefault="00D314BE">
      <w:pPr>
        <w:rPr>
          <w:rFonts w:asciiTheme="majorBidi" w:eastAsiaTheme="majorEastAsia" w:hAnsiTheme="majorBidi" w:cstheme="majorBidi"/>
          <w:b/>
          <w:sz w:val="24"/>
          <w:szCs w:val="24"/>
          <w:u w:val="single"/>
        </w:rPr>
      </w:pPr>
      <w:r>
        <w:rPr>
          <w:rFonts w:asciiTheme="majorBidi" w:hAnsiTheme="majorBidi"/>
          <w:b/>
          <w:sz w:val="24"/>
          <w:szCs w:val="24"/>
          <w:u w:val="single"/>
        </w:rPr>
        <w:br w:type="page"/>
      </w:r>
    </w:p>
    <w:p w:rsidR="00E57B5F" w:rsidRPr="00D314BE" w:rsidRDefault="00E57B5F" w:rsidP="00552FEE">
      <w:pPr>
        <w:pStyle w:val="Heading1"/>
        <w:spacing w:before="0" w:beforeAutospacing="0" w:line="480" w:lineRule="auto"/>
        <w:jc w:val="center"/>
        <w:rPr>
          <w:rFonts w:asciiTheme="majorBidi" w:hAnsiTheme="majorBidi"/>
          <w:b/>
          <w:color w:val="auto"/>
          <w:sz w:val="24"/>
          <w:szCs w:val="24"/>
        </w:rPr>
      </w:pPr>
      <w:bookmarkStart w:id="21" w:name="_Toc512369391"/>
      <w:r w:rsidRPr="00D314BE">
        <w:rPr>
          <w:rFonts w:asciiTheme="majorBidi" w:hAnsiTheme="majorBidi"/>
          <w:b/>
          <w:color w:val="auto"/>
          <w:sz w:val="24"/>
          <w:szCs w:val="24"/>
        </w:rPr>
        <w:lastRenderedPageBreak/>
        <w:t>References</w:t>
      </w:r>
      <w:bookmarkEnd w:id="21"/>
    </w:p>
    <w:sdt>
      <w:sdtPr>
        <w:rPr>
          <w:rFonts w:asciiTheme="majorBidi" w:eastAsiaTheme="minorHAnsi" w:hAnsiTheme="majorBidi" w:cstheme="minorBidi"/>
          <w:color w:val="auto"/>
          <w:sz w:val="24"/>
          <w:szCs w:val="24"/>
        </w:rPr>
        <w:id w:val="-1132782222"/>
        <w:docPartObj>
          <w:docPartGallery w:val="Bibliographies"/>
          <w:docPartUnique/>
        </w:docPartObj>
      </w:sdtPr>
      <w:sdtEndPr/>
      <w:sdtContent>
        <w:p w:rsidR="00A1022D" w:rsidRPr="00552FEE" w:rsidRDefault="00A1022D" w:rsidP="00552FEE">
          <w:pPr>
            <w:pStyle w:val="Heading1"/>
            <w:spacing w:before="0" w:beforeAutospacing="0" w:line="480" w:lineRule="auto"/>
            <w:rPr>
              <w:rFonts w:asciiTheme="majorBidi" w:hAnsiTheme="majorBidi"/>
              <w:sz w:val="24"/>
              <w:szCs w:val="24"/>
            </w:rPr>
          </w:pPr>
        </w:p>
        <w:sdt>
          <w:sdtPr>
            <w:rPr>
              <w:rFonts w:asciiTheme="majorBidi" w:hAnsiTheme="majorBidi" w:cstheme="majorBidi"/>
              <w:sz w:val="24"/>
              <w:szCs w:val="24"/>
            </w:rPr>
            <w:id w:val="-573587230"/>
            <w:bibliography/>
          </w:sdtPr>
          <w:sdtEndPr/>
          <w:sdtContent>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sz w:val="24"/>
                  <w:szCs w:val="24"/>
                </w:rPr>
                <w:fldChar w:fldCharType="begin"/>
              </w:r>
              <w:r w:rsidRPr="00D314BE">
                <w:rPr>
                  <w:rFonts w:asciiTheme="majorBidi" w:hAnsiTheme="majorBidi" w:cstheme="majorBidi"/>
                  <w:sz w:val="24"/>
                  <w:szCs w:val="24"/>
                </w:rPr>
                <w:instrText xml:space="preserve"> BIBLIOGRAPHY </w:instrText>
              </w:r>
              <w:r w:rsidRPr="00D314BE">
                <w:rPr>
                  <w:rFonts w:asciiTheme="majorBidi" w:hAnsiTheme="majorBidi" w:cstheme="majorBidi"/>
                  <w:sz w:val="24"/>
                  <w:szCs w:val="24"/>
                </w:rPr>
                <w:fldChar w:fldCharType="separate"/>
              </w:r>
              <w:r w:rsidRPr="00D314BE">
                <w:rPr>
                  <w:rFonts w:asciiTheme="majorBidi" w:hAnsiTheme="majorBidi" w:cstheme="majorBidi"/>
                  <w:noProof/>
                  <w:sz w:val="24"/>
                  <w:szCs w:val="24"/>
                </w:rPr>
                <w:t xml:space="preserve">Björn Hofvander, R. D. (2009). Psychiatric and psychosocial problems in adults with normal-intelligence autism spectrum disorders. </w:t>
              </w:r>
              <w:r w:rsidRPr="00D314BE">
                <w:rPr>
                  <w:rFonts w:asciiTheme="majorBidi" w:hAnsiTheme="majorBidi" w:cstheme="majorBidi"/>
                  <w:i/>
                  <w:iCs/>
                  <w:noProof/>
                  <w:sz w:val="24"/>
                  <w:szCs w:val="24"/>
                </w:rPr>
                <w:t>BMC Psychiatry</w:t>
              </w:r>
              <w:r w:rsidRPr="00D314BE">
                <w:rPr>
                  <w:rFonts w:asciiTheme="majorBidi" w:hAnsiTheme="majorBidi" w:cstheme="majorBidi"/>
                  <w:noProof/>
                  <w:sz w:val="24"/>
                  <w:szCs w:val="24"/>
                </w:rPr>
                <w:t>, 1-9.</w:t>
              </w:r>
            </w:p>
            <w:p w:rsidR="00EE17A2" w:rsidRDefault="00A1022D" w:rsidP="00EE17A2">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Brian Reichow, F. R. (2010). Social Skills Interventions for Individuals with Autism: Evaluation for Evidence-Based Practices within a Best Evidence Synthesis Framework. </w:t>
              </w:r>
              <w:r w:rsidRPr="00D314BE">
                <w:rPr>
                  <w:rFonts w:asciiTheme="majorBidi" w:hAnsiTheme="majorBidi" w:cstheme="majorBidi"/>
                  <w:i/>
                  <w:iCs/>
                  <w:noProof/>
                  <w:sz w:val="24"/>
                  <w:szCs w:val="24"/>
                </w:rPr>
                <w:t>Journal of Autism and Developmental Disorders</w:t>
              </w:r>
              <w:r w:rsidRPr="00D314BE">
                <w:rPr>
                  <w:rFonts w:asciiTheme="majorBidi" w:hAnsiTheme="majorBidi" w:cstheme="majorBidi"/>
                  <w:noProof/>
                  <w:sz w:val="24"/>
                  <w:szCs w:val="24"/>
                </w:rPr>
                <w:t>, 149–166.</w:t>
              </w:r>
            </w:p>
            <w:p w:rsidR="00EE17A2" w:rsidRPr="00EE17A2" w:rsidRDefault="00EE17A2" w:rsidP="00EE17A2">
              <w:pPr>
                <w:pStyle w:val="Bibliography"/>
                <w:spacing w:before="0" w:beforeAutospacing="0" w:after="0" w:line="480" w:lineRule="auto"/>
                <w:ind w:left="785" w:hangingChars="327" w:hanging="785"/>
                <w:rPr>
                  <w:rFonts w:asciiTheme="majorBidi" w:hAnsiTheme="majorBidi" w:cstheme="majorBidi"/>
                  <w:noProof/>
                  <w:sz w:val="24"/>
                  <w:szCs w:val="24"/>
                </w:rPr>
              </w:pPr>
              <w:proofErr w:type="spellStart"/>
              <w:r w:rsidRPr="00EE17A2">
                <w:rPr>
                  <w:rFonts w:asciiTheme="majorBidi" w:hAnsiTheme="majorBidi" w:cstheme="majorBidi"/>
                  <w:sz w:val="24"/>
                  <w:szCs w:val="24"/>
                </w:rPr>
                <w:t>Cowie</w:t>
              </w:r>
              <w:proofErr w:type="spellEnd"/>
              <w:r w:rsidRPr="00EE17A2">
                <w:rPr>
                  <w:rFonts w:asciiTheme="majorBidi" w:hAnsiTheme="majorBidi" w:cstheme="majorBidi"/>
                  <w:sz w:val="24"/>
                  <w:szCs w:val="24"/>
                </w:rPr>
                <w:t xml:space="preserve">, H., &amp; Sharp, S. (Eds.). (2017). </w:t>
              </w:r>
              <w:proofErr w:type="gramStart"/>
              <w:r w:rsidRPr="00EE17A2">
                <w:rPr>
                  <w:rFonts w:asciiTheme="majorBidi" w:hAnsiTheme="majorBidi" w:cstheme="majorBidi"/>
                  <w:sz w:val="24"/>
                  <w:szCs w:val="24"/>
                </w:rPr>
                <w:t>Peer</w:t>
              </w:r>
              <w:proofErr w:type="gramEnd"/>
              <w:r w:rsidRPr="00EE17A2">
                <w:rPr>
                  <w:rFonts w:asciiTheme="majorBidi" w:hAnsiTheme="majorBidi" w:cstheme="majorBidi"/>
                  <w:sz w:val="24"/>
                  <w:szCs w:val="24"/>
                </w:rPr>
                <w:t xml:space="preserve"> counselling in schools: A time to listen. </w:t>
              </w:r>
              <w:proofErr w:type="spellStart"/>
              <w:proofErr w:type="gramStart"/>
              <w:r w:rsidRPr="00EE17A2">
                <w:rPr>
                  <w:rFonts w:asciiTheme="majorBidi" w:hAnsiTheme="majorBidi" w:cstheme="majorBidi"/>
                  <w:sz w:val="24"/>
                  <w:szCs w:val="24"/>
                </w:rPr>
                <w:t>Routledge</w:t>
              </w:r>
              <w:proofErr w:type="spellEnd"/>
              <w:r w:rsidRPr="00EE17A2">
                <w:rPr>
                  <w:rFonts w:asciiTheme="majorBidi" w:hAnsiTheme="majorBidi" w:cstheme="majorBidi"/>
                  <w:sz w:val="24"/>
                  <w:szCs w:val="24"/>
                </w:rPr>
                <w:t>.</w:t>
              </w:r>
              <w:proofErr w:type="gramEnd"/>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Frank J. Sansosti, D. K.-S. (2004). A Research Synthesis of Social Story Interventions for Children With Autism Spectrum Disorders. </w:t>
              </w:r>
              <w:r w:rsidRPr="00D314BE">
                <w:rPr>
                  <w:rFonts w:asciiTheme="majorBidi" w:hAnsiTheme="majorBidi" w:cstheme="majorBidi"/>
                  <w:i/>
                  <w:iCs/>
                  <w:noProof/>
                  <w:sz w:val="24"/>
                  <w:szCs w:val="24"/>
                </w:rPr>
                <w:t>Focus on Autism and Other Developmental Disabilities</w:t>
              </w:r>
              <w:r w:rsidRPr="00D314BE">
                <w:rPr>
                  <w:rFonts w:asciiTheme="majorBidi" w:hAnsiTheme="majorBidi" w:cstheme="majorBidi"/>
                  <w:noProof/>
                  <w:sz w:val="24"/>
                  <w:szCs w:val="24"/>
                </w:rPr>
                <w:t>, 194-204.</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Fred R. Volkmar, B. R. (2012). Sensitivity and Specificity of Proposed DSM-5 Diagnostic Criteria for Autism Spectrum Disorder. </w:t>
              </w:r>
              <w:r w:rsidRPr="00D314BE">
                <w:rPr>
                  <w:rFonts w:asciiTheme="majorBidi" w:hAnsiTheme="majorBidi" w:cstheme="majorBidi"/>
                  <w:i/>
                  <w:iCs/>
                  <w:noProof/>
                  <w:sz w:val="24"/>
                  <w:szCs w:val="24"/>
                </w:rPr>
                <w:t>American Academy of Child and Adolescent Psychiatry</w:t>
              </w:r>
              <w:r w:rsidRPr="00D314BE">
                <w:rPr>
                  <w:rFonts w:asciiTheme="majorBidi" w:hAnsiTheme="majorBidi" w:cstheme="majorBidi"/>
                  <w:noProof/>
                  <w:sz w:val="24"/>
                  <w:szCs w:val="24"/>
                </w:rPr>
                <w:t>, 368–383.</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Hoa Kuoch, P. M. (2003). Social Story Interventions for Young Children With Autism Spectrum Disorders. </w:t>
              </w:r>
              <w:r w:rsidRPr="00D314BE">
                <w:rPr>
                  <w:rFonts w:asciiTheme="majorBidi" w:hAnsiTheme="majorBidi" w:cstheme="majorBidi"/>
                  <w:i/>
                  <w:iCs/>
                  <w:noProof/>
                  <w:sz w:val="24"/>
                  <w:szCs w:val="24"/>
                </w:rPr>
                <w:t>Focus on Autism and Other Developmental Disabilities</w:t>
              </w:r>
              <w:r w:rsidRPr="00D314BE">
                <w:rPr>
                  <w:rFonts w:asciiTheme="majorBidi" w:hAnsiTheme="majorBidi" w:cstheme="majorBidi"/>
                  <w:noProof/>
                  <w:sz w:val="24"/>
                  <w:szCs w:val="24"/>
                </w:rPr>
                <w:t>, 219-227.</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Imtiazul Haq, A. L. (2004). Autism spectrum disorder. </w:t>
              </w:r>
              <w:r w:rsidRPr="00D314BE">
                <w:rPr>
                  <w:rFonts w:asciiTheme="majorBidi" w:hAnsiTheme="majorBidi" w:cstheme="majorBidi"/>
                  <w:i/>
                  <w:iCs/>
                  <w:noProof/>
                  <w:sz w:val="24"/>
                  <w:szCs w:val="24"/>
                </w:rPr>
                <w:t>Medicine</w:t>
              </w:r>
              <w:r w:rsidRPr="00D314BE">
                <w:rPr>
                  <w:rFonts w:asciiTheme="majorBidi" w:hAnsiTheme="majorBidi" w:cstheme="majorBidi"/>
                  <w:noProof/>
                  <w:sz w:val="24"/>
                  <w:szCs w:val="24"/>
                </w:rPr>
                <w:t>, 61-63.</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Julie Brown, A. W. (2000 ). Imitation, Theory of Mind and Related Activities in Autism. </w:t>
              </w:r>
              <w:r w:rsidRPr="00D314BE">
                <w:rPr>
                  <w:rFonts w:asciiTheme="majorBidi" w:hAnsiTheme="majorBidi" w:cstheme="majorBidi"/>
                  <w:i/>
                  <w:iCs/>
                  <w:noProof/>
                  <w:sz w:val="24"/>
                  <w:szCs w:val="24"/>
                </w:rPr>
                <w:t>SAGE</w:t>
              </w:r>
              <w:r w:rsidRPr="00D314BE">
                <w:rPr>
                  <w:rFonts w:asciiTheme="majorBidi" w:hAnsiTheme="majorBidi" w:cstheme="majorBidi"/>
                  <w:noProof/>
                  <w:sz w:val="24"/>
                  <w:szCs w:val="24"/>
                </w:rPr>
                <w:t>, 185-204.</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Koegel, R. L. (2008). Pivotal response treatments for autism: Communication, social, &amp; academic development. </w:t>
              </w:r>
              <w:r w:rsidRPr="00D314BE">
                <w:rPr>
                  <w:rFonts w:asciiTheme="majorBidi" w:hAnsiTheme="majorBidi" w:cstheme="majorBidi"/>
                  <w:i/>
                  <w:iCs/>
                  <w:noProof/>
                  <w:sz w:val="24"/>
                  <w:szCs w:val="24"/>
                </w:rPr>
                <w:t>American Psychological Association</w:t>
              </w:r>
              <w:r w:rsidRPr="00D314BE">
                <w:rPr>
                  <w:rFonts w:asciiTheme="majorBidi" w:hAnsiTheme="majorBidi" w:cstheme="majorBidi"/>
                  <w:noProof/>
                  <w:sz w:val="24"/>
                  <w:szCs w:val="24"/>
                </w:rPr>
                <w:t>.</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lastRenderedPageBreak/>
                <w:t xml:space="preserve">Kokina, A. (2010). Social Story™ Interventions for Students with Autism Spectrum Disorders: A Meta-Analysis. </w:t>
              </w:r>
              <w:r w:rsidRPr="00D314BE">
                <w:rPr>
                  <w:rFonts w:asciiTheme="majorBidi" w:hAnsiTheme="majorBidi" w:cstheme="majorBidi"/>
                  <w:i/>
                  <w:iCs/>
                  <w:noProof/>
                  <w:sz w:val="24"/>
                  <w:szCs w:val="24"/>
                </w:rPr>
                <w:t>Journal of Autism and Developmental Disorders</w:t>
              </w:r>
              <w:r w:rsidRPr="00D314BE">
                <w:rPr>
                  <w:rFonts w:asciiTheme="majorBidi" w:hAnsiTheme="majorBidi" w:cstheme="majorBidi"/>
                  <w:noProof/>
                  <w:sz w:val="24"/>
                  <w:szCs w:val="24"/>
                </w:rPr>
                <w:t>, 812–826.</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Lauritsen, M. B. (2013). Autism spectrum disorders. </w:t>
              </w:r>
              <w:r w:rsidRPr="00D314BE">
                <w:rPr>
                  <w:rFonts w:asciiTheme="majorBidi" w:hAnsiTheme="majorBidi" w:cstheme="majorBidi"/>
                  <w:i/>
                  <w:iCs/>
                  <w:noProof/>
                  <w:sz w:val="24"/>
                  <w:szCs w:val="24"/>
                </w:rPr>
                <w:t>European Child &amp; Adolescent Psychiatry</w:t>
              </w:r>
              <w:r w:rsidRPr="00D314BE">
                <w:rPr>
                  <w:rFonts w:asciiTheme="majorBidi" w:hAnsiTheme="majorBidi" w:cstheme="majorBidi"/>
                  <w:noProof/>
                  <w:sz w:val="24"/>
                  <w:szCs w:val="24"/>
                </w:rPr>
                <w:t>, 37–42.</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Lord, C. (1993). The Complexity of Social Behaviour in Autism. </w:t>
              </w:r>
              <w:r w:rsidRPr="00D314BE">
                <w:rPr>
                  <w:rFonts w:asciiTheme="majorBidi" w:hAnsiTheme="majorBidi" w:cstheme="majorBidi"/>
                  <w:i/>
                  <w:iCs/>
                  <w:noProof/>
                  <w:sz w:val="24"/>
                  <w:szCs w:val="24"/>
                </w:rPr>
                <w:t xml:space="preserve">In Understanding Other Minds: Perspectives From Autism </w:t>
              </w:r>
              <w:r w:rsidRPr="00D314BE">
                <w:rPr>
                  <w:rFonts w:asciiTheme="majorBidi" w:hAnsiTheme="majorBidi" w:cstheme="majorBidi"/>
                  <w:noProof/>
                  <w:sz w:val="24"/>
                  <w:szCs w:val="24"/>
                </w:rPr>
                <w:t>.</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Nalini Tarakeshwar, K. I. (2001). Religious Coping in Families of Children with Autism. </w:t>
              </w:r>
              <w:r w:rsidRPr="00D314BE">
                <w:rPr>
                  <w:rFonts w:asciiTheme="majorBidi" w:hAnsiTheme="majorBidi" w:cstheme="majorBidi"/>
                  <w:i/>
                  <w:iCs/>
                  <w:noProof/>
                  <w:sz w:val="24"/>
                  <w:szCs w:val="24"/>
                </w:rPr>
                <w:t>Focus on Autism and Other Developmental Disabilities (FOCUS)</w:t>
              </w:r>
              <w:r w:rsidRPr="00D314BE">
                <w:rPr>
                  <w:rFonts w:asciiTheme="majorBidi" w:hAnsiTheme="majorBidi" w:cstheme="majorBidi"/>
                  <w:noProof/>
                  <w:sz w:val="24"/>
                  <w:szCs w:val="24"/>
                </w:rPr>
                <w:t>, 247-260.</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Naomi V. Ekas, T. L. (2008). Religiosity, Spirituality, and Socioemotional Functioning in Mothers of Children with Autism Spectrum Disorder. </w:t>
              </w:r>
              <w:r w:rsidRPr="00D314BE">
                <w:rPr>
                  <w:rFonts w:asciiTheme="majorBidi" w:hAnsiTheme="majorBidi" w:cstheme="majorBidi"/>
                  <w:i/>
                  <w:iCs/>
                  <w:noProof/>
                  <w:sz w:val="24"/>
                  <w:szCs w:val="24"/>
                </w:rPr>
                <w:t>Journal of Autism and Developmental Disorders</w:t>
              </w:r>
              <w:r w:rsidRPr="00D314BE">
                <w:rPr>
                  <w:rFonts w:asciiTheme="majorBidi" w:hAnsiTheme="majorBidi" w:cstheme="majorBidi"/>
                  <w:noProof/>
                  <w:sz w:val="24"/>
                  <w:szCs w:val="24"/>
                </w:rPr>
                <w:t>, 706–719.</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Schopler, E. (2002). Treatment for Autism. In Y. S. Schopler, </w:t>
              </w:r>
              <w:r w:rsidRPr="00D314BE">
                <w:rPr>
                  <w:rFonts w:asciiTheme="majorBidi" w:hAnsiTheme="majorBidi" w:cstheme="majorBidi"/>
                  <w:i/>
                  <w:iCs/>
                  <w:noProof/>
                  <w:sz w:val="24"/>
                  <w:szCs w:val="24"/>
                </w:rPr>
                <w:t>The Research Basis for Autism Intervention</w:t>
              </w:r>
              <w:r w:rsidRPr="00D314BE">
                <w:rPr>
                  <w:rFonts w:asciiTheme="majorBidi" w:hAnsiTheme="majorBidi" w:cstheme="majorBidi"/>
                  <w:noProof/>
                  <w:sz w:val="24"/>
                  <w:szCs w:val="24"/>
                </w:rPr>
                <w:t xml:space="preserve"> (pp. 9-24). Boston: Springer.</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Stephen K. Mathew, J. D. ( 2010). Newer insights to the neurological diseases among biblical characters of old testament. </w:t>
              </w:r>
              <w:r w:rsidRPr="00D314BE">
                <w:rPr>
                  <w:rFonts w:asciiTheme="majorBidi" w:hAnsiTheme="majorBidi" w:cstheme="majorBidi"/>
                  <w:i/>
                  <w:iCs/>
                  <w:noProof/>
                  <w:sz w:val="24"/>
                  <w:szCs w:val="24"/>
                </w:rPr>
                <w:t>Ann Indian Acad Neurology</w:t>
              </w:r>
              <w:r w:rsidRPr="00D314BE">
                <w:rPr>
                  <w:rFonts w:asciiTheme="majorBidi" w:hAnsiTheme="majorBidi" w:cstheme="majorBidi"/>
                  <w:noProof/>
                  <w:sz w:val="24"/>
                  <w:szCs w:val="24"/>
                </w:rPr>
                <w:t>, 164–166.</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Tager</w:t>
              </w:r>
              <w:r w:rsidRPr="00D314BE">
                <w:rPr>
                  <w:rFonts w:ascii="Cambria Math" w:hAnsi="Cambria Math" w:cs="Cambria Math"/>
                  <w:noProof/>
                  <w:sz w:val="24"/>
                  <w:szCs w:val="24"/>
                </w:rPr>
                <w:t>‐</w:t>
              </w:r>
              <w:r w:rsidRPr="00D314BE">
                <w:rPr>
                  <w:rFonts w:asciiTheme="majorBidi" w:hAnsiTheme="majorBidi" w:cstheme="majorBidi"/>
                  <w:noProof/>
                  <w:sz w:val="24"/>
                  <w:szCs w:val="24"/>
                </w:rPr>
                <w:t xml:space="preserve">Flusberg, H. ( 1991). Semantic processing in the free recall of autistic children: Further evidence for a cognitive deficit. </w:t>
              </w:r>
              <w:r w:rsidRPr="00D314BE">
                <w:rPr>
                  <w:rFonts w:asciiTheme="majorBidi" w:hAnsiTheme="majorBidi" w:cstheme="majorBidi"/>
                  <w:i/>
                  <w:iCs/>
                  <w:noProof/>
                  <w:sz w:val="24"/>
                  <w:szCs w:val="24"/>
                </w:rPr>
                <w:t>British Journal of Developmental Psychology</w:t>
              </w:r>
              <w:r w:rsidRPr="00D314BE">
                <w:rPr>
                  <w:rFonts w:asciiTheme="majorBidi" w:hAnsiTheme="majorBidi" w:cstheme="majorBidi"/>
                  <w:noProof/>
                  <w:sz w:val="24"/>
                  <w:szCs w:val="24"/>
                </w:rPr>
                <w:t>, 417-430.</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UtaFrith, J. M. (1991). The cognitive basis of a biological disorder: autism. </w:t>
              </w:r>
              <w:r w:rsidRPr="00D314BE">
                <w:rPr>
                  <w:rFonts w:asciiTheme="majorBidi" w:hAnsiTheme="majorBidi" w:cstheme="majorBidi"/>
                  <w:i/>
                  <w:iCs/>
                  <w:noProof/>
                  <w:sz w:val="24"/>
                  <w:szCs w:val="24"/>
                </w:rPr>
                <w:t>Trends in Nuerisciences</w:t>
              </w:r>
              <w:r w:rsidRPr="00D314BE">
                <w:rPr>
                  <w:rFonts w:asciiTheme="majorBidi" w:hAnsiTheme="majorBidi" w:cstheme="majorBidi"/>
                  <w:noProof/>
                  <w:sz w:val="24"/>
                  <w:szCs w:val="24"/>
                </w:rPr>
                <w:t>, 433-438.</w:t>
              </w:r>
            </w:p>
            <w:p w:rsidR="00A1022D" w:rsidRPr="00D314BE" w:rsidRDefault="00A1022D" w:rsidP="00D314BE">
              <w:pPr>
                <w:pStyle w:val="Bibliography"/>
                <w:spacing w:before="0" w:beforeAutospacing="0" w:after="0" w:line="480" w:lineRule="auto"/>
                <w:ind w:left="785" w:hangingChars="327" w:hanging="785"/>
                <w:rPr>
                  <w:rFonts w:asciiTheme="majorBidi" w:hAnsiTheme="majorBidi" w:cstheme="majorBidi"/>
                  <w:noProof/>
                  <w:sz w:val="24"/>
                  <w:szCs w:val="24"/>
                </w:rPr>
              </w:pPr>
              <w:r w:rsidRPr="00D314BE">
                <w:rPr>
                  <w:rFonts w:asciiTheme="majorBidi" w:hAnsiTheme="majorBidi" w:cstheme="majorBidi"/>
                  <w:noProof/>
                  <w:sz w:val="24"/>
                  <w:szCs w:val="24"/>
                </w:rPr>
                <w:t xml:space="preserve">WING, L. (2006). Children with autistic spectrum disorders. In R. Cigman, </w:t>
              </w:r>
              <w:r w:rsidRPr="00D314BE">
                <w:rPr>
                  <w:rFonts w:asciiTheme="majorBidi" w:hAnsiTheme="majorBidi" w:cstheme="majorBidi"/>
                  <w:i/>
                  <w:iCs/>
                  <w:noProof/>
                  <w:sz w:val="24"/>
                  <w:szCs w:val="24"/>
                </w:rPr>
                <w:t>Included or Excluded? The Challenge of the Mainstream for Some SEN Children</w:t>
              </w:r>
              <w:r w:rsidRPr="00D314BE">
                <w:rPr>
                  <w:rFonts w:asciiTheme="majorBidi" w:hAnsiTheme="majorBidi" w:cstheme="majorBidi"/>
                  <w:noProof/>
                  <w:sz w:val="24"/>
                  <w:szCs w:val="24"/>
                </w:rPr>
                <w:t xml:space="preserve"> (p. 224). London: Taylor and Francis Group.</w:t>
              </w:r>
            </w:p>
            <w:p w:rsidR="00A1022D" w:rsidRPr="00552FEE" w:rsidRDefault="00A1022D" w:rsidP="00D314BE">
              <w:pPr>
                <w:spacing w:before="0" w:beforeAutospacing="0" w:after="0" w:line="480" w:lineRule="auto"/>
                <w:ind w:left="788" w:hangingChars="327" w:hanging="788"/>
                <w:rPr>
                  <w:rFonts w:asciiTheme="majorBidi" w:hAnsiTheme="majorBidi" w:cstheme="majorBidi"/>
                  <w:sz w:val="24"/>
                  <w:szCs w:val="24"/>
                </w:rPr>
              </w:pPr>
              <w:r w:rsidRPr="00D314BE">
                <w:rPr>
                  <w:rFonts w:asciiTheme="majorBidi" w:hAnsiTheme="majorBidi" w:cstheme="majorBidi"/>
                  <w:b/>
                  <w:bCs/>
                  <w:noProof/>
                  <w:sz w:val="24"/>
                  <w:szCs w:val="24"/>
                </w:rPr>
                <w:fldChar w:fldCharType="end"/>
              </w:r>
            </w:p>
          </w:sdtContent>
        </w:sdt>
      </w:sdtContent>
    </w:sdt>
    <w:p w:rsidR="00E57B5F" w:rsidRPr="00552FEE" w:rsidRDefault="00E57B5F" w:rsidP="00552FEE">
      <w:pPr>
        <w:spacing w:before="0" w:beforeAutospacing="0" w:after="0" w:line="480" w:lineRule="auto"/>
        <w:rPr>
          <w:rFonts w:asciiTheme="majorBidi" w:hAnsiTheme="majorBidi" w:cstheme="majorBidi"/>
          <w:sz w:val="24"/>
          <w:szCs w:val="24"/>
        </w:rPr>
      </w:pPr>
    </w:p>
    <w:p w:rsidR="00E57B5F" w:rsidRPr="00552FEE" w:rsidRDefault="00E57B5F" w:rsidP="00552FEE">
      <w:pPr>
        <w:spacing w:before="0" w:beforeAutospacing="0" w:after="0" w:line="480" w:lineRule="auto"/>
        <w:rPr>
          <w:rFonts w:asciiTheme="majorBidi" w:hAnsiTheme="majorBidi" w:cstheme="majorBidi"/>
          <w:sz w:val="24"/>
          <w:szCs w:val="24"/>
        </w:rPr>
      </w:pPr>
    </w:p>
    <w:p w:rsidR="00475CE3" w:rsidRDefault="00475CE3">
      <w:pPr>
        <w:rPr>
          <w:rFonts w:asciiTheme="majorBidi" w:hAnsiTheme="majorBidi" w:cstheme="majorBidi"/>
          <w:sz w:val="24"/>
          <w:szCs w:val="24"/>
        </w:rPr>
      </w:pPr>
      <w:r>
        <w:rPr>
          <w:rFonts w:asciiTheme="majorBidi" w:hAnsiTheme="majorBidi" w:cstheme="majorBidi"/>
          <w:sz w:val="24"/>
          <w:szCs w:val="24"/>
        </w:rPr>
        <w:br w:type="page"/>
      </w:r>
    </w:p>
    <w:p w:rsidR="00E61863" w:rsidRPr="00552FEE" w:rsidRDefault="00475CE3" w:rsidP="00552FEE">
      <w:pPr>
        <w:spacing w:before="0" w:beforeAutospacing="0" w:after="0" w:line="480" w:lineRule="auto"/>
        <w:rPr>
          <w:rFonts w:asciiTheme="majorBidi" w:hAnsiTheme="majorBidi" w:cstheme="majorBidi"/>
          <w:sz w:val="24"/>
          <w:szCs w:val="24"/>
        </w:rPr>
      </w:pPr>
      <w:r>
        <w:rPr>
          <w:rFonts w:asciiTheme="majorBidi" w:hAnsiTheme="majorBidi" w:cstheme="majorBidi"/>
          <w:noProof/>
          <w:sz w:val="24"/>
          <w:szCs w:val="24"/>
          <w:lang w:val="en-US"/>
        </w:rPr>
        <w:lastRenderedPageBreak/>
        <w:drawing>
          <wp:anchor distT="0" distB="0" distL="114300" distR="114300" simplePos="0" relativeHeight="251659264" behindDoc="1" locked="0" layoutInCell="1" allowOverlap="1">
            <wp:simplePos x="0" y="0"/>
            <wp:positionH relativeFrom="column">
              <wp:posOffset>-914400</wp:posOffset>
            </wp:positionH>
            <wp:positionV relativeFrom="paragraph">
              <wp:posOffset>4332605</wp:posOffset>
            </wp:positionV>
            <wp:extent cx="7534275" cy="5181600"/>
            <wp:effectExtent l="0" t="0" r="9525" b="0"/>
            <wp:wrapTight wrapText="bothSides">
              <wp:wrapPolygon edited="0">
                <wp:start x="0" y="0"/>
                <wp:lineTo x="0" y="21521"/>
                <wp:lineTo x="21573" y="21521"/>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1.PNG"/>
                    <pic:cNvPicPr/>
                  </pic:nvPicPr>
                  <pic:blipFill>
                    <a:blip r:embed="rId9">
                      <a:extLst>
                        <a:ext uri="{28A0092B-C50C-407E-A947-70E740481C1C}">
                          <a14:useLocalDpi xmlns:a14="http://schemas.microsoft.com/office/drawing/2010/main" val="0"/>
                        </a:ext>
                      </a:extLst>
                    </a:blip>
                    <a:stretch>
                      <a:fillRect/>
                    </a:stretch>
                  </pic:blipFill>
                  <pic:spPr>
                    <a:xfrm>
                      <a:off x="0" y="0"/>
                      <a:ext cx="7534275" cy="51816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4"/>
          <w:szCs w:val="24"/>
          <w:lang w:val="en-US"/>
        </w:rPr>
        <w:drawing>
          <wp:anchor distT="0" distB="0" distL="114300" distR="114300" simplePos="0" relativeHeight="251658240" behindDoc="1" locked="0" layoutInCell="1" allowOverlap="1">
            <wp:simplePos x="0" y="0"/>
            <wp:positionH relativeFrom="column">
              <wp:posOffset>-914400</wp:posOffset>
            </wp:positionH>
            <wp:positionV relativeFrom="paragraph">
              <wp:posOffset>-201295</wp:posOffset>
            </wp:positionV>
            <wp:extent cx="7534275" cy="4524375"/>
            <wp:effectExtent l="0" t="0" r="9525" b="9525"/>
            <wp:wrapTight wrapText="bothSides">
              <wp:wrapPolygon edited="0">
                <wp:start x="0" y="0"/>
                <wp:lineTo x="0" y="21555"/>
                <wp:lineTo x="21573" y="21555"/>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PNG"/>
                    <pic:cNvPicPr/>
                  </pic:nvPicPr>
                  <pic:blipFill>
                    <a:blip r:embed="rId10">
                      <a:extLst>
                        <a:ext uri="{28A0092B-C50C-407E-A947-70E740481C1C}">
                          <a14:useLocalDpi xmlns:a14="http://schemas.microsoft.com/office/drawing/2010/main" val="0"/>
                        </a:ext>
                      </a:extLst>
                    </a:blip>
                    <a:stretch>
                      <a:fillRect/>
                    </a:stretch>
                  </pic:blipFill>
                  <pic:spPr>
                    <a:xfrm>
                      <a:off x="0" y="0"/>
                      <a:ext cx="7534275" cy="4524375"/>
                    </a:xfrm>
                    <a:prstGeom prst="rect">
                      <a:avLst/>
                    </a:prstGeom>
                  </pic:spPr>
                </pic:pic>
              </a:graphicData>
            </a:graphic>
            <wp14:sizeRelH relativeFrom="page">
              <wp14:pctWidth>0</wp14:pctWidth>
            </wp14:sizeRelH>
            <wp14:sizeRelV relativeFrom="page">
              <wp14:pctHeight>0</wp14:pctHeight>
            </wp14:sizeRelV>
          </wp:anchor>
        </w:drawing>
      </w:r>
    </w:p>
    <w:sectPr w:rsidR="00E61863" w:rsidRPr="00552FEE" w:rsidSect="00FC63A6">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06" w:rsidRDefault="00744206" w:rsidP="003646BC">
      <w:pPr>
        <w:spacing w:before="0" w:after="0" w:line="240" w:lineRule="auto"/>
      </w:pPr>
      <w:r>
        <w:separator/>
      </w:r>
    </w:p>
  </w:endnote>
  <w:endnote w:type="continuationSeparator" w:id="0">
    <w:p w:rsidR="00744206" w:rsidRDefault="00744206" w:rsidP="003646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06" w:rsidRDefault="00744206" w:rsidP="003646BC">
      <w:pPr>
        <w:spacing w:before="0" w:after="0" w:line="240" w:lineRule="auto"/>
      </w:pPr>
      <w:r>
        <w:separator/>
      </w:r>
    </w:p>
  </w:footnote>
  <w:footnote w:type="continuationSeparator" w:id="0">
    <w:p w:rsidR="00744206" w:rsidRDefault="00744206" w:rsidP="003646B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04" w:rsidRPr="00472B9C" w:rsidRDefault="00DF5204" w:rsidP="00DF5204">
    <w:pPr>
      <w:pStyle w:val="Header"/>
      <w:jc w:val="right"/>
      <w:rPr>
        <w:rFonts w:asciiTheme="majorBidi" w:hAnsiTheme="majorBidi" w:cstheme="majorBidi"/>
        <w:sz w:val="20"/>
        <w:szCs w:val="20"/>
      </w:rPr>
    </w:pPr>
    <w:r w:rsidRPr="00472B9C">
      <w:rPr>
        <w:rFonts w:asciiTheme="majorBidi" w:hAnsiTheme="majorBidi" w:cstheme="majorBidi"/>
        <w:sz w:val="20"/>
        <w:szCs w:val="20"/>
      </w:rPr>
      <w:t>AUTISM</w:t>
    </w:r>
    <w:r w:rsidRPr="00472B9C">
      <w:rPr>
        <w:rFonts w:asciiTheme="majorBidi" w:hAnsiTheme="majorBidi" w:cstheme="majorBidi"/>
        <w:sz w:val="20"/>
        <w:szCs w:val="20"/>
      </w:rPr>
      <w:tab/>
    </w:r>
    <w:r w:rsidRPr="00472B9C">
      <w:rPr>
        <w:rFonts w:asciiTheme="majorBidi" w:hAnsiTheme="majorBidi" w:cstheme="majorBidi"/>
        <w:sz w:val="20"/>
        <w:szCs w:val="20"/>
      </w:rPr>
      <w:tab/>
    </w:r>
    <w:sdt>
      <w:sdtPr>
        <w:rPr>
          <w:rFonts w:asciiTheme="majorBidi" w:hAnsiTheme="majorBidi" w:cstheme="majorBidi"/>
          <w:sz w:val="20"/>
          <w:szCs w:val="20"/>
        </w:rPr>
        <w:id w:val="1541021503"/>
        <w:docPartObj>
          <w:docPartGallery w:val="Page Numbers (Top of Page)"/>
          <w:docPartUnique/>
        </w:docPartObj>
      </w:sdtPr>
      <w:sdtEndPr>
        <w:rPr>
          <w:noProof/>
        </w:rPr>
      </w:sdtEndPr>
      <w:sdtContent>
        <w:r w:rsidRPr="00472B9C">
          <w:rPr>
            <w:rFonts w:asciiTheme="majorBidi" w:hAnsiTheme="majorBidi" w:cstheme="majorBidi"/>
            <w:sz w:val="20"/>
            <w:szCs w:val="20"/>
          </w:rPr>
          <w:fldChar w:fldCharType="begin"/>
        </w:r>
        <w:r w:rsidRPr="00472B9C">
          <w:rPr>
            <w:rFonts w:asciiTheme="majorBidi" w:hAnsiTheme="majorBidi" w:cstheme="majorBidi"/>
            <w:sz w:val="20"/>
            <w:szCs w:val="20"/>
          </w:rPr>
          <w:instrText xml:space="preserve"> PAGE   \* MERGEFORMAT </w:instrText>
        </w:r>
        <w:r w:rsidRPr="00472B9C">
          <w:rPr>
            <w:rFonts w:asciiTheme="majorBidi" w:hAnsiTheme="majorBidi" w:cstheme="majorBidi"/>
            <w:sz w:val="20"/>
            <w:szCs w:val="20"/>
          </w:rPr>
          <w:fldChar w:fldCharType="separate"/>
        </w:r>
        <w:r w:rsidR="00E4022A">
          <w:rPr>
            <w:rFonts w:asciiTheme="majorBidi" w:hAnsiTheme="majorBidi" w:cstheme="majorBidi"/>
            <w:noProof/>
            <w:sz w:val="20"/>
            <w:szCs w:val="20"/>
          </w:rPr>
          <w:t>8</w:t>
        </w:r>
        <w:r w:rsidRPr="00472B9C">
          <w:rPr>
            <w:rFonts w:asciiTheme="majorBidi" w:hAnsiTheme="majorBidi" w:cstheme="majorBidi"/>
            <w:noProof/>
            <w:sz w:val="20"/>
            <w:szCs w:val="20"/>
          </w:rPr>
          <w:fldChar w:fldCharType="end"/>
        </w:r>
      </w:sdtContent>
    </w:sdt>
  </w:p>
  <w:p w:rsidR="003646BC" w:rsidRPr="00DF5204" w:rsidRDefault="003646BC" w:rsidP="00DF5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9C" w:rsidRPr="00472B9C" w:rsidRDefault="00472B9C">
    <w:pPr>
      <w:pStyle w:val="Header"/>
      <w:jc w:val="right"/>
      <w:rPr>
        <w:rFonts w:asciiTheme="majorBidi" w:hAnsiTheme="majorBidi" w:cstheme="majorBidi"/>
        <w:sz w:val="20"/>
        <w:szCs w:val="20"/>
      </w:rPr>
    </w:pPr>
    <w:r w:rsidRPr="00472B9C">
      <w:rPr>
        <w:rFonts w:asciiTheme="majorBidi" w:hAnsiTheme="majorBidi" w:cstheme="majorBidi"/>
        <w:sz w:val="20"/>
        <w:szCs w:val="20"/>
      </w:rPr>
      <w:t>Running head: AUTISM</w:t>
    </w:r>
    <w:r w:rsidRPr="00472B9C">
      <w:rPr>
        <w:rFonts w:asciiTheme="majorBidi" w:hAnsiTheme="majorBidi" w:cstheme="majorBidi"/>
        <w:sz w:val="20"/>
        <w:szCs w:val="20"/>
      </w:rPr>
      <w:tab/>
    </w:r>
    <w:r w:rsidRPr="00472B9C">
      <w:rPr>
        <w:rFonts w:asciiTheme="majorBidi" w:hAnsiTheme="majorBidi" w:cstheme="majorBidi"/>
        <w:sz w:val="20"/>
        <w:szCs w:val="20"/>
      </w:rPr>
      <w:tab/>
    </w:r>
    <w:sdt>
      <w:sdtPr>
        <w:rPr>
          <w:rFonts w:asciiTheme="majorBidi" w:hAnsiTheme="majorBidi" w:cstheme="majorBidi"/>
          <w:sz w:val="20"/>
          <w:szCs w:val="20"/>
        </w:rPr>
        <w:id w:val="-1290125944"/>
        <w:docPartObj>
          <w:docPartGallery w:val="Page Numbers (Top of Page)"/>
          <w:docPartUnique/>
        </w:docPartObj>
      </w:sdtPr>
      <w:sdtEndPr>
        <w:rPr>
          <w:noProof/>
        </w:rPr>
      </w:sdtEndPr>
      <w:sdtContent>
        <w:r w:rsidRPr="00472B9C">
          <w:rPr>
            <w:rFonts w:asciiTheme="majorBidi" w:hAnsiTheme="majorBidi" w:cstheme="majorBidi"/>
            <w:sz w:val="20"/>
            <w:szCs w:val="20"/>
          </w:rPr>
          <w:fldChar w:fldCharType="begin"/>
        </w:r>
        <w:r w:rsidRPr="00472B9C">
          <w:rPr>
            <w:rFonts w:asciiTheme="majorBidi" w:hAnsiTheme="majorBidi" w:cstheme="majorBidi"/>
            <w:sz w:val="20"/>
            <w:szCs w:val="20"/>
          </w:rPr>
          <w:instrText xml:space="preserve"> PAGE   \* MERGEFORMAT </w:instrText>
        </w:r>
        <w:r w:rsidRPr="00472B9C">
          <w:rPr>
            <w:rFonts w:asciiTheme="majorBidi" w:hAnsiTheme="majorBidi" w:cstheme="majorBidi"/>
            <w:sz w:val="20"/>
            <w:szCs w:val="20"/>
          </w:rPr>
          <w:fldChar w:fldCharType="separate"/>
        </w:r>
        <w:r w:rsidR="00EE17A2">
          <w:rPr>
            <w:rFonts w:asciiTheme="majorBidi" w:hAnsiTheme="majorBidi" w:cstheme="majorBidi"/>
            <w:noProof/>
            <w:sz w:val="20"/>
            <w:szCs w:val="20"/>
          </w:rPr>
          <w:t>1</w:t>
        </w:r>
        <w:r w:rsidRPr="00472B9C">
          <w:rPr>
            <w:rFonts w:asciiTheme="majorBidi" w:hAnsiTheme="majorBidi" w:cstheme="majorBidi"/>
            <w:noProof/>
            <w:sz w:val="20"/>
            <w:szCs w:val="20"/>
          </w:rPr>
          <w:fldChar w:fldCharType="end"/>
        </w:r>
      </w:sdtContent>
    </w:sdt>
  </w:p>
  <w:p w:rsidR="00472B9C" w:rsidRDefault="00472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24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C4F30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35F33F3"/>
    <w:multiLevelType w:val="hybridMultilevel"/>
    <w:tmpl w:val="5B12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B2693"/>
    <w:multiLevelType w:val="multilevel"/>
    <w:tmpl w:val="EACA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B5F"/>
    <w:rsid w:val="0010247E"/>
    <w:rsid w:val="002A6E44"/>
    <w:rsid w:val="002D6525"/>
    <w:rsid w:val="002F106E"/>
    <w:rsid w:val="00313E3E"/>
    <w:rsid w:val="00336A5E"/>
    <w:rsid w:val="003417A9"/>
    <w:rsid w:val="003646BC"/>
    <w:rsid w:val="00380FA4"/>
    <w:rsid w:val="00444D05"/>
    <w:rsid w:val="00472B9C"/>
    <w:rsid w:val="00475CE3"/>
    <w:rsid w:val="00481282"/>
    <w:rsid w:val="004A0B9A"/>
    <w:rsid w:val="004E6298"/>
    <w:rsid w:val="00507F79"/>
    <w:rsid w:val="00550F49"/>
    <w:rsid w:val="00552FEE"/>
    <w:rsid w:val="0056593B"/>
    <w:rsid w:val="0059562A"/>
    <w:rsid w:val="0059667A"/>
    <w:rsid w:val="005B027D"/>
    <w:rsid w:val="005F5C5C"/>
    <w:rsid w:val="00605D90"/>
    <w:rsid w:val="006114BD"/>
    <w:rsid w:val="00650EDE"/>
    <w:rsid w:val="00707475"/>
    <w:rsid w:val="00744206"/>
    <w:rsid w:val="00751D49"/>
    <w:rsid w:val="00773DDC"/>
    <w:rsid w:val="007C5397"/>
    <w:rsid w:val="007C7C66"/>
    <w:rsid w:val="00881A5A"/>
    <w:rsid w:val="00920BEC"/>
    <w:rsid w:val="009E23C5"/>
    <w:rsid w:val="00A1022D"/>
    <w:rsid w:val="00A51E48"/>
    <w:rsid w:val="00A60852"/>
    <w:rsid w:val="00A868F3"/>
    <w:rsid w:val="00A879A3"/>
    <w:rsid w:val="00AD1969"/>
    <w:rsid w:val="00B24DE3"/>
    <w:rsid w:val="00BD6B43"/>
    <w:rsid w:val="00C45F96"/>
    <w:rsid w:val="00CA1817"/>
    <w:rsid w:val="00CA3644"/>
    <w:rsid w:val="00D16151"/>
    <w:rsid w:val="00D314BE"/>
    <w:rsid w:val="00DD4B4E"/>
    <w:rsid w:val="00DF5204"/>
    <w:rsid w:val="00E02DE7"/>
    <w:rsid w:val="00E13E1D"/>
    <w:rsid w:val="00E26EBE"/>
    <w:rsid w:val="00E32258"/>
    <w:rsid w:val="00E34148"/>
    <w:rsid w:val="00E4022A"/>
    <w:rsid w:val="00E57B5F"/>
    <w:rsid w:val="00E61863"/>
    <w:rsid w:val="00E80DC0"/>
    <w:rsid w:val="00ED2DCD"/>
    <w:rsid w:val="00EE17A2"/>
    <w:rsid w:val="00EE79CE"/>
    <w:rsid w:val="00EE7D80"/>
    <w:rsid w:val="00F13E44"/>
    <w:rsid w:val="00F260C0"/>
    <w:rsid w:val="00FA0B28"/>
    <w:rsid w:val="00FC63A6"/>
    <w:rsid w:val="00FD4C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41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41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6BC"/>
  </w:style>
  <w:style w:type="paragraph" w:styleId="Footer">
    <w:name w:val="footer"/>
    <w:basedOn w:val="Normal"/>
    <w:link w:val="FooterChar"/>
    <w:uiPriority w:val="99"/>
    <w:unhideWhenUsed/>
    <w:rsid w:val="00364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6BC"/>
  </w:style>
  <w:style w:type="character" w:customStyle="1" w:styleId="Heading1Char">
    <w:name w:val="Heading 1 Char"/>
    <w:basedOn w:val="DefaultParagraphFont"/>
    <w:link w:val="Heading1"/>
    <w:uiPriority w:val="9"/>
    <w:rsid w:val="00E3414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34148"/>
    <w:pPr>
      <w:spacing w:beforeAutospacing="0" w:line="259" w:lineRule="auto"/>
      <w:outlineLvl w:val="9"/>
    </w:pPr>
    <w:rPr>
      <w:lang w:val="en-US"/>
    </w:rPr>
  </w:style>
  <w:style w:type="paragraph" w:styleId="Subtitle">
    <w:name w:val="Subtitle"/>
    <w:basedOn w:val="Normal"/>
    <w:next w:val="Normal"/>
    <w:link w:val="SubtitleChar"/>
    <w:uiPriority w:val="11"/>
    <w:qFormat/>
    <w:rsid w:val="00E341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4148"/>
    <w:rPr>
      <w:rFonts w:eastAsiaTheme="minorEastAsia"/>
      <w:color w:val="5A5A5A" w:themeColor="text1" w:themeTint="A5"/>
      <w:spacing w:val="15"/>
    </w:rPr>
  </w:style>
  <w:style w:type="paragraph" w:styleId="Title">
    <w:name w:val="Title"/>
    <w:basedOn w:val="Normal"/>
    <w:next w:val="Normal"/>
    <w:link w:val="TitleChar"/>
    <w:uiPriority w:val="10"/>
    <w:qFormat/>
    <w:rsid w:val="00E3414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148"/>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E34148"/>
    <w:pPr>
      <w:spacing w:after="100"/>
    </w:pPr>
  </w:style>
  <w:style w:type="character" w:styleId="Hyperlink">
    <w:name w:val="Hyperlink"/>
    <w:basedOn w:val="DefaultParagraphFont"/>
    <w:uiPriority w:val="99"/>
    <w:unhideWhenUsed/>
    <w:rsid w:val="00E34148"/>
    <w:rPr>
      <w:color w:val="0563C1" w:themeColor="hyperlink"/>
      <w:u w:val="single"/>
    </w:rPr>
  </w:style>
  <w:style w:type="character" w:customStyle="1" w:styleId="Heading2Char">
    <w:name w:val="Heading 2 Char"/>
    <w:basedOn w:val="DefaultParagraphFont"/>
    <w:link w:val="Heading2"/>
    <w:uiPriority w:val="9"/>
    <w:rsid w:val="00E341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34148"/>
    <w:pPr>
      <w:spacing w:after="100"/>
      <w:ind w:left="220"/>
    </w:pPr>
  </w:style>
  <w:style w:type="paragraph" w:styleId="TOC3">
    <w:name w:val="toc 3"/>
    <w:basedOn w:val="Normal"/>
    <w:next w:val="Normal"/>
    <w:autoRedefine/>
    <w:uiPriority w:val="39"/>
    <w:unhideWhenUsed/>
    <w:rsid w:val="00E34148"/>
    <w:pPr>
      <w:spacing w:before="0" w:beforeAutospacing="0" w:after="100" w:line="259" w:lineRule="auto"/>
      <w:ind w:left="440"/>
    </w:pPr>
    <w:rPr>
      <w:rFonts w:eastAsiaTheme="minorEastAsia" w:cs="Times New Roman"/>
      <w:lang w:val="en-US"/>
    </w:rPr>
  </w:style>
  <w:style w:type="paragraph" w:styleId="Bibliography">
    <w:name w:val="Bibliography"/>
    <w:basedOn w:val="Normal"/>
    <w:next w:val="Normal"/>
    <w:uiPriority w:val="37"/>
    <w:unhideWhenUsed/>
    <w:rsid w:val="00A1022D"/>
  </w:style>
  <w:style w:type="paragraph" w:styleId="BalloonText">
    <w:name w:val="Balloon Text"/>
    <w:basedOn w:val="Normal"/>
    <w:link w:val="BalloonTextChar"/>
    <w:uiPriority w:val="99"/>
    <w:semiHidden/>
    <w:unhideWhenUsed/>
    <w:rsid w:val="00FC63A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41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41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6BC"/>
  </w:style>
  <w:style w:type="paragraph" w:styleId="Footer">
    <w:name w:val="footer"/>
    <w:basedOn w:val="Normal"/>
    <w:link w:val="FooterChar"/>
    <w:uiPriority w:val="99"/>
    <w:unhideWhenUsed/>
    <w:rsid w:val="00364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6BC"/>
  </w:style>
  <w:style w:type="character" w:customStyle="1" w:styleId="Heading1Char">
    <w:name w:val="Heading 1 Char"/>
    <w:basedOn w:val="DefaultParagraphFont"/>
    <w:link w:val="Heading1"/>
    <w:uiPriority w:val="9"/>
    <w:rsid w:val="00E3414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34148"/>
    <w:pPr>
      <w:spacing w:beforeAutospacing="0" w:line="259" w:lineRule="auto"/>
      <w:outlineLvl w:val="9"/>
    </w:pPr>
    <w:rPr>
      <w:lang w:val="en-US"/>
    </w:rPr>
  </w:style>
  <w:style w:type="paragraph" w:styleId="Subtitle">
    <w:name w:val="Subtitle"/>
    <w:basedOn w:val="Normal"/>
    <w:next w:val="Normal"/>
    <w:link w:val="SubtitleChar"/>
    <w:uiPriority w:val="11"/>
    <w:qFormat/>
    <w:rsid w:val="00E341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4148"/>
    <w:rPr>
      <w:rFonts w:eastAsiaTheme="minorEastAsia"/>
      <w:color w:val="5A5A5A" w:themeColor="text1" w:themeTint="A5"/>
      <w:spacing w:val="15"/>
    </w:rPr>
  </w:style>
  <w:style w:type="paragraph" w:styleId="Title">
    <w:name w:val="Title"/>
    <w:basedOn w:val="Normal"/>
    <w:next w:val="Normal"/>
    <w:link w:val="TitleChar"/>
    <w:uiPriority w:val="10"/>
    <w:qFormat/>
    <w:rsid w:val="00E3414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148"/>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E34148"/>
    <w:pPr>
      <w:spacing w:after="100"/>
    </w:pPr>
  </w:style>
  <w:style w:type="character" w:styleId="Hyperlink">
    <w:name w:val="Hyperlink"/>
    <w:basedOn w:val="DefaultParagraphFont"/>
    <w:uiPriority w:val="99"/>
    <w:unhideWhenUsed/>
    <w:rsid w:val="00E34148"/>
    <w:rPr>
      <w:color w:val="0563C1" w:themeColor="hyperlink"/>
      <w:u w:val="single"/>
    </w:rPr>
  </w:style>
  <w:style w:type="character" w:customStyle="1" w:styleId="Heading2Char">
    <w:name w:val="Heading 2 Char"/>
    <w:basedOn w:val="DefaultParagraphFont"/>
    <w:link w:val="Heading2"/>
    <w:uiPriority w:val="9"/>
    <w:rsid w:val="00E341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34148"/>
    <w:pPr>
      <w:spacing w:after="100"/>
      <w:ind w:left="220"/>
    </w:pPr>
  </w:style>
  <w:style w:type="paragraph" w:styleId="TOC3">
    <w:name w:val="toc 3"/>
    <w:basedOn w:val="Normal"/>
    <w:next w:val="Normal"/>
    <w:autoRedefine/>
    <w:uiPriority w:val="39"/>
    <w:unhideWhenUsed/>
    <w:rsid w:val="00E34148"/>
    <w:pPr>
      <w:spacing w:before="0" w:beforeAutospacing="0" w:after="100" w:line="259" w:lineRule="auto"/>
      <w:ind w:left="440"/>
    </w:pPr>
    <w:rPr>
      <w:rFonts w:eastAsiaTheme="minorEastAsia" w:cs="Times New Roman"/>
      <w:lang w:val="en-US"/>
    </w:rPr>
  </w:style>
  <w:style w:type="paragraph" w:styleId="Bibliography">
    <w:name w:val="Bibliography"/>
    <w:basedOn w:val="Normal"/>
    <w:next w:val="Normal"/>
    <w:uiPriority w:val="37"/>
    <w:unhideWhenUsed/>
    <w:rsid w:val="00A1022D"/>
  </w:style>
  <w:style w:type="paragraph" w:styleId="BalloonText">
    <w:name w:val="Balloon Text"/>
    <w:basedOn w:val="Normal"/>
    <w:link w:val="BalloonTextChar"/>
    <w:uiPriority w:val="99"/>
    <w:semiHidden/>
    <w:unhideWhenUsed/>
    <w:rsid w:val="00FC63A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8885">
      <w:bodyDiv w:val="1"/>
      <w:marLeft w:val="0"/>
      <w:marRight w:val="0"/>
      <w:marTop w:val="0"/>
      <w:marBottom w:val="0"/>
      <w:divBdr>
        <w:top w:val="none" w:sz="0" w:space="0" w:color="auto"/>
        <w:left w:val="none" w:sz="0" w:space="0" w:color="auto"/>
        <w:bottom w:val="none" w:sz="0" w:space="0" w:color="auto"/>
        <w:right w:val="none" w:sz="0" w:space="0" w:color="auto"/>
      </w:divBdr>
    </w:div>
    <w:div w:id="205992752">
      <w:bodyDiv w:val="1"/>
      <w:marLeft w:val="0"/>
      <w:marRight w:val="0"/>
      <w:marTop w:val="0"/>
      <w:marBottom w:val="0"/>
      <w:divBdr>
        <w:top w:val="none" w:sz="0" w:space="0" w:color="auto"/>
        <w:left w:val="none" w:sz="0" w:space="0" w:color="auto"/>
        <w:bottom w:val="none" w:sz="0" w:space="0" w:color="auto"/>
        <w:right w:val="none" w:sz="0" w:space="0" w:color="auto"/>
      </w:divBdr>
    </w:div>
    <w:div w:id="255794047">
      <w:bodyDiv w:val="1"/>
      <w:marLeft w:val="0"/>
      <w:marRight w:val="0"/>
      <w:marTop w:val="0"/>
      <w:marBottom w:val="0"/>
      <w:divBdr>
        <w:top w:val="none" w:sz="0" w:space="0" w:color="auto"/>
        <w:left w:val="none" w:sz="0" w:space="0" w:color="auto"/>
        <w:bottom w:val="none" w:sz="0" w:space="0" w:color="auto"/>
        <w:right w:val="none" w:sz="0" w:space="0" w:color="auto"/>
      </w:divBdr>
    </w:div>
    <w:div w:id="363140067">
      <w:bodyDiv w:val="1"/>
      <w:marLeft w:val="0"/>
      <w:marRight w:val="0"/>
      <w:marTop w:val="0"/>
      <w:marBottom w:val="0"/>
      <w:divBdr>
        <w:top w:val="none" w:sz="0" w:space="0" w:color="auto"/>
        <w:left w:val="none" w:sz="0" w:space="0" w:color="auto"/>
        <w:bottom w:val="none" w:sz="0" w:space="0" w:color="auto"/>
        <w:right w:val="none" w:sz="0" w:space="0" w:color="auto"/>
      </w:divBdr>
    </w:div>
    <w:div w:id="573004141">
      <w:bodyDiv w:val="1"/>
      <w:marLeft w:val="0"/>
      <w:marRight w:val="0"/>
      <w:marTop w:val="0"/>
      <w:marBottom w:val="0"/>
      <w:divBdr>
        <w:top w:val="none" w:sz="0" w:space="0" w:color="auto"/>
        <w:left w:val="none" w:sz="0" w:space="0" w:color="auto"/>
        <w:bottom w:val="none" w:sz="0" w:space="0" w:color="auto"/>
        <w:right w:val="none" w:sz="0" w:space="0" w:color="auto"/>
      </w:divBdr>
    </w:div>
    <w:div w:id="658584919">
      <w:bodyDiv w:val="1"/>
      <w:marLeft w:val="0"/>
      <w:marRight w:val="0"/>
      <w:marTop w:val="0"/>
      <w:marBottom w:val="0"/>
      <w:divBdr>
        <w:top w:val="none" w:sz="0" w:space="0" w:color="auto"/>
        <w:left w:val="none" w:sz="0" w:space="0" w:color="auto"/>
        <w:bottom w:val="none" w:sz="0" w:space="0" w:color="auto"/>
        <w:right w:val="none" w:sz="0" w:space="0" w:color="auto"/>
      </w:divBdr>
    </w:div>
    <w:div w:id="783423433">
      <w:bodyDiv w:val="1"/>
      <w:marLeft w:val="0"/>
      <w:marRight w:val="0"/>
      <w:marTop w:val="0"/>
      <w:marBottom w:val="0"/>
      <w:divBdr>
        <w:top w:val="none" w:sz="0" w:space="0" w:color="auto"/>
        <w:left w:val="none" w:sz="0" w:space="0" w:color="auto"/>
        <w:bottom w:val="none" w:sz="0" w:space="0" w:color="auto"/>
        <w:right w:val="none" w:sz="0" w:space="0" w:color="auto"/>
      </w:divBdr>
    </w:div>
    <w:div w:id="784420996">
      <w:bodyDiv w:val="1"/>
      <w:marLeft w:val="0"/>
      <w:marRight w:val="0"/>
      <w:marTop w:val="0"/>
      <w:marBottom w:val="0"/>
      <w:divBdr>
        <w:top w:val="none" w:sz="0" w:space="0" w:color="auto"/>
        <w:left w:val="none" w:sz="0" w:space="0" w:color="auto"/>
        <w:bottom w:val="none" w:sz="0" w:space="0" w:color="auto"/>
        <w:right w:val="none" w:sz="0" w:space="0" w:color="auto"/>
      </w:divBdr>
    </w:div>
    <w:div w:id="990864312">
      <w:bodyDiv w:val="1"/>
      <w:marLeft w:val="0"/>
      <w:marRight w:val="0"/>
      <w:marTop w:val="0"/>
      <w:marBottom w:val="0"/>
      <w:divBdr>
        <w:top w:val="none" w:sz="0" w:space="0" w:color="auto"/>
        <w:left w:val="none" w:sz="0" w:space="0" w:color="auto"/>
        <w:bottom w:val="none" w:sz="0" w:space="0" w:color="auto"/>
        <w:right w:val="none" w:sz="0" w:space="0" w:color="auto"/>
      </w:divBdr>
    </w:div>
    <w:div w:id="1038360430">
      <w:bodyDiv w:val="1"/>
      <w:marLeft w:val="0"/>
      <w:marRight w:val="0"/>
      <w:marTop w:val="0"/>
      <w:marBottom w:val="0"/>
      <w:divBdr>
        <w:top w:val="none" w:sz="0" w:space="0" w:color="auto"/>
        <w:left w:val="none" w:sz="0" w:space="0" w:color="auto"/>
        <w:bottom w:val="none" w:sz="0" w:space="0" w:color="auto"/>
        <w:right w:val="none" w:sz="0" w:space="0" w:color="auto"/>
      </w:divBdr>
    </w:div>
    <w:div w:id="1043673228">
      <w:bodyDiv w:val="1"/>
      <w:marLeft w:val="0"/>
      <w:marRight w:val="0"/>
      <w:marTop w:val="0"/>
      <w:marBottom w:val="0"/>
      <w:divBdr>
        <w:top w:val="none" w:sz="0" w:space="0" w:color="auto"/>
        <w:left w:val="none" w:sz="0" w:space="0" w:color="auto"/>
        <w:bottom w:val="none" w:sz="0" w:space="0" w:color="auto"/>
        <w:right w:val="none" w:sz="0" w:space="0" w:color="auto"/>
      </w:divBdr>
    </w:div>
    <w:div w:id="1055860419">
      <w:bodyDiv w:val="1"/>
      <w:marLeft w:val="0"/>
      <w:marRight w:val="0"/>
      <w:marTop w:val="0"/>
      <w:marBottom w:val="0"/>
      <w:divBdr>
        <w:top w:val="none" w:sz="0" w:space="0" w:color="auto"/>
        <w:left w:val="none" w:sz="0" w:space="0" w:color="auto"/>
        <w:bottom w:val="none" w:sz="0" w:space="0" w:color="auto"/>
        <w:right w:val="none" w:sz="0" w:space="0" w:color="auto"/>
      </w:divBdr>
    </w:div>
    <w:div w:id="1213035700">
      <w:bodyDiv w:val="1"/>
      <w:marLeft w:val="0"/>
      <w:marRight w:val="0"/>
      <w:marTop w:val="0"/>
      <w:marBottom w:val="0"/>
      <w:divBdr>
        <w:top w:val="none" w:sz="0" w:space="0" w:color="auto"/>
        <w:left w:val="none" w:sz="0" w:space="0" w:color="auto"/>
        <w:bottom w:val="none" w:sz="0" w:space="0" w:color="auto"/>
        <w:right w:val="none" w:sz="0" w:space="0" w:color="auto"/>
      </w:divBdr>
    </w:div>
    <w:div w:id="1231884793">
      <w:bodyDiv w:val="1"/>
      <w:marLeft w:val="0"/>
      <w:marRight w:val="0"/>
      <w:marTop w:val="0"/>
      <w:marBottom w:val="0"/>
      <w:divBdr>
        <w:top w:val="none" w:sz="0" w:space="0" w:color="auto"/>
        <w:left w:val="none" w:sz="0" w:space="0" w:color="auto"/>
        <w:bottom w:val="none" w:sz="0" w:space="0" w:color="auto"/>
        <w:right w:val="none" w:sz="0" w:space="0" w:color="auto"/>
      </w:divBdr>
    </w:div>
    <w:div w:id="1360155791">
      <w:bodyDiv w:val="1"/>
      <w:marLeft w:val="0"/>
      <w:marRight w:val="0"/>
      <w:marTop w:val="0"/>
      <w:marBottom w:val="0"/>
      <w:divBdr>
        <w:top w:val="none" w:sz="0" w:space="0" w:color="auto"/>
        <w:left w:val="none" w:sz="0" w:space="0" w:color="auto"/>
        <w:bottom w:val="none" w:sz="0" w:space="0" w:color="auto"/>
        <w:right w:val="none" w:sz="0" w:space="0" w:color="auto"/>
      </w:divBdr>
    </w:div>
    <w:div w:id="1402368664">
      <w:bodyDiv w:val="1"/>
      <w:marLeft w:val="0"/>
      <w:marRight w:val="0"/>
      <w:marTop w:val="0"/>
      <w:marBottom w:val="0"/>
      <w:divBdr>
        <w:top w:val="none" w:sz="0" w:space="0" w:color="auto"/>
        <w:left w:val="none" w:sz="0" w:space="0" w:color="auto"/>
        <w:bottom w:val="none" w:sz="0" w:space="0" w:color="auto"/>
        <w:right w:val="none" w:sz="0" w:space="0" w:color="auto"/>
      </w:divBdr>
    </w:div>
    <w:div w:id="1595284404">
      <w:bodyDiv w:val="1"/>
      <w:marLeft w:val="0"/>
      <w:marRight w:val="0"/>
      <w:marTop w:val="0"/>
      <w:marBottom w:val="0"/>
      <w:divBdr>
        <w:top w:val="none" w:sz="0" w:space="0" w:color="auto"/>
        <w:left w:val="none" w:sz="0" w:space="0" w:color="auto"/>
        <w:bottom w:val="none" w:sz="0" w:space="0" w:color="auto"/>
        <w:right w:val="none" w:sz="0" w:space="0" w:color="auto"/>
      </w:divBdr>
    </w:div>
    <w:div w:id="1856381754">
      <w:bodyDiv w:val="1"/>
      <w:marLeft w:val="0"/>
      <w:marRight w:val="0"/>
      <w:marTop w:val="0"/>
      <w:marBottom w:val="0"/>
      <w:divBdr>
        <w:top w:val="none" w:sz="0" w:space="0" w:color="auto"/>
        <w:left w:val="none" w:sz="0" w:space="0" w:color="auto"/>
        <w:bottom w:val="none" w:sz="0" w:space="0" w:color="auto"/>
        <w:right w:val="none" w:sz="0" w:space="0" w:color="auto"/>
      </w:divBdr>
    </w:div>
    <w:div w:id="1883251728">
      <w:bodyDiv w:val="1"/>
      <w:marLeft w:val="0"/>
      <w:marRight w:val="0"/>
      <w:marTop w:val="0"/>
      <w:marBottom w:val="0"/>
      <w:divBdr>
        <w:top w:val="none" w:sz="0" w:space="0" w:color="auto"/>
        <w:left w:val="none" w:sz="0" w:space="0" w:color="auto"/>
        <w:bottom w:val="none" w:sz="0" w:space="0" w:color="auto"/>
        <w:right w:val="none" w:sz="0" w:space="0" w:color="auto"/>
      </w:divBdr>
    </w:div>
    <w:div w:id="1909682238">
      <w:bodyDiv w:val="1"/>
      <w:marLeft w:val="0"/>
      <w:marRight w:val="0"/>
      <w:marTop w:val="0"/>
      <w:marBottom w:val="0"/>
      <w:divBdr>
        <w:top w:val="none" w:sz="0" w:space="0" w:color="auto"/>
        <w:left w:val="none" w:sz="0" w:space="0" w:color="auto"/>
        <w:bottom w:val="none" w:sz="0" w:space="0" w:color="auto"/>
        <w:right w:val="none" w:sz="0" w:space="0" w:color="auto"/>
      </w:divBdr>
    </w:div>
    <w:div w:id="19819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Uta91</b:Tag>
    <b:SourceType>JournalArticle</b:SourceType>
    <b:Guid>{C0A81E3E-B01E-4593-A751-4B9E79F815D3}</b:Guid>
    <b:Author>
      <b:Author>
        <b:NameList>
          <b:Person>
            <b:Last>UtaFrith</b:Last>
            <b:First>JohnMorton,Alan</b:First>
            <b:Middle>M.Leslie</b:Middle>
          </b:Person>
        </b:NameList>
      </b:Author>
    </b:Author>
    <b:Title>The cognitive basis of a biological disorder: autism</b:Title>
    <b:JournalName>Trends in Nuerisciences</b:JournalName>
    <b:Year>1991</b:Year>
    <b:Pages>433-438</b:Pages>
    <b:RefOrder>3</b:RefOrder>
  </b:Source>
  <b:Source>
    <b:Tag>Mar13</b:Tag>
    <b:SourceType>JournalArticle</b:SourceType>
    <b:Guid>{0867B0AE-C37B-4918-B6BD-763F1CD138DA}</b:Guid>
    <b:Author>
      <b:Author>
        <b:NameList>
          <b:Person>
            <b:Last>Lauritsen</b:Last>
            <b:First>Marlene</b:First>
            <b:Middle>Briciet</b:Middle>
          </b:Person>
        </b:NameList>
      </b:Author>
    </b:Author>
    <b:Title>Autism spectrum disorders</b:Title>
    <b:JournalName>European Child &amp; Adolescent Psychiatry</b:JournalName>
    <b:Year>2013</b:Year>
    <b:Pages>37–42</b:Pages>
    <b:RefOrder>1</b:RefOrder>
  </b:Source>
  <b:Source>
    <b:Tag>Imt04</b:Tag>
    <b:SourceType>JournalArticle</b:SourceType>
    <b:Guid>{5C4C2B74-A699-4603-80B8-D2DDD150F7BD}</b:Guid>
    <b:Title>Autism spectrum disorder</b:Title>
    <b:JournalName>Medicine</b:JournalName>
    <b:Year>2004</b:Year>
    <b:Pages>61-63</b:Pages>
    <b:Author>
      <b:Author>
        <b:NameList>
          <b:Person>
            <b:Last>Imtiazul Haq</b:Last>
            <b:First>Ann</b:First>
            <b:Middle>Le Couteur</b:Middle>
          </b:Person>
        </b:NameList>
      </b:Author>
    </b:Author>
    <b:RefOrder>2</b:RefOrder>
  </b:Source>
  <b:Source>
    <b:Tag>Bjö09</b:Tag>
    <b:SourceType>JournalArticle</b:SourceType>
    <b:Guid>{6CA54305-F7BC-4C75-AF3A-A7B20DF19C87}</b:Guid>
    <b:Author>
      <b:Author>
        <b:NameList>
          <b:Person>
            <b:Last>Björn Hofvander</b:Last>
            <b:First>Richard</b:First>
            <b:Middle>Delorme, Pauline Chaste, Agneta Nydén, Elisabet Wentz, Ola Ståhlberg, Evelyn Herbrecht, Astrid Stopin, Henrik Anckarsäter, Christopher Gillberg, Maria Råstam and Marion Leboyer</b:Middle>
          </b:Person>
        </b:NameList>
      </b:Author>
    </b:Author>
    <b:Title>Psychiatric and psychosocial problems in adults with normal-intelligence autism spectrum disorders</b:Title>
    <b:JournalName>BMC Psychiatry</b:JournalName>
    <b:Year>2009</b:Year>
    <b:Pages>1-9</b:Pages>
    <b:RefOrder>4</b:RefOrder>
  </b:Source>
  <b:Source>
    <b:Tag>Fra04</b:Tag>
    <b:SourceType>JournalArticle</b:SourceType>
    <b:Guid>{6DF0B969-6F90-4AC7-A2A1-D76DE580D89C}</b:Guid>
    <b:Author>
      <b:Author>
        <b:NameList>
          <b:Person>
            <b:Last>Frank J. Sansosti</b:Last>
            <b:First>Donald</b:First>
            <b:Middle>Kincaid,Kelly A. Powell-Smith</b:Middle>
          </b:Person>
        </b:NameList>
      </b:Author>
    </b:Author>
    <b:Title>A Research Synthesis of Social Story Interventions for Children With Autism Spectrum Disorders</b:Title>
    <b:JournalName>Focus on Autism and Other Developmental Disabilities</b:JournalName>
    <b:Year>2004</b:Year>
    <b:Pages>194-204</b:Pages>
    <b:RefOrder>8</b:RefOrder>
  </b:Source>
  <b:Source>
    <b:Tag>Hoa03</b:Tag>
    <b:SourceType>JournalArticle</b:SourceType>
    <b:Guid>{D7698F66-B68A-4DC2-859E-88F72FAD5B7A}</b:Guid>
    <b:Author>
      <b:Author>
        <b:NameList>
          <b:Person>
            <b:Last>Hoa Kuoch</b:Last>
            <b:First>Pat</b:First>
            <b:Middle>Mirenda</b:Middle>
          </b:Person>
        </b:NameList>
      </b:Author>
    </b:Author>
    <b:Title>Social Story Interventions for Young Children With Autism Spectrum Disorders</b:Title>
    <b:JournalName>Focus on Autism and Other Developmental Disabilities</b:JournalName>
    <b:Year>2003</b:Year>
    <b:Pages>219-227</b:Pages>
    <b:RefOrder>6</b:RefOrder>
  </b:Source>
  <b:Source>
    <b:Tag>Ana10</b:Tag>
    <b:SourceType>JournalArticle</b:SourceType>
    <b:Guid>{F8C558D2-80A3-4CE3-8546-A435845EEAF2}</b:Guid>
    <b:Author>
      <b:Author>
        <b:NameList>
          <b:Person>
            <b:Last>Kokina</b:Last>
            <b:First>Anastasia</b:First>
          </b:Person>
        </b:NameList>
      </b:Author>
    </b:Author>
    <b:Title>Social Story™ Interventions for Students with Autism Spectrum Disorders: A Meta-Analysis</b:Title>
    <b:JournalName>Journal of Autism and Developmental Disorders</b:JournalName>
    <b:Year>2010</b:Year>
    <b:Pages> 812–826</b:Pages>
    <b:RefOrder>7</b:RefOrder>
  </b:Source>
  <b:Source>
    <b:Tag>LOR06</b:Tag>
    <b:SourceType>BookSection</b:SourceType>
    <b:Guid>{EC97DF5B-03EF-48CC-861A-79551FA4CD1B}</b:Guid>
    <b:Title>Children with autistic spectrum disorders</b:Title>
    <b:Year>2006</b:Year>
    <b:Pages>224</b:Pages>
    <b:Author>
      <b:Author>
        <b:NameList>
          <b:Person>
            <b:Last>WING</b:Last>
            <b:First>LORNA</b:First>
          </b:Person>
        </b:NameList>
      </b:Author>
      <b:BookAuthor>
        <b:NameList>
          <b:Person>
            <b:Last>Cigman</b:Last>
            <b:First>Ruth</b:First>
          </b:Person>
        </b:NameList>
      </b:BookAuthor>
    </b:Author>
    <b:BookTitle>Included or Excluded? The Challenge of the Mainstream for Some SEN Children</b:BookTitle>
    <b:City> London</b:City>
    <b:Publisher>Taylor and Francis Group</b:Publisher>
    <b:RefOrder>5</b:RefOrder>
  </b:Source>
  <b:Source>
    <b:Tag>Nao08</b:Tag>
    <b:SourceType>JournalArticle</b:SourceType>
    <b:Guid>{4AA017EC-6C18-470A-9722-072BEE824B59}</b:Guid>
    <b:Title>Religiosity, Spirituality, and Socioemotional Functioning in Mothers of Children with Autism Spectrum Disorder</b:Title>
    <b:Year>2008</b:Year>
    <b:Pages>706–719</b:Pages>
    <b:Author>
      <b:Author>
        <b:NameList>
          <b:Person>
            <b:Last>Naomi V. Ekas</b:Last>
            <b:First>Thomas</b:First>
            <b:Middle>L. Whitman,Carolyn Shivers</b:Middle>
          </b:Person>
        </b:NameList>
      </b:Author>
    </b:Author>
    <b:JournalName>Journal of Autism and Developmental Disorders</b:JournalName>
    <b:RefOrder>9</b:RefOrder>
  </b:Source>
  <b:Source>
    <b:Tag>Nal01</b:Tag>
    <b:SourceType>JournalArticle</b:SourceType>
    <b:Guid>{5BD946FA-654E-40C8-912F-3D41D8F3FDEC}</b:Guid>
    <b:Author>
      <b:Author>
        <b:NameList>
          <b:Person>
            <b:Last>Nalini Tarakeshwar</b:Last>
            <b:First>Kenneth</b:First>
            <b:Middle>I. Pargament</b:Middle>
          </b:Person>
        </b:NameList>
      </b:Author>
    </b:Author>
    <b:Title>Religious Coping in Families of Children with Autism</b:Title>
    <b:JournalName>Focus on Autism and Other Developmental Disabilities (FOCUS)</b:JournalName>
    <b:Year>2001</b:Year>
    <b:Pages>247-260</b:Pages>
    <b:RefOrder>10</b:RefOrder>
  </b:Source>
  <b:Source>
    <b:Tag>Fre12</b:Tag>
    <b:SourceType>JournalArticle</b:SourceType>
    <b:Guid>{652928AB-5AB6-4F70-A23C-33B510F56077}</b:Guid>
    <b:Author>
      <b:Author>
        <b:NameList>
          <b:Person>
            <b:Last>Fred R. Volkmar</b:Last>
            <b:First>Brian</b:First>
            <b:Middle>Reichow,James C. McPartland</b:Middle>
          </b:Person>
        </b:NameList>
      </b:Author>
    </b:Author>
    <b:Title>Sensitivity and Specificity of Proposed DSM-5 Diagnostic Criteria for Autism Spectrum Disorder</b:Title>
    <b:JournalName>American Academy of Child and Adolescent Psychiatry</b:JournalName>
    <b:Year>2012</b:Year>
    <b:Pages>368–383</b:Pages>
    <b:RefOrder>11</b:RefOrder>
  </b:Source>
  <b:Source>
    <b:Tag>Jul00</b:Tag>
    <b:SourceType>JournalArticle</b:SourceType>
    <b:Guid>{5DFB13D7-2469-4CDA-BFAC-87CB3704055A}</b:Guid>
    <b:Author>
      <b:Author>
        <b:NameList>
          <b:Person>
            <b:Last>Julie Brown</b:Last>
            <b:First>Andrew</b:First>
            <b:Middle>Whiten</b:Middle>
          </b:Person>
        </b:NameList>
      </b:Author>
    </b:Author>
    <b:Title>Imitation, Theory of Mind and Related Activities in Autism</b:Title>
    <b:JournalName>SAGE</b:JournalName>
    <b:Year>2000 </b:Year>
    <b:Pages>185-204</b:Pages>
    <b:RefOrder>12</b:RefOrder>
  </b:Source>
  <b:Source>
    <b:Tag>Cat93</b:Tag>
    <b:SourceType>JournalArticle</b:SourceType>
    <b:Guid>{99C7735B-8BA3-437B-BE9F-16418318A469}</b:Guid>
    <b:Author>
      <b:Author>
        <b:NameList>
          <b:Person>
            <b:Last>Lord</b:Last>
            <b:First>Cathy</b:First>
          </b:Person>
        </b:NameList>
      </b:Author>
    </b:Author>
    <b:Title>The Complexity of Social Behaviour in Autism</b:Title>
    <b:JournalName>In Understanding Other Minds: Perspectives From Autism </b:JournalName>
    <b:Year>1993</b:Year>
    <b:RefOrder>13</b:RefOrder>
  </b:Source>
  <b:Source>
    <b:Tag>Hel91</b:Tag>
    <b:SourceType>JournalArticle</b:SourceType>
    <b:Guid>{C22B270D-63B1-4042-8E1F-025A0B884CC1}</b:Guid>
    <b:Author>
      <b:Author>
        <b:NameList>
          <b:Person>
            <b:Last>Tager‐Flusberg</b:Last>
            <b:First>Helen</b:First>
          </b:Person>
        </b:NameList>
      </b:Author>
    </b:Author>
    <b:Title>Semantic processing in the free recall of autistic children: Further evidence for a cognitive deficit</b:Title>
    <b:JournalName>British Journal of Developmental Psychology</b:JournalName>
    <b:Year> 1991</b:Year>
    <b:Pages>417-430</b:Pages>
    <b:RefOrder>14</b:RefOrder>
  </b:Source>
  <b:Source>
    <b:Tag>Eri02</b:Tag>
    <b:SourceType>BookSection</b:SourceType>
    <b:Guid>{F1125672-8E19-4296-83CA-2FA33BC0E87E}</b:Guid>
    <b:Title>Treatment for Autism</b:Title>
    <b:Year>2002</b:Year>
    <b:Pages>9-24</b:Pages>
    <b:City>Boston</b:City>
    <b:Publisher>Springer</b:Publisher>
    <b:BookTitle>The Research Basis for Autism Intervention</b:BookTitle>
    <b:Author>
      <b:Author>
        <b:NameList>
          <b:Person>
            <b:Last>Schopler</b:Last>
            <b:First>Eric</b:First>
          </b:Person>
        </b:NameList>
      </b:Author>
      <b:BookAuthor>
        <b:NameList>
          <b:Person>
            <b:Last>Schopler</b:Last>
            <b:First>Yirmiya,</b:First>
            <b:Middle>Shulman, Marcu</b:Middle>
          </b:Person>
        </b:NameList>
      </b:BookAuthor>
    </b:Author>
    <b:RefOrder>15</b:RefOrder>
  </b:Source>
  <b:Source>
    <b:Tag>Koe08</b:Tag>
    <b:SourceType>JournalArticle</b:SourceType>
    <b:Guid>{C5ADA212-D194-4A2B-982C-352101A6B8E8}</b:Guid>
    <b:Title>Pivotal response treatments for autism: Communication, social, &amp; academic development.</b:Title>
    <b:Year>2008</b:Year>
    <b:Author>
      <b:Author>
        <b:NameList>
          <b:Person>
            <b:Last>Koegel</b:Last>
            <b:First>R.</b:First>
            <b:Middle>L., &amp; Koegel, L. K</b:Middle>
          </b:Person>
        </b:NameList>
      </b:Author>
    </b:Author>
    <b:JournalName>American Psychological Association</b:JournalName>
    <b:RefOrder>16</b:RefOrder>
  </b:Source>
  <b:Source>
    <b:Tag>Bri10</b:Tag>
    <b:SourceType>JournalArticle</b:SourceType>
    <b:Guid>{0185A607-2317-4F3F-A172-45C07B801CA5}</b:Guid>
    <b:Author>
      <b:Author>
        <b:NameList>
          <b:Person>
            <b:Last>Brian Reichow</b:Last>
            <b:First>Fred</b:First>
            <b:Middle>R. Volkmar</b:Middle>
          </b:Person>
        </b:NameList>
      </b:Author>
    </b:Author>
    <b:Title>Social Skills Interventions for Individuals with Autism: Evaluation for Evidence-Based Practices within a Best Evidence Synthesis Framework</b:Title>
    <b:JournalName>Journal of Autism and Developmental Disorders</b:JournalName>
    <b:Year>2010</b:Year>
    <b:Pages>149–166</b:Pages>
    <b:RefOrder>17</b:RefOrder>
  </b:Source>
  <b:Source>
    <b:Tag>Ste10</b:Tag>
    <b:SourceType>JournalArticle</b:SourceType>
    <b:Guid>{34563C14-F589-4583-A9DE-450638A10BCD}</b:Guid>
    <b:Author>
      <b:Author>
        <b:NameList>
          <b:Person>
            <b:Last>Stephen K. Mathew</b:Last>
            <b:First>Jeyaraj</b:First>
            <b:Middle>D. Pandian</b:Middle>
          </b:Person>
        </b:NameList>
      </b:Author>
    </b:Author>
    <b:Title>Newer insights to the neurological diseases among biblical characters of old testament</b:Title>
    <b:JournalName>Ann Indian Acad Neurology</b:JournalName>
    <b:Year> 2010</b:Year>
    <b:Pages>164–166</b:Pages>
    <b:RefOrder>18</b:RefOrder>
  </b:Source>
</b:Sources>
</file>

<file path=customXml/itemProps1.xml><?xml version="1.0" encoding="utf-8"?>
<ds:datastoreItem xmlns:ds="http://schemas.openxmlformats.org/officeDocument/2006/customXml" ds:itemID="{F2461982-C905-4F3D-BDB1-1419A760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2018-04-24T05:10:00Z</dcterms:created>
  <dcterms:modified xsi:type="dcterms:W3CDTF">2018-04-25T05:12:00Z</dcterms:modified>
</cp:coreProperties>
</file>