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B9" w:rsidRPr="004E6DB9" w:rsidRDefault="004E6DB9" w:rsidP="004E6DB9">
      <w:pPr>
        <w:rPr>
          <w:b/>
        </w:rPr>
      </w:pPr>
      <w:r w:rsidRPr="004E6DB9">
        <w:rPr>
          <w:b/>
        </w:rPr>
        <w:t xml:space="preserve">Many times trade-offs are necessary to increase productivity. What are </w:t>
      </w:r>
      <w:r w:rsidRPr="004E6DB9">
        <w:rPr>
          <w:b/>
        </w:rPr>
        <w:t xml:space="preserve">important trades-offs involving </w:t>
      </w:r>
      <w:r w:rsidRPr="004E6DB9">
        <w:rPr>
          <w:b/>
        </w:rPr>
        <w:t>the inputs to productivity?</w:t>
      </w:r>
    </w:p>
    <w:p w:rsidR="001D0519" w:rsidRDefault="00401DD4" w:rsidP="004E6DB9">
      <w:pPr>
        <w:ind w:firstLine="720"/>
      </w:pPr>
      <w:r>
        <w:t>Tradeoffs are known to increase the productivity. These can take many fo</w:t>
      </w:r>
      <w:r w:rsidR="00B53959">
        <w:t>rms, e.g. t</w:t>
      </w:r>
      <w:r>
        <w:t>radeoff capital for labor can result in a production function whi</w:t>
      </w:r>
      <w:r w:rsidR="00B53959">
        <w:t xml:space="preserve">ch will give high productivity. In economics, tradeoffs are also called as the opportunity cost because it is all about letting one thing go to achieve the other one. IN capital and labor case, if we introduce more capital for equipment renovation and research and development, we can reduce our labor cost through new </w:t>
      </w:r>
      <w:proofErr w:type="gramStart"/>
      <w:r w:rsidR="00B53959">
        <w:t>inventions</w:t>
      </w:r>
      <w:r w:rsidR="004E6DB9" w:rsidRPr="004E6DB9">
        <w:t>(</w:t>
      </w:r>
      <w:proofErr w:type="gramEnd"/>
      <w:r w:rsidR="004E6DB9" w:rsidRPr="004E6DB9">
        <w:t>Tang, 2015)</w:t>
      </w:r>
      <w:r w:rsidR="00B53959">
        <w:t>. This in turn, will increase our productivity. High capital cost for once and low labor cost for operational activities will also give a competitive edge in the market. Thus, more productivity and more efficiency are ensured.</w:t>
      </w:r>
    </w:p>
    <w:p w:rsidR="004E6DB9" w:rsidRDefault="00B53959" w:rsidP="004E6DB9">
      <w:pPr>
        <w:ind w:firstLine="720"/>
      </w:pPr>
      <w:r>
        <w:t>In our daily lives, we can see many examples. Consider a petrol pump. Years ago, there used to be sales person to fuel up your car. Today, there are no such people at the station, but a machine which deal with all this. These new machines can do their work and the pump owners do not have to appoint sales persons. Same is the case at the grocery stores now. Not many, but some stores are offering this service. A person can go and buy things and make his own bills through the scanners. This again reduces the labor cost, but increases the productivity. However, there is another side to this tradeoff. More machinery or electronic devices mean that more energy consumption</w:t>
      </w:r>
      <w:r w:rsidR="004E6DB9">
        <w:t xml:space="preserve"> </w:t>
      </w:r>
      <w:r w:rsidR="004E6DB9" w:rsidRPr="004E6DB9">
        <w:t>(</w:t>
      </w:r>
      <w:proofErr w:type="spellStart"/>
      <w:r w:rsidR="004E6DB9" w:rsidRPr="004E6DB9">
        <w:t>Vonderembse</w:t>
      </w:r>
      <w:proofErr w:type="spellEnd"/>
      <w:r w:rsidR="004E6DB9" w:rsidRPr="004E6DB9">
        <w:t>, &amp;amp; White, 2013)</w:t>
      </w:r>
      <w:bookmarkStart w:id="0" w:name="_GoBack"/>
      <w:bookmarkEnd w:id="0"/>
      <w:r>
        <w:t>. More energy consumption also results in cost.</w:t>
      </w:r>
      <w:r w:rsidR="004E6DB9">
        <w:t xml:space="preserve"> However, it is believed that the total productivity is achieved. Also, tradeoffs help to achieve the economies of scale as well. Consider a factory where the sweets were wrapped manually. Labor used to take lot of time and they were to be paid, today, machines have taken this duty. Not only machines give more products in short period of time, but the labor cost is also avoided.</w:t>
      </w:r>
    </w:p>
    <w:p w:rsidR="004E6DB9" w:rsidRDefault="004E6DB9">
      <w:r>
        <w:br w:type="page"/>
      </w:r>
    </w:p>
    <w:p w:rsidR="004E6DB9" w:rsidRPr="004E6DB9" w:rsidRDefault="004E6DB9" w:rsidP="004E6DB9">
      <w:pPr>
        <w:jc w:val="center"/>
        <w:rPr>
          <w:b/>
        </w:rPr>
      </w:pPr>
      <w:r w:rsidRPr="004E6DB9">
        <w:rPr>
          <w:b/>
        </w:rPr>
        <w:lastRenderedPageBreak/>
        <w:t>References</w:t>
      </w:r>
    </w:p>
    <w:p w:rsidR="004E6DB9" w:rsidRPr="004E6DB9" w:rsidRDefault="004E6DB9" w:rsidP="004E6DB9">
      <w:r w:rsidRPr="004E6DB9">
        <w:t>Tang, J (2015). Employment and Productivity: Exploring the Trade-Off. International Productivity</w:t>
      </w:r>
    </w:p>
    <w:p w:rsidR="004E6DB9" w:rsidRPr="004E6DB9" w:rsidRDefault="004E6DB9" w:rsidP="004E6DB9">
      <w:pPr>
        <w:ind w:left="720"/>
      </w:pPr>
      <w:r w:rsidRPr="004E6DB9">
        <w:t xml:space="preserve">Monitor, 1(28), 63-80. Retrieved from </w:t>
      </w:r>
      <w:hyperlink r:id="rId5" w:history="1">
        <w:r w:rsidRPr="0093408A">
          <w:rPr>
            <w:rStyle w:val="Hyperlink"/>
          </w:rPr>
          <w:t>http://eds.a.ebscohost.com.proxy</w:t>
        </w:r>
      </w:hyperlink>
      <w:r>
        <w:t xml:space="preserve"> </w:t>
      </w:r>
      <w:r w:rsidRPr="004E6DB9">
        <w:t>library.ashford.edu/eds/detail/detail?vid=2&amp;amp;sid=9a42868f-439a- 41e7-8157- 6ac984f551a1%40</w:t>
      </w:r>
      <w:r>
        <w:t xml:space="preserve"> </w:t>
      </w:r>
      <w:r w:rsidRPr="004E6DB9">
        <w:t>sessionmgr4008&amp;amp</w:t>
      </w:r>
      <w:proofErr w:type="gramStart"/>
      <w:r w:rsidRPr="004E6DB9">
        <w:t>;bdata</w:t>
      </w:r>
      <w:proofErr w:type="gramEnd"/>
      <w:r w:rsidRPr="004E6DB9">
        <w:t>=JnNpdGU9ZWRzLWxpdmUmc2NvcGU9c2l0ZQ%3d%3d#AN=1529220&amp;amp;db=oh</w:t>
      </w:r>
    </w:p>
    <w:p w:rsidR="004E6DB9" w:rsidRPr="004E6DB9" w:rsidRDefault="004E6DB9" w:rsidP="004E6DB9">
      <w:proofErr w:type="spellStart"/>
      <w:proofErr w:type="gramStart"/>
      <w:r w:rsidRPr="004E6DB9">
        <w:t>Vonderembse</w:t>
      </w:r>
      <w:proofErr w:type="spellEnd"/>
      <w:r w:rsidRPr="004E6DB9">
        <w:t>, M. A., &amp;amp; White, G. P. (2013).</w:t>
      </w:r>
      <w:proofErr w:type="gramEnd"/>
      <w:r w:rsidRPr="004E6DB9">
        <w:t xml:space="preserve"> </w:t>
      </w:r>
      <w:proofErr w:type="gramStart"/>
      <w:r w:rsidRPr="004E6DB9">
        <w:t>Operations management [Electronic version].</w:t>
      </w:r>
      <w:proofErr w:type="gramEnd"/>
    </w:p>
    <w:p w:rsidR="00B53959" w:rsidRPr="004E6DB9" w:rsidRDefault="004E6DB9" w:rsidP="004E6DB9">
      <w:r>
        <w:tab/>
      </w:r>
      <w:r w:rsidRPr="004E6DB9">
        <w:t>Retrieved from https://content.ashford.edu/</w:t>
      </w:r>
    </w:p>
    <w:sectPr w:rsidR="00B53959" w:rsidRPr="004E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D4"/>
    <w:rsid w:val="001D0519"/>
    <w:rsid w:val="00401DD4"/>
    <w:rsid w:val="004E6DB9"/>
    <w:rsid w:val="00B5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D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s.a.ebscohost.com.prox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2018-04-24T18:47:00Z</dcterms:created>
  <dcterms:modified xsi:type="dcterms:W3CDTF">2018-04-24T19:17:00Z</dcterms:modified>
</cp:coreProperties>
</file>