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61B" w:rsidRPr="00704A32" w:rsidRDefault="0052561B" w:rsidP="00704A32">
      <w:pPr>
        <w:spacing w:line="480" w:lineRule="auto"/>
        <w:jc w:val="center"/>
        <w:rPr>
          <w:rFonts w:ascii="Times New Roman" w:hAnsi="Times New Roman" w:cs="Times New Roman"/>
          <w:b/>
          <w:sz w:val="24"/>
        </w:rPr>
      </w:pPr>
    </w:p>
    <w:p w:rsidR="0052561B" w:rsidRPr="00704A32" w:rsidRDefault="0052561B" w:rsidP="00704A32">
      <w:pPr>
        <w:spacing w:line="480" w:lineRule="auto"/>
        <w:jc w:val="center"/>
        <w:rPr>
          <w:rFonts w:ascii="Times New Roman" w:hAnsi="Times New Roman" w:cs="Times New Roman"/>
          <w:b/>
          <w:sz w:val="24"/>
        </w:rPr>
      </w:pPr>
    </w:p>
    <w:p w:rsidR="0052561B" w:rsidRPr="00704A32" w:rsidRDefault="0052561B" w:rsidP="00704A32">
      <w:pPr>
        <w:spacing w:line="480" w:lineRule="auto"/>
        <w:jc w:val="center"/>
        <w:rPr>
          <w:rFonts w:ascii="Times New Roman" w:hAnsi="Times New Roman" w:cs="Times New Roman"/>
          <w:b/>
          <w:sz w:val="24"/>
        </w:rPr>
      </w:pPr>
    </w:p>
    <w:p w:rsidR="0052561B" w:rsidRPr="00704A32" w:rsidRDefault="0052561B" w:rsidP="00704A32">
      <w:pPr>
        <w:spacing w:line="480" w:lineRule="auto"/>
        <w:jc w:val="center"/>
        <w:rPr>
          <w:rFonts w:ascii="Times New Roman" w:hAnsi="Times New Roman" w:cs="Times New Roman"/>
          <w:b/>
          <w:sz w:val="24"/>
        </w:rPr>
      </w:pPr>
    </w:p>
    <w:p w:rsidR="0052561B" w:rsidRPr="00704A32" w:rsidRDefault="0052561B" w:rsidP="00704A32">
      <w:pPr>
        <w:spacing w:line="480" w:lineRule="auto"/>
        <w:jc w:val="center"/>
        <w:rPr>
          <w:rFonts w:ascii="Times New Roman" w:hAnsi="Times New Roman" w:cs="Times New Roman"/>
          <w:b/>
          <w:sz w:val="24"/>
        </w:rPr>
      </w:pPr>
    </w:p>
    <w:p w:rsidR="0052561B" w:rsidRPr="00704A32" w:rsidRDefault="0052561B" w:rsidP="00704A32">
      <w:pPr>
        <w:spacing w:line="480" w:lineRule="auto"/>
        <w:jc w:val="center"/>
        <w:rPr>
          <w:rFonts w:ascii="Times New Roman" w:hAnsi="Times New Roman" w:cs="Times New Roman"/>
          <w:b/>
          <w:sz w:val="24"/>
        </w:rPr>
      </w:pPr>
      <w:bookmarkStart w:id="0" w:name="_GoBack"/>
      <w:bookmarkEnd w:id="0"/>
    </w:p>
    <w:p w:rsidR="0052561B" w:rsidRPr="00704A32" w:rsidRDefault="0052561B" w:rsidP="00704A32">
      <w:pPr>
        <w:spacing w:line="480" w:lineRule="auto"/>
        <w:jc w:val="center"/>
        <w:rPr>
          <w:rFonts w:ascii="Times New Roman" w:hAnsi="Times New Roman" w:cs="Times New Roman"/>
          <w:b/>
          <w:sz w:val="24"/>
        </w:rPr>
      </w:pPr>
    </w:p>
    <w:p w:rsidR="00A04F66" w:rsidRPr="00704A32" w:rsidRDefault="00A04F66" w:rsidP="00704A32">
      <w:pPr>
        <w:spacing w:line="480" w:lineRule="auto"/>
        <w:jc w:val="center"/>
        <w:rPr>
          <w:rFonts w:ascii="Times New Roman" w:hAnsi="Times New Roman" w:cs="Times New Roman"/>
          <w:b/>
          <w:sz w:val="24"/>
        </w:rPr>
      </w:pPr>
      <w:r w:rsidRPr="00704A32">
        <w:rPr>
          <w:rFonts w:ascii="Times New Roman" w:hAnsi="Times New Roman" w:cs="Times New Roman"/>
          <w:b/>
          <w:sz w:val="24"/>
        </w:rPr>
        <w:t xml:space="preserve">Case Study: Healing and Autonomy </w:t>
      </w:r>
    </w:p>
    <w:p w:rsidR="0052561B" w:rsidRPr="00704A32" w:rsidRDefault="0052561B" w:rsidP="00704A32">
      <w:pPr>
        <w:spacing w:line="480" w:lineRule="auto"/>
        <w:jc w:val="center"/>
        <w:rPr>
          <w:rFonts w:ascii="Times New Roman" w:hAnsi="Times New Roman" w:cs="Times New Roman"/>
          <w:b/>
          <w:sz w:val="24"/>
        </w:rPr>
      </w:pPr>
      <w:r w:rsidRPr="00704A32">
        <w:rPr>
          <w:rFonts w:ascii="Times New Roman" w:hAnsi="Times New Roman" w:cs="Times New Roman"/>
          <w:b/>
          <w:sz w:val="24"/>
        </w:rPr>
        <w:t>Name</w:t>
      </w:r>
    </w:p>
    <w:p w:rsidR="0052561B" w:rsidRPr="00704A32" w:rsidRDefault="0052561B" w:rsidP="00704A32">
      <w:pPr>
        <w:spacing w:line="480" w:lineRule="auto"/>
        <w:jc w:val="center"/>
        <w:rPr>
          <w:rFonts w:ascii="Times New Roman" w:hAnsi="Times New Roman" w:cs="Times New Roman"/>
          <w:b/>
          <w:sz w:val="24"/>
        </w:rPr>
      </w:pPr>
      <w:r w:rsidRPr="00704A32">
        <w:rPr>
          <w:rFonts w:ascii="Times New Roman" w:hAnsi="Times New Roman" w:cs="Times New Roman"/>
          <w:b/>
          <w:sz w:val="24"/>
        </w:rPr>
        <w:t>Affiliation</w:t>
      </w:r>
    </w:p>
    <w:p w:rsidR="0052561B" w:rsidRPr="00704A32" w:rsidRDefault="0052561B" w:rsidP="00704A32">
      <w:pPr>
        <w:spacing w:line="480" w:lineRule="auto"/>
        <w:jc w:val="center"/>
        <w:rPr>
          <w:rFonts w:ascii="Times New Roman" w:hAnsi="Times New Roman" w:cs="Times New Roman"/>
          <w:b/>
          <w:sz w:val="24"/>
        </w:rPr>
      </w:pPr>
      <w:r w:rsidRPr="00704A32">
        <w:rPr>
          <w:rFonts w:ascii="Times New Roman" w:hAnsi="Times New Roman" w:cs="Times New Roman"/>
          <w:b/>
          <w:sz w:val="24"/>
        </w:rPr>
        <w:t>Date</w:t>
      </w:r>
    </w:p>
    <w:p w:rsidR="0052561B" w:rsidRPr="00704A32" w:rsidRDefault="0052561B" w:rsidP="00704A32">
      <w:pPr>
        <w:spacing w:line="480" w:lineRule="auto"/>
        <w:rPr>
          <w:rFonts w:ascii="Times New Roman" w:hAnsi="Times New Roman" w:cs="Times New Roman"/>
          <w:sz w:val="24"/>
        </w:rPr>
      </w:pPr>
      <w:r w:rsidRPr="00704A32">
        <w:rPr>
          <w:rFonts w:ascii="Times New Roman" w:hAnsi="Times New Roman" w:cs="Times New Roman"/>
          <w:sz w:val="24"/>
        </w:rPr>
        <w:br w:type="page"/>
      </w:r>
    </w:p>
    <w:p w:rsidR="00704A32" w:rsidRPr="00704A32" w:rsidRDefault="00704A32" w:rsidP="00704A32">
      <w:pPr>
        <w:spacing w:line="480" w:lineRule="auto"/>
        <w:ind w:firstLine="720"/>
        <w:rPr>
          <w:rFonts w:ascii="Times New Roman" w:hAnsi="Times New Roman" w:cs="Times New Roman"/>
          <w:sz w:val="24"/>
        </w:rPr>
      </w:pPr>
      <w:r w:rsidRPr="00704A32">
        <w:rPr>
          <w:rFonts w:ascii="Times New Roman" w:hAnsi="Times New Roman" w:cs="Times New Roman"/>
          <w:sz w:val="24"/>
        </w:rPr>
        <w:lastRenderedPageBreak/>
        <w:t>According to several scientific types of research, believers are less prone to depression, suicide, alcoholism same goes to other addictions. One of the most extensive studies shows that the relationship between faith and health does not distinguish ages, sexes, cultures or nationalities. Prayer and faith go hand in hand. He who has faith prays, and he who prays increases his faith. Prayer and faith, according to experts, exercise a powerful protection over people. Attending religious services promotes social contact. It is demonstrated that social treatment is a key factor in health and longevity. Prayer and faith infuse a hope and a security that counteracts stress, which is one of the great evils of our hectic time, where there is so much activism that leads people to live outside of them, without stopping for a moment to look inward</w:t>
      </w:r>
      <w:r w:rsidRPr="00704A32">
        <w:rPr>
          <w:rFonts w:ascii="Times New Roman" w:hAnsi="Times New Roman" w:cs="Times New Roman"/>
          <w:sz w:val="24"/>
        </w:rPr>
        <w:t xml:space="preserve"> (</w:t>
      </w:r>
      <w:proofErr w:type="spellStart"/>
      <w:r w:rsidRPr="00704A32">
        <w:rPr>
          <w:rFonts w:ascii="Times New Roman" w:hAnsi="Times New Roman" w:cs="Times New Roman"/>
          <w:sz w:val="24"/>
        </w:rPr>
        <w:t>Borgongino</w:t>
      </w:r>
      <w:proofErr w:type="spellEnd"/>
      <w:r w:rsidRPr="00704A32">
        <w:rPr>
          <w:rFonts w:ascii="Times New Roman" w:hAnsi="Times New Roman" w:cs="Times New Roman"/>
          <w:sz w:val="24"/>
        </w:rPr>
        <w:t>, 2013)</w:t>
      </w:r>
      <w:r w:rsidRPr="00704A32">
        <w:rPr>
          <w:rFonts w:ascii="Times New Roman" w:hAnsi="Times New Roman" w:cs="Times New Roman"/>
          <w:sz w:val="24"/>
        </w:rPr>
        <w:t xml:space="preserve">. </w:t>
      </w:r>
    </w:p>
    <w:p w:rsidR="00704A32" w:rsidRPr="00704A32" w:rsidRDefault="00704A32" w:rsidP="00704A32">
      <w:pPr>
        <w:spacing w:line="480" w:lineRule="auto"/>
        <w:rPr>
          <w:rFonts w:ascii="Times New Roman" w:hAnsi="Times New Roman" w:cs="Times New Roman"/>
          <w:b/>
          <w:sz w:val="24"/>
        </w:rPr>
      </w:pPr>
      <w:r w:rsidRPr="00704A32">
        <w:rPr>
          <w:rFonts w:ascii="Times New Roman" w:hAnsi="Times New Roman" w:cs="Times New Roman"/>
          <w:b/>
          <w:sz w:val="24"/>
        </w:rPr>
        <w:t xml:space="preserve">1.            </w:t>
      </w:r>
    </w:p>
    <w:p w:rsidR="00704A32" w:rsidRPr="00704A32" w:rsidRDefault="00704A32" w:rsidP="00704A32">
      <w:pPr>
        <w:spacing w:line="480" w:lineRule="auto"/>
        <w:ind w:firstLine="720"/>
        <w:rPr>
          <w:rFonts w:ascii="Times New Roman" w:hAnsi="Times New Roman" w:cs="Times New Roman"/>
          <w:sz w:val="24"/>
        </w:rPr>
      </w:pPr>
      <w:r w:rsidRPr="00704A32">
        <w:rPr>
          <w:rFonts w:ascii="Times New Roman" w:hAnsi="Times New Roman" w:cs="Times New Roman"/>
          <w:sz w:val="24"/>
        </w:rPr>
        <w:t xml:space="preserve">Religion and medicine have been contradicting to each other for a long time now. There are many issues that are still considered religiously unethical like cloning and the test tube babies. Still, if we focus on the issue at hand that is the given case study. We can understand that Mike father of the child James is suffering from a paradox to make a decision for saving James. The confusion Mike is in is due to his religious beliefs that are as a Christian life and death are given by God and illness is also given by God perhaps as a test of this life. In this context, Mike is motivated to pray to God that he will cure James through a miracle as he witnessed it himself in a church some time back. </w:t>
      </w:r>
    </w:p>
    <w:p w:rsidR="00704A32" w:rsidRPr="00704A32" w:rsidRDefault="00704A32" w:rsidP="00704A32">
      <w:pPr>
        <w:spacing w:line="480" w:lineRule="auto"/>
        <w:ind w:firstLine="720"/>
        <w:rPr>
          <w:rFonts w:ascii="Times New Roman" w:hAnsi="Times New Roman" w:cs="Times New Roman"/>
          <w:sz w:val="24"/>
        </w:rPr>
      </w:pPr>
      <w:r w:rsidRPr="00704A32">
        <w:rPr>
          <w:rFonts w:ascii="Times New Roman" w:hAnsi="Times New Roman" w:cs="Times New Roman"/>
          <w:sz w:val="24"/>
        </w:rPr>
        <w:t xml:space="preserve">Since Mike was suggested by the physician to provide a dialysis for James and he refused to take that treatment believing God will cure James. Things got rough for Mike when James’ condition got worse and now normal dialysis was not enough to cure him. Looking at the matter, </w:t>
      </w:r>
      <w:r w:rsidRPr="00704A32">
        <w:rPr>
          <w:rFonts w:ascii="Times New Roman" w:hAnsi="Times New Roman" w:cs="Times New Roman"/>
          <w:sz w:val="24"/>
        </w:rPr>
        <w:lastRenderedPageBreak/>
        <w:t>Mike did accept the treatment of James as per the guidance of the physician but the condition of James now requires him to get a new kidney. The most pressing issue is that there is no positive match for James except his twin brother Samuel. Mike now again comes under pressure of religion and medicinal decision making that should he use the kidney of his other son to save James as God might not intend that the kidney of Samuel should be given to James</w:t>
      </w:r>
      <w:r w:rsidRPr="00704A32">
        <w:rPr>
          <w:rFonts w:ascii="Times New Roman" w:hAnsi="Times New Roman" w:cs="Times New Roman"/>
          <w:sz w:val="24"/>
        </w:rPr>
        <w:t xml:space="preserve"> (Dorsey, 2015)</w:t>
      </w:r>
      <w:r w:rsidRPr="00704A32">
        <w:rPr>
          <w:rFonts w:ascii="Times New Roman" w:hAnsi="Times New Roman" w:cs="Times New Roman"/>
          <w:sz w:val="24"/>
        </w:rPr>
        <w:t xml:space="preserve">. </w:t>
      </w:r>
    </w:p>
    <w:p w:rsidR="00704A32" w:rsidRPr="00704A32" w:rsidRDefault="00704A32" w:rsidP="00704A32">
      <w:pPr>
        <w:spacing w:line="480" w:lineRule="auto"/>
        <w:rPr>
          <w:rFonts w:ascii="Times New Roman" w:hAnsi="Times New Roman" w:cs="Times New Roman"/>
          <w:b/>
          <w:sz w:val="24"/>
        </w:rPr>
      </w:pPr>
      <w:r w:rsidRPr="00704A32">
        <w:rPr>
          <w:rFonts w:ascii="Times New Roman" w:hAnsi="Times New Roman" w:cs="Times New Roman"/>
          <w:b/>
          <w:sz w:val="24"/>
        </w:rPr>
        <w:t xml:space="preserve">2.            </w:t>
      </w:r>
    </w:p>
    <w:p w:rsidR="00704A32" w:rsidRPr="00704A32" w:rsidRDefault="00704A32" w:rsidP="00704A32">
      <w:pPr>
        <w:spacing w:line="480" w:lineRule="auto"/>
        <w:ind w:firstLine="720"/>
        <w:rPr>
          <w:rFonts w:ascii="Times New Roman" w:hAnsi="Times New Roman" w:cs="Times New Roman"/>
          <w:sz w:val="24"/>
        </w:rPr>
      </w:pPr>
      <w:r w:rsidRPr="00704A32">
        <w:rPr>
          <w:rFonts w:ascii="Times New Roman" w:hAnsi="Times New Roman" w:cs="Times New Roman"/>
          <w:sz w:val="24"/>
        </w:rPr>
        <w:t>The refusal of the patient to accept a treatment confronts the doctor with an ethical dilemma and legal issues that he cannot ignore. We must keep in mind that every patient can be presented by rejecting a treatment, without being condemned. Consider, for example, the situation of Mike given in the case he has to choose the life of one child over the risk of another. This situation is indeed a moral and ethical issue if not only religious. It is seldom taught that the patient has rights; the practice of medicine has been practiced in the form of Medical Paternalism and pride that many professionals show, without realizing it, but which is externalized in the care of their patients.</w:t>
      </w:r>
    </w:p>
    <w:p w:rsidR="00704A32" w:rsidRPr="00704A32" w:rsidRDefault="00704A32" w:rsidP="00704A32">
      <w:pPr>
        <w:spacing w:line="480" w:lineRule="auto"/>
        <w:ind w:firstLine="720"/>
        <w:rPr>
          <w:rFonts w:ascii="Times New Roman" w:hAnsi="Times New Roman" w:cs="Times New Roman"/>
          <w:sz w:val="24"/>
        </w:rPr>
      </w:pPr>
      <w:r w:rsidRPr="00704A32">
        <w:rPr>
          <w:rFonts w:ascii="Times New Roman" w:hAnsi="Times New Roman" w:cs="Times New Roman"/>
          <w:sz w:val="24"/>
        </w:rPr>
        <w:t xml:space="preserve">It is no longer enough just to know medicine, it is also necessary to know how to apply it from the legal and socially acceptable framework that is regulated by a series of laws and obligations that must be irremediably fulfilled. This may include the right of information to the patient and the transparency of the physician while proposing the treatment. Patients have legal and ethical rights to self-determine and decide on their corporality. Given this opposition, what would be the behavior to be followed by the physician, and the importance of having a Bioethics Committee, is realized. As the professional opinion, the Physician should not allow Mike to </w:t>
      </w:r>
      <w:r w:rsidRPr="00704A32">
        <w:rPr>
          <w:rFonts w:ascii="Times New Roman" w:hAnsi="Times New Roman" w:cs="Times New Roman"/>
          <w:sz w:val="24"/>
        </w:rPr>
        <w:lastRenderedPageBreak/>
        <w:t>carry on the irrational and harmful practice towards James. However, the physician cannot force Mike to treat James as he would be intending</w:t>
      </w:r>
      <w:r w:rsidRPr="00704A32">
        <w:rPr>
          <w:rFonts w:ascii="Times New Roman" w:hAnsi="Times New Roman" w:cs="Times New Roman"/>
          <w:sz w:val="24"/>
        </w:rPr>
        <w:t xml:space="preserve"> (Hamlin, 2009)</w:t>
      </w:r>
      <w:r w:rsidRPr="00704A32">
        <w:rPr>
          <w:rFonts w:ascii="Times New Roman" w:hAnsi="Times New Roman" w:cs="Times New Roman"/>
          <w:sz w:val="24"/>
        </w:rPr>
        <w:t xml:space="preserve">. </w:t>
      </w:r>
    </w:p>
    <w:p w:rsidR="00704A32" w:rsidRPr="00704A32" w:rsidRDefault="00704A32" w:rsidP="00704A32">
      <w:pPr>
        <w:spacing w:line="480" w:lineRule="auto"/>
        <w:rPr>
          <w:rFonts w:ascii="Times New Roman" w:hAnsi="Times New Roman" w:cs="Times New Roman"/>
          <w:b/>
          <w:sz w:val="24"/>
        </w:rPr>
      </w:pPr>
      <w:r w:rsidRPr="00704A32">
        <w:rPr>
          <w:rFonts w:ascii="Times New Roman" w:hAnsi="Times New Roman" w:cs="Times New Roman"/>
          <w:b/>
          <w:sz w:val="24"/>
        </w:rPr>
        <w:t xml:space="preserve">3.            </w:t>
      </w:r>
    </w:p>
    <w:p w:rsidR="00704A32" w:rsidRPr="00704A32" w:rsidRDefault="00704A32" w:rsidP="00704A32">
      <w:pPr>
        <w:spacing w:line="480" w:lineRule="auto"/>
        <w:ind w:firstLine="720"/>
        <w:rPr>
          <w:rFonts w:ascii="Times New Roman" w:hAnsi="Times New Roman" w:cs="Times New Roman"/>
          <w:sz w:val="24"/>
        </w:rPr>
      </w:pPr>
      <w:r w:rsidRPr="00704A32">
        <w:rPr>
          <w:rFonts w:ascii="Times New Roman" w:hAnsi="Times New Roman" w:cs="Times New Roman"/>
          <w:sz w:val="24"/>
        </w:rPr>
        <w:t>This case represents the perfect paradox between the medical treatment and the traditional social and cultural belief systems. The fact that James the child suffering from the illness needs a kidney transplant to live a healthy life or else he would be sustained only till the dialysis is performed that too on regular basis. The dialy</w:t>
      </w:r>
      <w:r w:rsidRPr="00704A32">
        <w:rPr>
          <w:rFonts w:ascii="Times New Roman" w:hAnsi="Times New Roman" w:cs="Times New Roman"/>
          <w:sz w:val="24"/>
        </w:rPr>
        <w:t>s</w:t>
      </w:r>
      <w:r w:rsidRPr="00704A32">
        <w:rPr>
          <w:rFonts w:ascii="Times New Roman" w:hAnsi="Times New Roman" w:cs="Times New Roman"/>
          <w:sz w:val="24"/>
        </w:rPr>
        <w:t xml:space="preserve">es are not only painful but the stress and the depression that goes around the family and the patient is just tremendous. In this aspect, the father of James is required to make a decision that will he allow the transplant of the kidney of his other son with James as Samuel is the only available donor that is a perfect match with James. In terms of religious beliefs, Mike would be pressurized by not trusting on God and giving the physician the right to heal James. For Mike, this situation leads to the conflict of utilizing science or keeping faith in God. The physician, however, can make the difference if the religious dogmas are kept aside and the fact-based information is provided to the patient and their families. </w:t>
      </w:r>
    </w:p>
    <w:p w:rsidR="00704A32" w:rsidRPr="00704A32" w:rsidRDefault="00704A32" w:rsidP="00704A32">
      <w:pPr>
        <w:spacing w:line="480" w:lineRule="auto"/>
        <w:ind w:firstLine="720"/>
        <w:rPr>
          <w:rFonts w:ascii="Times New Roman" w:hAnsi="Times New Roman" w:cs="Times New Roman"/>
          <w:sz w:val="24"/>
        </w:rPr>
      </w:pPr>
      <w:r w:rsidRPr="00704A32">
        <w:rPr>
          <w:rFonts w:ascii="Times New Roman" w:hAnsi="Times New Roman" w:cs="Times New Roman"/>
          <w:sz w:val="24"/>
        </w:rPr>
        <w:t xml:space="preserve">However, there are at least three important areas in which science and religion enter into open conflict. First, when religion defends dogmas that are in open contradiction with scientifically proven facts. Second, when religion uses facts, interpretations, or pseudoscientific jargon to make the arguments that support those dogmas are (in the absence of detailed scrutiny) more convincing.  Third when one tries to impose the dogmas on all citizens forcing them to become a believer of one thing only. This debate could be only dialectical if it were not for the really dramatic consequences that carry some beliefs of official or widespread religions, often </w:t>
      </w:r>
      <w:r w:rsidRPr="00704A32">
        <w:rPr>
          <w:rFonts w:ascii="Times New Roman" w:hAnsi="Times New Roman" w:cs="Times New Roman"/>
          <w:sz w:val="24"/>
        </w:rPr>
        <w:lastRenderedPageBreak/>
        <w:t>with the complicity of a legislative tolerance that far exceeds the legitimate guarantee of freedom of worship</w:t>
      </w:r>
      <w:r w:rsidRPr="00704A32">
        <w:rPr>
          <w:rFonts w:ascii="Times New Roman" w:hAnsi="Times New Roman" w:cs="Times New Roman"/>
          <w:sz w:val="24"/>
        </w:rPr>
        <w:t xml:space="preserve"> (Norris, 2009)</w:t>
      </w:r>
      <w:r w:rsidRPr="00704A32">
        <w:rPr>
          <w:rFonts w:ascii="Times New Roman" w:hAnsi="Times New Roman" w:cs="Times New Roman"/>
          <w:sz w:val="24"/>
        </w:rPr>
        <w:t>.</w:t>
      </w:r>
    </w:p>
    <w:p w:rsidR="00704A32" w:rsidRPr="00704A32" w:rsidRDefault="00704A32" w:rsidP="00704A32">
      <w:pPr>
        <w:spacing w:line="480" w:lineRule="auto"/>
        <w:rPr>
          <w:rFonts w:ascii="Times New Roman" w:hAnsi="Times New Roman" w:cs="Times New Roman"/>
          <w:b/>
          <w:sz w:val="24"/>
        </w:rPr>
      </w:pPr>
      <w:r w:rsidRPr="00704A32">
        <w:rPr>
          <w:rFonts w:ascii="Times New Roman" w:hAnsi="Times New Roman" w:cs="Times New Roman"/>
          <w:b/>
          <w:sz w:val="24"/>
        </w:rPr>
        <w:t xml:space="preserve">4.            </w:t>
      </w:r>
    </w:p>
    <w:p w:rsidR="00704A32" w:rsidRPr="00704A32" w:rsidRDefault="00704A32" w:rsidP="00704A32">
      <w:pPr>
        <w:spacing w:line="480" w:lineRule="auto"/>
        <w:ind w:firstLine="720"/>
        <w:rPr>
          <w:rFonts w:ascii="Times New Roman" w:hAnsi="Times New Roman" w:cs="Times New Roman"/>
          <w:sz w:val="24"/>
        </w:rPr>
      </w:pPr>
      <w:r w:rsidRPr="00704A32">
        <w:rPr>
          <w:rFonts w:ascii="Times New Roman" w:hAnsi="Times New Roman" w:cs="Times New Roman"/>
          <w:sz w:val="24"/>
        </w:rPr>
        <w:t xml:space="preserve">Patients with ophthalmological problems stated that their religious beliefs played an important role in their healing process. Christians are the ones who believe that God can help them to heal, and those who understand that it is also He who gives them the strength to heal. In relation to the religious behaviors of the patients, helps to understand the system of these values. And it is the latter that helps in the doctor-patient relationship, giving the patient a greater sense of trust in the doctor, and thus in the healing process. Ruptures in religion have forced society to raise a division between what can be called civil religion and popular religion, the first is held within the structure political, organizational and nationalist sentiment in society, while the second; It is related to the cultural identity of a people or the popular strata. </w:t>
      </w:r>
    </w:p>
    <w:p w:rsidR="00734158" w:rsidRPr="00704A32" w:rsidRDefault="00704A32" w:rsidP="00704A32">
      <w:pPr>
        <w:spacing w:line="480" w:lineRule="auto"/>
        <w:ind w:firstLine="720"/>
        <w:rPr>
          <w:rFonts w:ascii="Times New Roman" w:hAnsi="Times New Roman" w:cs="Times New Roman"/>
          <w:sz w:val="24"/>
        </w:rPr>
      </w:pPr>
      <w:r w:rsidRPr="00704A32">
        <w:rPr>
          <w:rFonts w:ascii="Times New Roman" w:hAnsi="Times New Roman" w:cs="Times New Roman"/>
          <w:sz w:val="24"/>
        </w:rPr>
        <w:t xml:space="preserve">The way in which they carry out their religious influence is related to cults and cults in the case of the popular and civil religion to urbanization, industrialization, technology, and science. Still, In Christianity and especially in the case of Mike he must understand that the physicians are actually the help of God that are trying to save people by the knowledge they have gathered. Further, the oaths were taken by all doctors and caregivers also show their own dependency on the religious obligations and this is why it is important to Mike that he should trust the physician while he tries to save the life of his son. Apart from that, the fact that kidney match was found in the brother of James it is also no less than a miracle as none of the family members were able to donate their kidney without a match. As a Christian Mike must understand that health and sickness come from God but the healing power is also given by God and none </w:t>
      </w:r>
      <w:r w:rsidRPr="00704A32">
        <w:rPr>
          <w:rFonts w:ascii="Times New Roman" w:hAnsi="Times New Roman" w:cs="Times New Roman"/>
          <w:sz w:val="24"/>
        </w:rPr>
        <w:lastRenderedPageBreak/>
        <w:t>other so treatment through medicine cannot be called as anti-religious but it must be taken as a practice for managing good health.</w:t>
      </w:r>
    </w:p>
    <w:p w:rsidR="00704A32" w:rsidRPr="00704A32" w:rsidRDefault="00704A32" w:rsidP="00704A32">
      <w:pPr>
        <w:spacing w:line="480" w:lineRule="auto"/>
        <w:rPr>
          <w:rFonts w:ascii="Times New Roman" w:hAnsi="Times New Roman" w:cs="Times New Roman"/>
          <w:sz w:val="24"/>
        </w:rPr>
      </w:pPr>
      <w:r w:rsidRPr="00704A32">
        <w:rPr>
          <w:rFonts w:ascii="Times New Roman" w:hAnsi="Times New Roman" w:cs="Times New Roman"/>
          <w:sz w:val="24"/>
        </w:rPr>
        <w:br w:type="page"/>
      </w:r>
    </w:p>
    <w:p w:rsidR="00704A32" w:rsidRPr="00704A32" w:rsidRDefault="00704A32" w:rsidP="00704A32">
      <w:pPr>
        <w:spacing w:line="480" w:lineRule="auto"/>
        <w:jc w:val="center"/>
        <w:rPr>
          <w:rFonts w:ascii="Times New Roman" w:hAnsi="Times New Roman" w:cs="Times New Roman"/>
          <w:b/>
          <w:sz w:val="24"/>
        </w:rPr>
      </w:pPr>
      <w:r w:rsidRPr="00704A32">
        <w:rPr>
          <w:rFonts w:ascii="Times New Roman" w:hAnsi="Times New Roman" w:cs="Times New Roman"/>
          <w:b/>
          <w:sz w:val="24"/>
        </w:rPr>
        <w:lastRenderedPageBreak/>
        <w:t>References</w:t>
      </w:r>
    </w:p>
    <w:p w:rsidR="00704A32" w:rsidRPr="00704A32" w:rsidRDefault="00704A32" w:rsidP="00704A32">
      <w:pPr>
        <w:spacing w:line="480" w:lineRule="auto"/>
        <w:ind w:left="720" w:hanging="720"/>
        <w:rPr>
          <w:rFonts w:ascii="Times New Roman" w:hAnsi="Times New Roman" w:cs="Times New Roman"/>
          <w:sz w:val="24"/>
        </w:rPr>
      </w:pPr>
      <w:proofErr w:type="spellStart"/>
      <w:r w:rsidRPr="00704A32">
        <w:rPr>
          <w:rFonts w:ascii="Times New Roman" w:hAnsi="Times New Roman" w:cs="Times New Roman"/>
          <w:sz w:val="24"/>
        </w:rPr>
        <w:t>Borgongino</w:t>
      </w:r>
      <w:proofErr w:type="spellEnd"/>
      <w:r w:rsidRPr="00704A32">
        <w:rPr>
          <w:rFonts w:ascii="Times New Roman" w:hAnsi="Times New Roman" w:cs="Times New Roman"/>
          <w:sz w:val="24"/>
        </w:rPr>
        <w:t xml:space="preserve">, B. (2013). </w:t>
      </w:r>
      <w:proofErr w:type="gramStart"/>
      <w:r w:rsidRPr="00704A32">
        <w:rPr>
          <w:rFonts w:ascii="Times New Roman" w:hAnsi="Times New Roman" w:cs="Times New Roman"/>
          <w:sz w:val="24"/>
        </w:rPr>
        <w:t>Medicine &amp; Health Care in Early Christianity.</w:t>
      </w:r>
      <w:proofErr w:type="gramEnd"/>
      <w:r w:rsidRPr="00704A32">
        <w:rPr>
          <w:rFonts w:ascii="Times New Roman" w:hAnsi="Times New Roman" w:cs="Times New Roman"/>
          <w:sz w:val="24"/>
        </w:rPr>
        <w:t xml:space="preserve"> </w:t>
      </w:r>
      <w:proofErr w:type="spellStart"/>
      <w:r w:rsidRPr="00704A32">
        <w:rPr>
          <w:rFonts w:ascii="Times New Roman" w:hAnsi="Times New Roman" w:cs="Times New Roman"/>
          <w:sz w:val="24"/>
        </w:rPr>
        <w:t>Revista</w:t>
      </w:r>
      <w:proofErr w:type="spellEnd"/>
      <w:r w:rsidRPr="00704A32">
        <w:rPr>
          <w:rFonts w:ascii="Times New Roman" w:hAnsi="Times New Roman" w:cs="Times New Roman"/>
          <w:sz w:val="24"/>
        </w:rPr>
        <w:t xml:space="preserve"> </w:t>
      </w:r>
      <w:proofErr w:type="spellStart"/>
      <w:r w:rsidRPr="00704A32">
        <w:rPr>
          <w:rFonts w:ascii="Times New Roman" w:hAnsi="Times New Roman" w:cs="Times New Roman"/>
          <w:sz w:val="24"/>
        </w:rPr>
        <w:t>Crítica</w:t>
      </w:r>
      <w:proofErr w:type="spellEnd"/>
      <w:r w:rsidRPr="00704A32">
        <w:rPr>
          <w:rFonts w:ascii="Times New Roman" w:hAnsi="Times New Roman" w:cs="Times New Roman"/>
          <w:sz w:val="24"/>
        </w:rPr>
        <w:t xml:space="preserve"> </w:t>
      </w:r>
      <w:proofErr w:type="spellStart"/>
      <w:r w:rsidRPr="00704A32">
        <w:rPr>
          <w:rFonts w:ascii="Times New Roman" w:hAnsi="Times New Roman" w:cs="Times New Roman"/>
          <w:sz w:val="24"/>
        </w:rPr>
        <w:t>Histórica</w:t>
      </w:r>
      <w:proofErr w:type="spellEnd"/>
      <w:r w:rsidRPr="00704A32">
        <w:rPr>
          <w:rFonts w:ascii="Times New Roman" w:hAnsi="Times New Roman" w:cs="Times New Roman"/>
          <w:sz w:val="24"/>
        </w:rPr>
        <w:t xml:space="preserve">, 7(7), 357-360. </w:t>
      </w:r>
      <w:proofErr w:type="spellStart"/>
      <w:proofErr w:type="gramStart"/>
      <w:r w:rsidRPr="00704A32">
        <w:rPr>
          <w:rFonts w:ascii="Times New Roman" w:hAnsi="Times New Roman" w:cs="Times New Roman"/>
          <w:sz w:val="24"/>
        </w:rPr>
        <w:t>doi</w:t>
      </w:r>
      <w:proofErr w:type="spellEnd"/>
      <w:proofErr w:type="gramEnd"/>
      <w:r w:rsidRPr="00704A32">
        <w:rPr>
          <w:rFonts w:ascii="Times New Roman" w:hAnsi="Times New Roman" w:cs="Times New Roman"/>
          <w:sz w:val="24"/>
        </w:rPr>
        <w:t>: 10.28998/rchvl4n07.2013.0018</w:t>
      </w:r>
    </w:p>
    <w:p w:rsidR="00704A32" w:rsidRPr="00704A32" w:rsidRDefault="00704A32" w:rsidP="00704A32">
      <w:pPr>
        <w:spacing w:line="480" w:lineRule="auto"/>
        <w:ind w:left="720" w:hanging="720"/>
        <w:rPr>
          <w:rFonts w:ascii="Times New Roman" w:hAnsi="Times New Roman" w:cs="Times New Roman"/>
          <w:sz w:val="24"/>
        </w:rPr>
      </w:pPr>
      <w:r w:rsidRPr="00704A32">
        <w:rPr>
          <w:rFonts w:ascii="Times New Roman" w:hAnsi="Times New Roman" w:cs="Times New Roman"/>
          <w:sz w:val="24"/>
        </w:rPr>
        <w:t xml:space="preserve">Dorsey, D. (2015). </w:t>
      </w:r>
      <w:proofErr w:type="gramStart"/>
      <w:r w:rsidRPr="00704A32">
        <w:rPr>
          <w:rFonts w:ascii="Times New Roman" w:hAnsi="Times New Roman" w:cs="Times New Roman"/>
          <w:sz w:val="24"/>
        </w:rPr>
        <w:t>Welfare, Autonomy, and the Autonomy Fallacy.</w:t>
      </w:r>
      <w:proofErr w:type="gramEnd"/>
      <w:r w:rsidRPr="00704A32">
        <w:rPr>
          <w:rFonts w:ascii="Times New Roman" w:hAnsi="Times New Roman" w:cs="Times New Roman"/>
          <w:sz w:val="24"/>
        </w:rPr>
        <w:t xml:space="preserve"> Pacific Philosophical Quarterly, 96(2), 141-164. </w:t>
      </w:r>
      <w:proofErr w:type="spellStart"/>
      <w:proofErr w:type="gramStart"/>
      <w:r w:rsidRPr="00704A32">
        <w:rPr>
          <w:rFonts w:ascii="Times New Roman" w:hAnsi="Times New Roman" w:cs="Times New Roman"/>
          <w:sz w:val="24"/>
        </w:rPr>
        <w:t>doi</w:t>
      </w:r>
      <w:proofErr w:type="spellEnd"/>
      <w:proofErr w:type="gramEnd"/>
      <w:r w:rsidRPr="00704A32">
        <w:rPr>
          <w:rFonts w:ascii="Times New Roman" w:hAnsi="Times New Roman" w:cs="Times New Roman"/>
          <w:sz w:val="24"/>
        </w:rPr>
        <w:t>: 10.1111/papq.12069</w:t>
      </w:r>
    </w:p>
    <w:p w:rsidR="00704A32" w:rsidRPr="00704A32" w:rsidRDefault="00704A32" w:rsidP="00704A32">
      <w:pPr>
        <w:spacing w:line="480" w:lineRule="auto"/>
        <w:ind w:left="720" w:hanging="720"/>
        <w:rPr>
          <w:rFonts w:ascii="Times New Roman" w:hAnsi="Times New Roman" w:cs="Times New Roman"/>
          <w:sz w:val="24"/>
        </w:rPr>
      </w:pPr>
      <w:r w:rsidRPr="00704A32">
        <w:rPr>
          <w:rFonts w:ascii="Times New Roman" w:hAnsi="Times New Roman" w:cs="Times New Roman"/>
          <w:sz w:val="24"/>
        </w:rPr>
        <w:t xml:space="preserve">Hamlin, C. (2009). </w:t>
      </w:r>
      <w:proofErr w:type="gramStart"/>
      <w:r w:rsidRPr="00704A32">
        <w:rPr>
          <w:rFonts w:ascii="Times New Roman" w:hAnsi="Times New Roman" w:cs="Times New Roman"/>
          <w:sz w:val="24"/>
        </w:rPr>
        <w:t>Medicine and Health Care in Early Christianity.</w:t>
      </w:r>
      <w:proofErr w:type="gramEnd"/>
      <w:r w:rsidRPr="00704A32">
        <w:rPr>
          <w:rFonts w:ascii="Times New Roman" w:hAnsi="Times New Roman" w:cs="Times New Roman"/>
          <w:sz w:val="24"/>
        </w:rPr>
        <w:t xml:space="preserve"> </w:t>
      </w:r>
      <w:proofErr w:type="gramStart"/>
      <w:r w:rsidRPr="00704A32">
        <w:rPr>
          <w:rFonts w:ascii="Times New Roman" w:hAnsi="Times New Roman" w:cs="Times New Roman"/>
          <w:sz w:val="24"/>
        </w:rPr>
        <w:t>JAMA, 302(24), 2707.</w:t>
      </w:r>
      <w:proofErr w:type="gramEnd"/>
      <w:r w:rsidRPr="00704A32">
        <w:rPr>
          <w:rFonts w:ascii="Times New Roman" w:hAnsi="Times New Roman" w:cs="Times New Roman"/>
          <w:sz w:val="24"/>
        </w:rPr>
        <w:t xml:space="preserve"> </w:t>
      </w:r>
      <w:proofErr w:type="spellStart"/>
      <w:proofErr w:type="gramStart"/>
      <w:r w:rsidRPr="00704A32">
        <w:rPr>
          <w:rFonts w:ascii="Times New Roman" w:hAnsi="Times New Roman" w:cs="Times New Roman"/>
          <w:sz w:val="24"/>
        </w:rPr>
        <w:t>doi</w:t>
      </w:r>
      <w:proofErr w:type="spellEnd"/>
      <w:proofErr w:type="gramEnd"/>
      <w:r w:rsidRPr="00704A32">
        <w:rPr>
          <w:rFonts w:ascii="Times New Roman" w:hAnsi="Times New Roman" w:cs="Times New Roman"/>
          <w:sz w:val="24"/>
        </w:rPr>
        <w:t>: 10.1001/jama.2009.1923</w:t>
      </w:r>
    </w:p>
    <w:p w:rsidR="001077AB" w:rsidRPr="00704A32" w:rsidRDefault="00704A32" w:rsidP="00704A32">
      <w:pPr>
        <w:spacing w:line="480" w:lineRule="auto"/>
        <w:ind w:left="720" w:hanging="720"/>
        <w:rPr>
          <w:rFonts w:ascii="Times New Roman" w:hAnsi="Times New Roman" w:cs="Times New Roman"/>
          <w:sz w:val="24"/>
        </w:rPr>
      </w:pPr>
      <w:r w:rsidRPr="00704A32">
        <w:rPr>
          <w:rFonts w:ascii="Times New Roman" w:hAnsi="Times New Roman" w:cs="Times New Roman"/>
          <w:sz w:val="24"/>
        </w:rPr>
        <w:t xml:space="preserve">Norris, R. (2009). </w:t>
      </w:r>
      <w:proofErr w:type="gramStart"/>
      <w:r w:rsidRPr="00704A32">
        <w:rPr>
          <w:rFonts w:ascii="Times New Roman" w:hAnsi="Times New Roman" w:cs="Times New Roman"/>
          <w:sz w:val="24"/>
        </w:rPr>
        <w:t>The paradox of healing pain.</w:t>
      </w:r>
      <w:proofErr w:type="gramEnd"/>
      <w:r w:rsidRPr="00704A32">
        <w:rPr>
          <w:rFonts w:ascii="Times New Roman" w:hAnsi="Times New Roman" w:cs="Times New Roman"/>
          <w:sz w:val="24"/>
        </w:rPr>
        <w:t xml:space="preserve"> Religion, 39(1), 22-33. </w:t>
      </w:r>
      <w:proofErr w:type="spellStart"/>
      <w:proofErr w:type="gramStart"/>
      <w:r w:rsidRPr="00704A32">
        <w:rPr>
          <w:rFonts w:ascii="Times New Roman" w:hAnsi="Times New Roman" w:cs="Times New Roman"/>
          <w:sz w:val="24"/>
        </w:rPr>
        <w:t>doi</w:t>
      </w:r>
      <w:proofErr w:type="spellEnd"/>
      <w:proofErr w:type="gramEnd"/>
      <w:r w:rsidRPr="00704A32">
        <w:rPr>
          <w:rFonts w:ascii="Times New Roman" w:hAnsi="Times New Roman" w:cs="Times New Roman"/>
          <w:sz w:val="24"/>
        </w:rPr>
        <w:t>: 10.1016/j.religion.2008.03.007</w:t>
      </w:r>
    </w:p>
    <w:p w:rsidR="001077AB" w:rsidRPr="00704A32" w:rsidRDefault="001077AB" w:rsidP="00704A32">
      <w:pPr>
        <w:spacing w:line="480" w:lineRule="auto"/>
        <w:rPr>
          <w:rFonts w:ascii="Times New Roman" w:hAnsi="Times New Roman" w:cs="Times New Roman"/>
          <w:sz w:val="24"/>
        </w:rPr>
      </w:pPr>
    </w:p>
    <w:p w:rsidR="001077AB" w:rsidRPr="00704A32" w:rsidRDefault="001077AB" w:rsidP="00704A32">
      <w:pPr>
        <w:spacing w:line="480" w:lineRule="auto"/>
        <w:rPr>
          <w:rFonts w:ascii="Times New Roman" w:hAnsi="Times New Roman" w:cs="Times New Roman"/>
          <w:sz w:val="24"/>
        </w:rPr>
      </w:pPr>
    </w:p>
    <w:sectPr w:rsidR="001077AB" w:rsidRPr="00704A32" w:rsidSect="0052561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530" w:rsidRDefault="005C2530" w:rsidP="0052561B">
      <w:pPr>
        <w:spacing w:after="0" w:line="240" w:lineRule="auto"/>
      </w:pPr>
      <w:r>
        <w:separator/>
      </w:r>
    </w:p>
  </w:endnote>
  <w:endnote w:type="continuationSeparator" w:id="0">
    <w:p w:rsidR="005C2530" w:rsidRDefault="005C2530" w:rsidP="00525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530" w:rsidRDefault="005C2530" w:rsidP="0052561B">
      <w:pPr>
        <w:spacing w:after="0" w:line="240" w:lineRule="auto"/>
      </w:pPr>
      <w:r>
        <w:separator/>
      </w:r>
    </w:p>
  </w:footnote>
  <w:footnote w:type="continuationSeparator" w:id="0">
    <w:p w:rsidR="005C2530" w:rsidRDefault="005C2530" w:rsidP="005256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886563933"/>
      <w:docPartObj>
        <w:docPartGallery w:val="Page Numbers (Top of Page)"/>
        <w:docPartUnique/>
      </w:docPartObj>
    </w:sdtPr>
    <w:sdtEndPr>
      <w:rPr>
        <w:noProof/>
      </w:rPr>
    </w:sdtEndPr>
    <w:sdtContent>
      <w:p w:rsidR="00A04F66" w:rsidRPr="00A04F66" w:rsidRDefault="00A04F66">
        <w:pPr>
          <w:pStyle w:val="Header"/>
          <w:jc w:val="right"/>
          <w:rPr>
            <w:rFonts w:ascii="Times New Roman" w:hAnsi="Times New Roman" w:cs="Times New Roman"/>
            <w:sz w:val="20"/>
          </w:rPr>
        </w:pPr>
        <w:r w:rsidRPr="00A04F66">
          <w:rPr>
            <w:rFonts w:ascii="Times New Roman" w:hAnsi="Times New Roman" w:cs="Times New Roman"/>
            <w:sz w:val="20"/>
          </w:rPr>
          <w:t xml:space="preserve">CASE STUDY ANALYSIS </w:t>
        </w:r>
        <w:r w:rsidRPr="00A04F66">
          <w:rPr>
            <w:rFonts w:ascii="Times New Roman" w:hAnsi="Times New Roman" w:cs="Times New Roman"/>
            <w:sz w:val="20"/>
          </w:rPr>
          <w:tab/>
        </w:r>
        <w:r w:rsidRPr="00A04F66">
          <w:rPr>
            <w:rFonts w:ascii="Times New Roman" w:hAnsi="Times New Roman" w:cs="Times New Roman"/>
            <w:sz w:val="20"/>
          </w:rPr>
          <w:tab/>
        </w:r>
        <w:r w:rsidRPr="00A04F66">
          <w:rPr>
            <w:rFonts w:ascii="Times New Roman" w:hAnsi="Times New Roman" w:cs="Times New Roman"/>
            <w:sz w:val="20"/>
          </w:rPr>
          <w:fldChar w:fldCharType="begin"/>
        </w:r>
        <w:r w:rsidRPr="00A04F66">
          <w:rPr>
            <w:rFonts w:ascii="Times New Roman" w:hAnsi="Times New Roman" w:cs="Times New Roman"/>
            <w:sz w:val="20"/>
          </w:rPr>
          <w:instrText xml:space="preserve"> PAGE   \* MERGEFORMAT </w:instrText>
        </w:r>
        <w:r w:rsidRPr="00A04F66">
          <w:rPr>
            <w:rFonts w:ascii="Times New Roman" w:hAnsi="Times New Roman" w:cs="Times New Roman"/>
            <w:sz w:val="20"/>
          </w:rPr>
          <w:fldChar w:fldCharType="separate"/>
        </w:r>
        <w:r w:rsidR="00704A32">
          <w:rPr>
            <w:rFonts w:ascii="Times New Roman" w:hAnsi="Times New Roman" w:cs="Times New Roman"/>
            <w:noProof/>
            <w:sz w:val="20"/>
          </w:rPr>
          <w:t>7</w:t>
        </w:r>
        <w:r w:rsidRPr="00A04F66">
          <w:rPr>
            <w:rFonts w:ascii="Times New Roman" w:hAnsi="Times New Roman" w:cs="Times New Roman"/>
            <w:noProof/>
            <w:sz w:val="20"/>
          </w:rPr>
          <w:fldChar w:fldCharType="end"/>
        </w:r>
      </w:p>
    </w:sdtContent>
  </w:sdt>
  <w:p w:rsidR="00A04F66" w:rsidRDefault="00A04F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1B" w:rsidRPr="0052561B" w:rsidRDefault="0052561B">
    <w:pPr>
      <w:pStyle w:val="Header"/>
      <w:jc w:val="right"/>
      <w:rPr>
        <w:rFonts w:ascii="Times New Roman" w:hAnsi="Times New Roman" w:cs="Times New Roman"/>
        <w:sz w:val="20"/>
      </w:rPr>
    </w:pPr>
    <w:r w:rsidRPr="0052561B">
      <w:rPr>
        <w:rFonts w:ascii="Times New Roman" w:hAnsi="Times New Roman" w:cs="Times New Roman"/>
        <w:sz w:val="20"/>
      </w:rPr>
      <w:t>Running Head: CASE</w:t>
    </w:r>
    <w:r>
      <w:rPr>
        <w:rFonts w:ascii="Times New Roman" w:hAnsi="Times New Roman" w:cs="Times New Roman"/>
        <w:sz w:val="20"/>
      </w:rPr>
      <w:t xml:space="preserve"> </w:t>
    </w:r>
    <w:r w:rsidRPr="0052561B">
      <w:rPr>
        <w:rFonts w:ascii="Times New Roman" w:hAnsi="Times New Roman" w:cs="Times New Roman"/>
        <w:sz w:val="20"/>
      </w:rPr>
      <w:t>STUDY ANALYSIS</w:t>
    </w:r>
    <w:r w:rsidRPr="0052561B">
      <w:rPr>
        <w:rFonts w:ascii="Times New Roman" w:hAnsi="Times New Roman" w:cs="Times New Roman"/>
        <w:sz w:val="20"/>
      </w:rPr>
      <w:tab/>
    </w:r>
    <w:r w:rsidRPr="0052561B">
      <w:rPr>
        <w:rFonts w:ascii="Times New Roman" w:hAnsi="Times New Roman" w:cs="Times New Roman"/>
        <w:sz w:val="20"/>
      </w:rPr>
      <w:tab/>
    </w:r>
    <w:sdt>
      <w:sdtPr>
        <w:rPr>
          <w:rFonts w:ascii="Times New Roman" w:hAnsi="Times New Roman" w:cs="Times New Roman"/>
          <w:sz w:val="20"/>
        </w:rPr>
        <w:id w:val="-176657764"/>
        <w:docPartObj>
          <w:docPartGallery w:val="Page Numbers (Top of Page)"/>
          <w:docPartUnique/>
        </w:docPartObj>
      </w:sdtPr>
      <w:sdtEndPr>
        <w:rPr>
          <w:noProof/>
        </w:rPr>
      </w:sdtEndPr>
      <w:sdtContent>
        <w:r w:rsidRPr="0052561B">
          <w:rPr>
            <w:rFonts w:ascii="Times New Roman" w:hAnsi="Times New Roman" w:cs="Times New Roman"/>
            <w:sz w:val="20"/>
          </w:rPr>
          <w:fldChar w:fldCharType="begin"/>
        </w:r>
        <w:r w:rsidRPr="0052561B">
          <w:rPr>
            <w:rFonts w:ascii="Times New Roman" w:hAnsi="Times New Roman" w:cs="Times New Roman"/>
            <w:sz w:val="20"/>
          </w:rPr>
          <w:instrText xml:space="preserve"> PAGE   \* MERGEFORMAT </w:instrText>
        </w:r>
        <w:r w:rsidRPr="0052561B">
          <w:rPr>
            <w:rFonts w:ascii="Times New Roman" w:hAnsi="Times New Roman" w:cs="Times New Roman"/>
            <w:sz w:val="20"/>
          </w:rPr>
          <w:fldChar w:fldCharType="separate"/>
        </w:r>
        <w:r w:rsidR="00704A32">
          <w:rPr>
            <w:rFonts w:ascii="Times New Roman" w:hAnsi="Times New Roman" w:cs="Times New Roman"/>
            <w:noProof/>
            <w:sz w:val="20"/>
          </w:rPr>
          <w:t>1</w:t>
        </w:r>
        <w:r w:rsidRPr="0052561B">
          <w:rPr>
            <w:rFonts w:ascii="Times New Roman" w:hAnsi="Times New Roman" w:cs="Times New Roman"/>
            <w:noProof/>
            <w:sz w:val="20"/>
          </w:rPr>
          <w:fldChar w:fldCharType="end"/>
        </w:r>
      </w:sdtContent>
    </w:sdt>
  </w:p>
  <w:p w:rsidR="0052561B" w:rsidRDefault="005256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C28"/>
    <w:rsid w:val="001077AB"/>
    <w:rsid w:val="00145E58"/>
    <w:rsid w:val="00242572"/>
    <w:rsid w:val="0052561B"/>
    <w:rsid w:val="00563E41"/>
    <w:rsid w:val="00583676"/>
    <w:rsid w:val="005C2530"/>
    <w:rsid w:val="006137D9"/>
    <w:rsid w:val="00704A32"/>
    <w:rsid w:val="00734158"/>
    <w:rsid w:val="007E67DF"/>
    <w:rsid w:val="0085672F"/>
    <w:rsid w:val="009333F3"/>
    <w:rsid w:val="009656D6"/>
    <w:rsid w:val="009A69F3"/>
    <w:rsid w:val="009C2C28"/>
    <w:rsid w:val="009C4B33"/>
    <w:rsid w:val="00A04F66"/>
    <w:rsid w:val="00C22AFE"/>
    <w:rsid w:val="00C81280"/>
    <w:rsid w:val="00CF23D6"/>
    <w:rsid w:val="00EB3902"/>
    <w:rsid w:val="00EE559C"/>
    <w:rsid w:val="00FC4FD6"/>
    <w:rsid w:val="00FE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56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61B"/>
  </w:style>
  <w:style w:type="paragraph" w:styleId="Footer">
    <w:name w:val="footer"/>
    <w:basedOn w:val="Normal"/>
    <w:link w:val="FooterChar"/>
    <w:uiPriority w:val="99"/>
    <w:unhideWhenUsed/>
    <w:rsid w:val="005256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6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56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61B"/>
  </w:style>
  <w:style w:type="paragraph" w:styleId="Footer">
    <w:name w:val="footer"/>
    <w:basedOn w:val="Normal"/>
    <w:link w:val="FooterChar"/>
    <w:uiPriority w:val="99"/>
    <w:unhideWhenUsed/>
    <w:rsid w:val="005256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7</Pages>
  <Words>1234</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2018-05-05T12:53:00Z</dcterms:created>
  <dcterms:modified xsi:type="dcterms:W3CDTF">2018-05-05T15:46:00Z</dcterms:modified>
</cp:coreProperties>
</file>