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90A" w:rsidRPr="00554E6F" w:rsidRDefault="003E490A" w:rsidP="00554E6F">
      <w:pPr>
        <w:spacing w:line="480" w:lineRule="auto"/>
        <w:jc w:val="center"/>
      </w:pPr>
      <w:bookmarkStart w:id="0" w:name="_GoBack"/>
      <w:bookmarkEnd w:id="0"/>
    </w:p>
    <w:p w:rsidR="003E490A" w:rsidRPr="00554E6F" w:rsidRDefault="003E490A" w:rsidP="00554E6F">
      <w:pPr>
        <w:spacing w:line="480" w:lineRule="auto"/>
        <w:jc w:val="center"/>
      </w:pPr>
    </w:p>
    <w:p w:rsidR="003E490A" w:rsidRPr="00554E6F" w:rsidRDefault="003E490A" w:rsidP="00554E6F">
      <w:pPr>
        <w:spacing w:line="480" w:lineRule="auto"/>
        <w:jc w:val="center"/>
      </w:pPr>
    </w:p>
    <w:p w:rsidR="0026417D" w:rsidRPr="00554E6F" w:rsidRDefault="0026417D" w:rsidP="00554E6F">
      <w:pPr>
        <w:spacing w:line="480" w:lineRule="auto"/>
        <w:jc w:val="center"/>
      </w:pPr>
    </w:p>
    <w:p w:rsidR="0026417D" w:rsidRPr="00554E6F" w:rsidRDefault="0026417D" w:rsidP="00554E6F">
      <w:pPr>
        <w:spacing w:line="480" w:lineRule="auto"/>
        <w:jc w:val="center"/>
      </w:pPr>
    </w:p>
    <w:p w:rsidR="00E27A98" w:rsidRPr="00554E6F" w:rsidRDefault="00E27A98" w:rsidP="00554E6F">
      <w:pPr>
        <w:spacing w:line="480" w:lineRule="auto"/>
        <w:jc w:val="center"/>
      </w:pPr>
    </w:p>
    <w:p w:rsidR="00E27A98" w:rsidRPr="00554E6F" w:rsidRDefault="00E27A98" w:rsidP="008C4F64">
      <w:pPr>
        <w:spacing w:line="480" w:lineRule="auto"/>
        <w:jc w:val="center"/>
      </w:pPr>
    </w:p>
    <w:p w:rsidR="00554E6F" w:rsidRPr="00554E6F" w:rsidRDefault="00554E6F" w:rsidP="008C4F64">
      <w:pPr>
        <w:spacing w:line="480" w:lineRule="auto"/>
        <w:jc w:val="center"/>
      </w:pPr>
      <w:r w:rsidRPr="00554E6F">
        <w:t>Human Resource Planning</w:t>
      </w:r>
    </w:p>
    <w:p w:rsidR="00554E6F" w:rsidRPr="00554E6F" w:rsidRDefault="00554E6F" w:rsidP="008C4F64">
      <w:pPr>
        <w:spacing w:line="480" w:lineRule="auto"/>
        <w:jc w:val="center"/>
      </w:pPr>
      <w:r w:rsidRPr="00554E6F">
        <w:t>Alexander Rodgers</w:t>
      </w:r>
    </w:p>
    <w:p w:rsidR="00554E6F" w:rsidRPr="00554E6F" w:rsidRDefault="00554E6F" w:rsidP="008C4F64">
      <w:pPr>
        <w:spacing w:line="480" w:lineRule="auto"/>
        <w:jc w:val="center"/>
      </w:pPr>
      <w:r w:rsidRPr="00554E6F">
        <w:t>MGT 601: The Functions of Modern Management</w:t>
      </w:r>
    </w:p>
    <w:p w:rsidR="00554E6F" w:rsidRPr="00554E6F" w:rsidRDefault="00554E6F" w:rsidP="008C4F64">
      <w:pPr>
        <w:spacing w:line="480" w:lineRule="auto"/>
        <w:jc w:val="center"/>
      </w:pPr>
      <w:r w:rsidRPr="00554E6F">
        <w:t>Dr. Ronald Jones</w:t>
      </w:r>
    </w:p>
    <w:p w:rsidR="0026417D" w:rsidRPr="00554E6F" w:rsidRDefault="00554E6F" w:rsidP="008C4F64">
      <w:pPr>
        <w:spacing w:line="480" w:lineRule="auto"/>
        <w:jc w:val="center"/>
      </w:pPr>
      <w:r w:rsidRPr="00554E6F">
        <w:t>06/25/2018</w:t>
      </w:r>
    </w:p>
    <w:p w:rsidR="00554E6F" w:rsidRPr="00554E6F" w:rsidRDefault="00554E6F" w:rsidP="00554E6F">
      <w:pPr>
        <w:spacing w:line="480" w:lineRule="auto"/>
        <w:jc w:val="center"/>
      </w:pPr>
    </w:p>
    <w:p w:rsidR="008762BD" w:rsidRPr="00554E6F" w:rsidRDefault="008762BD" w:rsidP="00554E6F">
      <w:pPr>
        <w:spacing w:line="480" w:lineRule="auto"/>
      </w:pPr>
    </w:p>
    <w:p w:rsidR="0026417D" w:rsidRPr="00554E6F" w:rsidRDefault="0026417D" w:rsidP="00554E6F">
      <w:pPr>
        <w:spacing w:line="480" w:lineRule="auto"/>
      </w:pPr>
    </w:p>
    <w:p w:rsidR="0026417D" w:rsidRPr="00554E6F" w:rsidRDefault="0026417D" w:rsidP="00554E6F">
      <w:pPr>
        <w:spacing w:line="480" w:lineRule="auto"/>
      </w:pPr>
    </w:p>
    <w:p w:rsidR="0026417D" w:rsidRPr="00554E6F" w:rsidRDefault="0026417D" w:rsidP="00554E6F">
      <w:pPr>
        <w:spacing w:line="480" w:lineRule="auto"/>
      </w:pPr>
    </w:p>
    <w:p w:rsidR="0026417D" w:rsidRPr="00554E6F" w:rsidRDefault="0026417D" w:rsidP="00554E6F">
      <w:pPr>
        <w:spacing w:line="480" w:lineRule="auto"/>
      </w:pPr>
    </w:p>
    <w:p w:rsidR="0026417D" w:rsidRPr="00554E6F" w:rsidRDefault="0026417D" w:rsidP="00554E6F">
      <w:pPr>
        <w:spacing w:line="480" w:lineRule="auto"/>
      </w:pPr>
    </w:p>
    <w:p w:rsidR="0026417D" w:rsidRPr="00554E6F" w:rsidRDefault="0026417D" w:rsidP="00554E6F">
      <w:pPr>
        <w:spacing w:line="480" w:lineRule="auto"/>
      </w:pPr>
    </w:p>
    <w:p w:rsidR="0026417D" w:rsidRPr="00554E6F" w:rsidRDefault="004A4AE9" w:rsidP="00554E6F">
      <w:pPr>
        <w:tabs>
          <w:tab w:val="left" w:pos="3675"/>
        </w:tabs>
        <w:spacing w:line="480" w:lineRule="auto"/>
        <w:jc w:val="center"/>
      </w:pPr>
      <w:r>
        <w:br w:type="page"/>
      </w:r>
      <w:r w:rsidR="00554E6F">
        <w:lastRenderedPageBreak/>
        <w:t>Human Resource Planning</w:t>
      </w:r>
    </w:p>
    <w:p w:rsidR="009A7AF6" w:rsidRDefault="004A4AE9" w:rsidP="009A7AF6">
      <w:pPr>
        <w:spacing w:line="480" w:lineRule="auto"/>
        <w:ind w:firstLine="720"/>
      </w:pPr>
      <w:r>
        <w:t>Management of human resources</w:t>
      </w:r>
      <w:r w:rsidR="002F3A7C" w:rsidRPr="002F3A7C">
        <w:t xml:space="preserve"> has a direct impact o</w:t>
      </w:r>
      <w:r w:rsidR="002F3A7C">
        <w:t>n the value of organization. I</w:t>
      </w:r>
      <w:r w:rsidR="002F3A7C" w:rsidRPr="002F3A7C">
        <w:t xml:space="preserve">t also </w:t>
      </w:r>
      <w:r>
        <w:t>has a positive effect on</w:t>
      </w:r>
      <w:r w:rsidR="002F3A7C" w:rsidRPr="002F3A7C">
        <w:t xml:space="preserve"> the growth of intangible assets, such as</w:t>
      </w:r>
      <w:r w:rsidRPr="004A4AE9">
        <w:t xml:space="preserve"> personnel policy</w:t>
      </w:r>
      <w:r>
        <w:t xml:space="preserve">, staff’s intellectual potential, and brand. </w:t>
      </w:r>
      <w:r w:rsidR="002F3A7C" w:rsidRPr="002F3A7C">
        <w:t xml:space="preserve">It is important to say that human resources management is </w:t>
      </w:r>
      <w:r>
        <w:t>a factor</w:t>
      </w:r>
      <w:r w:rsidRPr="002F3A7C">
        <w:t xml:space="preserve"> that en</w:t>
      </w:r>
      <w:r>
        <w:t>sures</w:t>
      </w:r>
      <w:r w:rsidR="002F3A7C">
        <w:t xml:space="preserve"> leadership in </w:t>
      </w:r>
      <w:r>
        <w:t xml:space="preserve">the </w:t>
      </w:r>
      <w:r w:rsidR="002F3A7C">
        <w:t xml:space="preserve">competition </w:t>
      </w:r>
      <w:r w:rsidRPr="002F3A7C">
        <w:t>as</w:t>
      </w:r>
      <w:r w:rsidR="002F3A7C" w:rsidRPr="002F3A7C">
        <w:t xml:space="preserve"> it is</w:t>
      </w:r>
      <w:r>
        <w:t xml:space="preserve"> the management of</w:t>
      </w:r>
      <w:r w:rsidR="002F3A7C" w:rsidRPr="002F3A7C">
        <w:t xml:space="preserve"> human resources</w:t>
      </w:r>
      <w:r>
        <w:t xml:space="preserve"> that</w:t>
      </w:r>
      <w:r w:rsidR="002F3A7C" w:rsidRPr="002F3A7C">
        <w:t xml:space="preserve"> allows organizations to move </w:t>
      </w:r>
      <w:r>
        <w:t xml:space="preserve">further </w:t>
      </w:r>
      <w:r w:rsidR="002F3A7C" w:rsidRPr="002F3A7C">
        <w:t xml:space="preserve">in the market. </w:t>
      </w:r>
      <w:r>
        <w:t xml:space="preserve">In any organization, human </w:t>
      </w:r>
      <w:r w:rsidR="00341AD6">
        <w:t>resources (people) are</w:t>
      </w:r>
      <w:r w:rsidR="002F3A7C" w:rsidRPr="002F3A7C">
        <w:t xml:space="preserve"> </w:t>
      </w:r>
      <w:r>
        <w:t xml:space="preserve">always </w:t>
      </w:r>
      <w:r w:rsidR="002F3A7C" w:rsidRPr="002F3A7C">
        <w:t>the</w:t>
      </w:r>
      <w:r>
        <w:t xml:space="preserve"> key </w:t>
      </w:r>
      <w:r w:rsidR="00A43832">
        <w:t xml:space="preserve">resource </w:t>
      </w:r>
      <w:r>
        <w:t xml:space="preserve">to achieve success because they have the capability to improve </w:t>
      </w:r>
      <w:r w:rsidR="00341AD6">
        <w:t>and develop with constant passion along with controlling quality and creating new products</w:t>
      </w:r>
      <w:r w:rsidR="008C4F64">
        <w:t xml:space="preserve"> (</w:t>
      </w:r>
      <w:r w:rsidR="008C4F64">
        <w:rPr>
          <w:color w:val="000000"/>
        </w:rPr>
        <w:t>Bierman, Ferrell, &amp; Ferrell, 2016</w:t>
      </w:r>
      <w:r w:rsidR="008C4F64">
        <w:t>)</w:t>
      </w:r>
      <w:r w:rsidR="00341AD6">
        <w:t>.</w:t>
      </w:r>
    </w:p>
    <w:p w:rsidR="00D64597" w:rsidRPr="009A7AF6" w:rsidRDefault="00CA4792" w:rsidP="009A7AF6">
      <w:pPr>
        <w:spacing w:line="480" w:lineRule="auto"/>
        <w:ind w:firstLine="720"/>
      </w:pPr>
      <w:r>
        <w:t>Considering that</w:t>
      </w:r>
      <w:r w:rsidR="00067862">
        <w:t xml:space="preserve"> the</w:t>
      </w:r>
      <w:r>
        <w:t xml:space="preserve"> human resources are key to organizational success, it lays heavy burden on the human resource managers to hire the most suitable candidates. The process of hiring employees or new staff is called the staffing processes and there are eight steps of staffing process. This paper will discuss the elements of staffing process in detail </w:t>
      </w:r>
      <w:r w:rsidR="00343C54">
        <w:t>and</w:t>
      </w:r>
      <w:r>
        <w:t xml:space="preserve"> explain the relationship between eight elements of staffing process and four activities of human Resources. Moreover, the paper will also </w:t>
      </w:r>
      <w:r w:rsidR="00343C54">
        <w:t>answer the question regarding ability of</w:t>
      </w:r>
      <w:r w:rsidR="00D64597">
        <w:t xml:space="preserve"> strategic planning of an organization to assimilate with the human resource planning and implementation. It is important for the organizations to implement the plan strategically disregarding the department where the planning occurs since all planning is done for making a better future. </w:t>
      </w:r>
      <w:r w:rsidR="009A7AF6">
        <w:t xml:space="preserve">Human resource management is done to </w:t>
      </w:r>
      <w:r w:rsidR="00D64597" w:rsidRPr="009A7AF6">
        <w:t>foresee the problems of a possible</w:t>
      </w:r>
      <w:r w:rsidR="009A7AF6" w:rsidRPr="009A7AF6">
        <w:t xml:space="preserve"> surplus or shortage of workers and </w:t>
      </w:r>
      <w:r w:rsidR="005B26D2">
        <w:t xml:space="preserve">to create a flexible and well-trained staff that will ultimately play its role in enhancing the ability of an organization for adapting to </w:t>
      </w:r>
      <w:r w:rsidR="00D64597" w:rsidRPr="009A7AF6">
        <w:t>a</w:t>
      </w:r>
      <w:r w:rsidR="005B26D2">
        <w:t xml:space="preserve"> changing and </w:t>
      </w:r>
      <w:r w:rsidR="00D64597" w:rsidRPr="009A7AF6">
        <w:t>unc</w:t>
      </w:r>
      <w:r w:rsidR="009A7AF6">
        <w:t>ertain environment.</w:t>
      </w:r>
    </w:p>
    <w:p w:rsidR="009A7AF6" w:rsidRDefault="009A7AF6" w:rsidP="00554E6F">
      <w:pPr>
        <w:spacing w:line="480" w:lineRule="auto"/>
        <w:ind w:firstLine="720"/>
      </w:pPr>
      <w:r w:rsidRPr="009A7AF6">
        <w:lastRenderedPageBreak/>
        <w:t>As an association designs any activity relating to development or changes inside the association they should survey or modify their statement of purpose so everybody included knows the bearing in which they are going (Plunkett, Allen and Attner, 2013). They need to distinguish and break down every one of the open doors that an association has, set up the objective that they are attempting to accomplish, recognize the strategy expected to get the objective, lastly yet essentially, make sense of what assets are expected to achieve the objective.</w:t>
      </w:r>
    </w:p>
    <w:p w:rsidR="00F3661F" w:rsidRPr="009A7AF6" w:rsidRDefault="00F3661F" w:rsidP="00F3661F">
      <w:pPr>
        <w:spacing w:line="480" w:lineRule="auto"/>
        <w:ind w:firstLine="720"/>
      </w:pPr>
      <w:r>
        <w:t xml:space="preserve">Supervisors, managers or </w:t>
      </w:r>
      <w:r w:rsidRPr="00F3661F">
        <w:t>anybody chose</w:t>
      </w:r>
      <w:r>
        <w:t>n</w:t>
      </w:r>
      <w:r w:rsidRPr="00F3661F">
        <w:t xml:space="preserve"> by the administration group</w:t>
      </w:r>
      <w:r>
        <w:t xml:space="preserve"> are usually responsible for hiring new staff when </w:t>
      </w:r>
      <w:r w:rsidR="009A7AF6" w:rsidRPr="009A7AF6">
        <w:t>staffing turns into an objective</w:t>
      </w:r>
      <w:r>
        <w:t xml:space="preserve"> in a small organization. On the other hand, generally </w:t>
      </w:r>
      <w:r w:rsidRPr="00F3661F">
        <w:t>an office</w:t>
      </w:r>
      <w:r>
        <w:t xml:space="preserve"> or department</w:t>
      </w:r>
      <w:r w:rsidRPr="00F3661F">
        <w:t xml:space="preserve"> handles that assignment</w:t>
      </w:r>
      <w:r>
        <w:t xml:space="preserve"> in large associations or organizations. That particular department is usually the hiring department or the human resource department. When hiring new employees becomes a need of the organization of any size, certain planning and stems becomes essential for the organization. </w:t>
      </w:r>
    </w:p>
    <w:p w:rsidR="00523F7F" w:rsidRDefault="00523F7F" w:rsidP="00554E6F">
      <w:pPr>
        <w:spacing w:line="480" w:lineRule="auto"/>
        <w:ind w:firstLine="720"/>
      </w:pPr>
      <w:r w:rsidRPr="00523F7F">
        <w:t>While inquiring about the subject of an association expecting to contract new staff,</w:t>
      </w:r>
      <w:r>
        <w:t xml:space="preserve"> the main thing found was the "eight elements of s</w:t>
      </w:r>
      <w:r w:rsidRPr="00523F7F">
        <w:t xml:space="preserve">taffing" which </w:t>
      </w:r>
      <w:r>
        <w:t xml:space="preserve">comes </w:t>
      </w:r>
      <w:r w:rsidRPr="00523F7F">
        <w:t xml:space="preserve">directly into the </w:t>
      </w:r>
      <w:r>
        <w:t>planning</w:t>
      </w:r>
      <w:r w:rsidRPr="00523F7F">
        <w:t xml:space="preserve"> procedure of an association. The </w:t>
      </w:r>
      <w:r w:rsidR="005B26D2" w:rsidRPr="00523F7F">
        <w:t>assessment</w:t>
      </w:r>
      <w:r w:rsidRPr="00523F7F">
        <w:t xml:space="preserve"> of the </w:t>
      </w:r>
      <w:r w:rsidR="005B26D2">
        <w:t>mission statement of the organization</w:t>
      </w:r>
      <w:r w:rsidRPr="00523F7F">
        <w:t xml:space="preserve">, the survey of the open doors </w:t>
      </w:r>
      <w:r w:rsidR="005B26D2" w:rsidRPr="00523F7F">
        <w:t>accessible</w:t>
      </w:r>
      <w:r w:rsidRPr="00523F7F">
        <w:t xml:space="preserve"> </w:t>
      </w:r>
      <w:r w:rsidR="005B26D2">
        <w:t xml:space="preserve">and </w:t>
      </w:r>
      <w:r>
        <w:t xml:space="preserve">reviewing the available assets </w:t>
      </w:r>
      <w:r w:rsidR="005B26D2">
        <w:t xml:space="preserve">must be incorporated into the recruiting procedure. Moreover </w:t>
      </w:r>
      <w:r w:rsidRPr="00523F7F">
        <w:t xml:space="preserve">the </w:t>
      </w:r>
      <w:r>
        <w:t xml:space="preserve">eight elements </w:t>
      </w:r>
      <w:r w:rsidR="005B26D2">
        <w:t xml:space="preserve">of staffing process </w:t>
      </w:r>
      <w:r>
        <w:t>that include planning, recruiting</w:t>
      </w:r>
      <w:r w:rsidR="005B26D2">
        <w:t xml:space="preserve"> the new staff</w:t>
      </w:r>
      <w:r>
        <w:t>, selection</w:t>
      </w:r>
      <w:r w:rsidR="005B26D2">
        <w:t xml:space="preserve"> of the staff</w:t>
      </w:r>
      <w:r>
        <w:t xml:space="preserve">, </w:t>
      </w:r>
      <w:r w:rsidR="005B26D2">
        <w:t xml:space="preserve">giving </w:t>
      </w:r>
      <w:r>
        <w:t>orientation</w:t>
      </w:r>
      <w:r w:rsidR="005B26D2">
        <w:t xml:space="preserve"> to newly recruited staff</w:t>
      </w:r>
      <w:r>
        <w:t xml:space="preserve">, </w:t>
      </w:r>
      <w:r w:rsidR="005B26D2">
        <w:t xml:space="preserve">arranging and providing </w:t>
      </w:r>
      <w:r>
        <w:t>training and development</w:t>
      </w:r>
      <w:r w:rsidR="005B26D2">
        <w:t xml:space="preserve"> sessions, </w:t>
      </w:r>
      <w:r w:rsidR="008C6AFC">
        <w:t xml:space="preserve">their </w:t>
      </w:r>
      <w:r>
        <w:t xml:space="preserve">performance appraisal, </w:t>
      </w:r>
      <w:r w:rsidR="00DC604E">
        <w:t xml:space="preserve">compensation and employment decision </w:t>
      </w:r>
      <w:r w:rsidRPr="00523F7F">
        <w:t xml:space="preserve">should all be incorporated into the </w:t>
      </w:r>
      <w:r>
        <w:t>recruiting</w:t>
      </w:r>
      <w:r w:rsidRPr="00523F7F">
        <w:t xml:space="preserve"> procedure.</w:t>
      </w:r>
    </w:p>
    <w:p w:rsidR="00685534" w:rsidRDefault="008C6AFC" w:rsidP="00DC604E">
      <w:pPr>
        <w:spacing w:line="480" w:lineRule="auto"/>
        <w:ind w:firstLine="720"/>
      </w:pPr>
      <w:r>
        <w:lastRenderedPageBreak/>
        <w:t xml:space="preserve">The first element in the staffing process is planning of the human resources. </w:t>
      </w:r>
      <w:r w:rsidR="00604C62">
        <w:t>T</w:t>
      </w:r>
      <w:r w:rsidR="00A43832" w:rsidRPr="00A43832">
        <w:t xml:space="preserve">raditionally </w:t>
      </w:r>
      <w:r w:rsidR="00DC604E">
        <w:t xml:space="preserve">it involves the procedure to determine how much, where, why and what qualification is required by the organization. Moreover, defining the goal or purpose of the organization will require that the already hired employees must perform the human resource-planning task. The main task </w:t>
      </w:r>
      <w:r>
        <w:t xml:space="preserve">planning </w:t>
      </w:r>
      <w:r w:rsidR="00A43832" w:rsidRPr="00A43832">
        <w:t>human resources</w:t>
      </w:r>
      <w:r w:rsidR="00DC604E">
        <w:t xml:space="preserve"> </w:t>
      </w:r>
      <w:r w:rsidR="00A43832" w:rsidRPr="00A43832">
        <w:t xml:space="preserve">is </w:t>
      </w:r>
      <w:r>
        <w:t>e</w:t>
      </w:r>
      <w:r w:rsidR="00A43832" w:rsidRPr="00A43832">
        <w:t>nsu</w:t>
      </w:r>
      <w:r>
        <w:t>ring that</w:t>
      </w:r>
      <w:r w:rsidR="00A43832" w:rsidRPr="00A43832">
        <w:t xml:space="preserve"> the implementation of the organization's plans from the point of view of the human factor of the enterprise-workers-their numbers, qualifications, productivity, and the costs of hiring them</w:t>
      </w:r>
      <w:r w:rsidR="008C4F64">
        <w:t xml:space="preserve"> (</w:t>
      </w:r>
      <w:r w:rsidR="008C4F64" w:rsidRPr="008C4F64">
        <w:rPr>
          <w:color w:val="000000"/>
        </w:rPr>
        <w:t>Qu, Fu, &amp; Wen</w:t>
      </w:r>
      <w:r w:rsidR="008C4F64">
        <w:t>, 2018)</w:t>
      </w:r>
      <w:r w:rsidR="00A43832" w:rsidRPr="00A43832">
        <w:t>.</w:t>
      </w:r>
      <w:r w:rsidR="00A43832">
        <w:t xml:space="preserve"> </w:t>
      </w:r>
      <w:r w:rsidR="000D5CF1">
        <w:t>Rec</w:t>
      </w:r>
      <w:r w:rsidR="00DC604E">
        <w:t>ruiting is the second element in the staffing process of</w:t>
      </w:r>
      <w:r w:rsidR="000D5CF1">
        <w:t xml:space="preserve"> any organization </w:t>
      </w:r>
      <w:r w:rsidR="00DC604E">
        <w:t xml:space="preserve">and it </w:t>
      </w:r>
      <w:r w:rsidR="00685534">
        <w:t xml:space="preserve">relates </w:t>
      </w:r>
      <w:r w:rsidR="000D5CF1">
        <w:t xml:space="preserve">to discovering new individuals for filling up the available positions. </w:t>
      </w:r>
      <w:r w:rsidR="00685534" w:rsidRPr="00685534">
        <w:t>In the process of recruiting, the most important thing is to get to the right candidate</w:t>
      </w:r>
      <w:r w:rsidR="00685534">
        <w:t xml:space="preserve"> for the right task. </w:t>
      </w:r>
    </w:p>
    <w:p w:rsidR="000D5CF1" w:rsidRDefault="000D5CF1" w:rsidP="00A43832">
      <w:pPr>
        <w:spacing w:line="480" w:lineRule="auto"/>
        <w:ind w:firstLine="720"/>
      </w:pPr>
      <w:r>
        <w:t xml:space="preserve">After recruiting, selection is the next element </w:t>
      </w:r>
      <w:r w:rsidR="00A743D4">
        <w:t>in</w:t>
      </w:r>
      <w:r>
        <w:t xml:space="preserve"> staffing process under which an organization conducts tests and interviews of the qualified recruits.</w:t>
      </w:r>
      <w:r w:rsidR="00A743D4">
        <w:t xml:space="preserve"> </w:t>
      </w:r>
      <w:r w:rsidR="00A743D4" w:rsidRPr="00A743D4">
        <w:t>The selection of personnel is a reasonable identification of the most suitable candidates for specific positions.</w:t>
      </w:r>
      <w:r>
        <w:t xml:space="preserve">  </w:t>
      </w:r>
      <w:r w:rsidR="00A743D4">
        <w:t>Orientation is the fourth element in the staffing process of any organization and it addresses the time span when the newly hired employees get familiar to their surroundings, get introduced to the coworkers and get the opportunity to learn about the benefits that they can enjoy during their employment</w:t>
      </w:r>
      <w:r w:rsidR="008C4F64">
        <w:t xml:space="preserve"> </w:t>
      </w:r>
      <w:r w:rsidR="008C4F64" w:rsidRPr="009A7AF6">
        <w:t xml:space="preserve">(Plunkett, Allen and Attner, 2013). </w:t>
      </w:r>
      <w:r w:rsidR="00A743D4">
        <w:t xml:space="preserve"> </w:t>
      </w:r>
    </w:p>
    <w:p w:rsidR="00A743D4" w:rsidRDefault="00A743D4" w:rsidP="00A743D4">
      <w:pPr>
        <w:spacing w:line="480" w:lineRule="auto"/>
        <w:ind w:firstLine="720"/>
      </w:pPr>
      <w:r>
        <w:t>Training and d</w:t>
      </w:r>
      <w:r w:rsidR="001E5852" w:rsidRPr="00554E6F">
        <w:t>evelopment</w:t>
      </w:r>
      <w:r>
        <w:t xml:space="preserve"> of the newly hired staff is the fifth element in staffing process and usually provides adequate learning opportunities along with preparing the new hires for their share of responsibilities and positions that gives them a chance to enhance their skills. Staff training </w:t>
      </w:r>
      <w:r w:rsidR="00C90E8E">
        <w:t>has the aim of</w:t>
      </w:r>
      <w:r>
        <w:t xml:space="preserve"> expanding its professional competencies. Ideally, it is part of the company's strategy and is planned</w:t>
      </w:r>
      <w:r w:rsidR="00C90E8E">
        <w:t xml:space="preserve">. Trainings are </w:t>
      </w:r>
      <w:r w:rsidR="00C90E8E">
        <w:lastRenderedPageBreak/>
        <w:t xml:space="preserve">must for the professional development of the new hires as they acquire a number of new skills, knowledge, and competencies that help them </w:t>
      </w:r>
      <w:r w:rsidR="002A31CC">
        <w:t>in stepping up in their future.</w:t>
      </w:r>
    </w:p>
    <w:p w:rsidR="001E5852" w:rsidRDefault="002A31CC" w:rsidP="003711C0">
      <w:pPr>
        <w:spacing w:line="480" w:lineRule="auto"/>
        <w:ind w:firstLine="720"/>
      </w:pPr>
      <w:r>
        <w:t xml:space="preserve">The sixth element in the staffing process is staffing appraisal that reviews the processes in order to give a way of employee evaluation to the management. This allows the management to decide about the growth of their employees. Performance appraisal is a method of evaluating performance of the employees in an organization.  It is important to have something to award the high performers in order to increase their motivation level.  Compensation is the seventh element in the staffing process that deals with the salaries and other benefits that the organizations give to their employees. </w:t>
      </w:r>
      <w:r w:rsidRPr="002A31CC">
        <w:t xml:space="preserve">Compensation </w:t>
      </w:r>
      <w:r w:rsidR="005B26D2">
        <w:t xml:space="preserve">has the most important role in motivating the staff of any association or organization. This is particularly true in the present </w:t>
      </w:r>
      <w:r w:rsidRPr="002A31CC">
        <w:t xml:space="preserve">conditions, when an employee seeks stability and greater protection in the organization. </w:t>
      </w:r>
      <w:r w:rsidR="009A15E7">
        <w:t>Employment d</w:t>
      </w:r>
      <w:r w:rsidR="009A15E7" w:rsidRPr="00554E6F">
        <w:t>ecisions</w:t>
      </w:r>
      <w:r w:rsidR="009A15E7">
        <w:t xml:space="preserve"> are the eighth and last element in the staffing process and deals with the employee’s growth</w:t>
      </w:r>
      <w:r w:rsidR="008C4F64">
        <w:t xml:space="preserve"> </w:t>
      </w:r>
      <w:r w:rsidR="008C4F64" w:rsidRPr="009A7AF6">
        <w:t>(Plunkett, Allen and Attner, 2013).</w:t>
      </w:r>
      <w:r w:rsidR="009A15E7">
        <w:t xml:space="preserve"> Firing, layoffs, promotion, and transfers are th</w:t>
      </w:r>
      <w:r w:rsidR="003711C0">
        <w:t>e part of employment decisions.</w:t>
      </w:r>
    </w:p>
    <w:p w:rsidR="007E02C3" w:rsidRDefault="003711C0" w:rsidP="003711C0">
      <w:pPr>
        <w:spacing w:line="480" w:lineRule="auto"/>
        <w:ind w:firstLine="720"/>
        <w:rPr>
          <w:color w:val="000000"/>
        </w:rPr>
      </w:pPr>
      <w:r w:rsidRPr="003711C0">
        <w:t>The utilization of every one of the eight of the procuring components are not generally required; it is up to the employing director or contracting division to choose which ones to utilize while staffing issues emerge. For instance, if there is an advancement or exchange happening, the utilization of the enlisting or remuneration components is a bit much</w:t>
      </w:r>
      <w:r>
        <w:t>. P</w:t>
      </w:r>
      <w:r w:rsidRPr="003711C0">
        <w:t xml:space="preserve">icking the right components to utilize will be the </w:t>
      </w:r>
      <w:r>
        <w:t xml:space="preserve">choice of </w:t>
      </w:r>
      <w:r w:rsidRPr="003711C0">
        <w:t xml:space="preserve">employing </w:t>
      </w:r>
      <w:r>
        <w:t>areas decision</w:t>
      </w:r>
      <w:r w:rsidRPr="003711C0">
        <w:t xml:space="preserve"> yet not utilizing them could prompt a calamity</w:t>
      </w:r>
      <w:r>
        <w:t xml:space="preserve">. According to </w:t>
      </w:r>
      <w:r w:rsidRPr="00554E6F">
        <w:rPr>
          <w:color w:val="000000"/>
        </w:rPr>
        <w:t xml:space="preserve">Plunkett, Allen &amp; Attner, </w:t>
      </w:r>
      <w:r>
        <w:rPr>
          <w:color w:val="000000"/>
        </w:rPr>
        <w:t>(</w:t>
      </w:r>
      <w:r w:rsidRPr="00554E6F">
        <w:rPr>
          <w:color w:val="000000"/>
        </w:rPr>
        <w:t>2013</w:t>
      </w:r>
      <w:r>
        <w:rPr>
          <w:color w:val="000000"/>
        </w:rPr>
        <w:t xml:space="preserve">), </w:t>
      </w:r>
      <w:r w:rsidR="008C6AFC">
        <w:rPr>
          <w:color w:val="000000"/>
        </w:rPr>
        <w:t xml:space="preserve">using all of the eight </w:t>
      </w:r>
      <w:r w:rsidR="007E02C3" w:rsidRPr="00554E6F">
        <w:t xml:space="preserve">hiring </w:t>
      </w:r>
      <w:r w:rsidR="005814B4">
        <w:t xml:space="preserve">elements </w:t>
      </w:r>
      <w:r w:rsidR="008C6AFC">
        <w:t xml:space="preserve">is not necessary </w:t>
      </w:r>
      <w:r w:rsidR="008C6AFC">
        <w:lastRenderedPageBreak/>
        <w:t>all the time. I</w:t>
      </w:r>
      <w:r w:rsidR="007E02C3" w:rsidRPr="00554E6F">
        <w:t xml:space="preserve">t is the </w:t>
      </w:r>
      <w:r w:rsidR="008C6AFC">
        <w:t xml:space="preserve">decision of </w:t>
      </w:r>
      <w:r w:rsidR="007E02C3" w:rsidRPr="00554E6F">
        <w:t xml:space="preserve">hiring </w:t>
      </w:r>
      <w:r w:rsidR="008C6AFC">
        <w:t xml:space="preserve">department or hiring </w:t>
      </w:r>
      <w:r w:rsidR="007E02C3" w:rsidRPr="00554E6F">
        <w:t xml:space="preserve">manager  to select which ones to use when staffing issues arise. </w:t>
      </w:r>
    </w:p>
    <w:p w:rsidR="00B92C90" w:rsidRDefault="00633076" w:rsidP="00554E6F">
      <w:pPr>
        <w:spacing w:line="480" w:lineRule="auto"/>
      </w:pPr>
      <w:r w:rsidRPr="00554E6F">
        <w:tab/>
      </w:r>
      <w:r w:rsidR="003603CA">
        <w:t xml:space="preserve">Whenever any small or large organization does not use any of the planning process, they face failure. </w:t>
      </w:r>
      <w:r w:rsidR="005814B4">
        <w:t xml:space="preserve">In case top level management gives an order but without suggesting the </w:t>
      </w:r>
      <w:r w:rsidR="005814B4" w:rsidRPr="005814B4">
        <w:t xml:space="preserve">genuine need or stress </w:t>
      </w:r>
      <w:r w:rsidR="005814B4">
        <w:t>the</w:t>
      </w:r>
      <w:r w:rsidR="005814B4" w:rsidRPr="005814B4">
        <w:t xml:space="preserve"> significance of the change</w:t>
      </w:r>
      <w:r w:rsidR="005814B4">
        <w:t xml:space="preserve">, </w:t>
      </w:r>
      <w:r w:rsidR="005814B4" w:rsidRPr="005814B4">
        <w:t xml:space="preserve"> the following individual may not hear the significance and will pass it on in a similar way in which they got it, </w:t>
      </w:r>
      <w:r w:rsidR="005814B4">
        <w:t xml:space="preserve">which will delay the implementation of the order. </w:t>
      </w:r>
      <w:r w:rsidR="005814B4" w:rsidRPr="005814B4">
        <w:t xml:space="preserve">Perhaps the following individual in control has issues with </w:t>
      </w:r>
      <w:r w:rsidR="005814B4">
        <w:t xml:space="preserve">the </w:t>
      </w:r>
      <w:r w:rsidR="005814B4" w:rsidRPr="005814B4">
        <w:t xml:space="preserve">change; </w:t>
      </w:r>
      <w:r w:rsidR="005814B4">
        <w:t>the given order</w:t>
      </w:r>
      <w:r w:rsidR="005814B4" w:rsidRPr="005814B4">
        <w:t xml:space="preserve"> may not go any further. </w:t>
      </w:r>
      <w:r w:rsidR="00B92C90">
        <w:t>It is imperative to know and understand the team when making a decision as it helps the managers to i</w:t>
      </w:r>
      <w:r w:rsidR="008C6AFC">
        <w:t>mplement the change accurately.</w:t>
      </w:r>
    </w:p>
    <w:p w:rsidR="005814B4" w:rsidRDefault="008C6AFC" w:rsidP="00554E6F">
      <w:pPr>
        <w:spacing w:line="480" w:lineRule="auto"/>
      </w:pPr>
      <w:r>
        <w:tab/>
        <w:t xml:space="preserve">In a personal journal article, managers </w:t>
      </w:r>
      <w:r w:rsidR="00B35CF9">
        <w:t xml:space="preserve">gathered as a group to test their organization by putting forward soft enquiries like what human resource can do </w:t>
      </w:r>
      <w:r w:rsidR="00674594">
        <w:t>f</w:t>
      </w:r>
      <w:r w:rsidR="00B35CF9">
        <w:t xml:space="preserve">or </w:t>
      </w:r>
      <w:r w:rsidR="00674594">
        <w:t xml:space="preserve">itself. The way of handling the situation that these managers adapted in </w:t>
      </w:r>
      <w:r w:rsidRPr="008C6AFC">
        <w:t xml:space="preserve">this social affair will help different associations when their change group or contracting group is missing the mark (Bailey, 1991). </w:t>
      </w:r>
      <w:r w:rsidR="00674594">
        <w:t xml:space="preserve">The human resource managers only participated in a review session for tracking the </w:t>
      </w:r>
      <w:r w:rsidRPr="008C6AFC">
        <w:t xml:space="preserve">abilities required for the employment, </w:t>
      </w:r>
      <w:r w:rsidR="00674594">
        <w:t xml:space="preserve">and </w:t>
      </w:r>
      <w:r w:rsidRPr="008C6AFC">
        <w:t>the assets expect</w:t>
      </w:r>
      <w:r w:rsidR="00674594">
        <w:t>ed to carry out the occupations. The managers</w:t>
      </w:r>
      <w:r w:rsidRPr="008C6AFC">
        <w:t xml:space="preserve"> communicated their sincere beliefs with respect to what </w:t>
      </w:r>
      <w:r w:rsidR="00674594">
        <w:t xml:space="preserve">they were lacking </w:t>
      </w:r>
      <w:r w:rsidR="00674594" w:rsidRPr="008C6AFC">
        <w:t>in</w:t>
      </w:r>
      <w:r w:rsidRPr="008C6AFC">
        <w:t xml:space="preserve"> their general vicinity and what they required from different regions (Bailey, 1991). The execution of any procedure inside an association takes everybody to assume his part altogether for </w:t>
      </w:r>
      <w:r w:rsidR="00674594">
        <w:t xml:space="preserve">making the organization successful. </w:t>
      </w:r>
    </w:p>
    <w:p w:rsidR="00674594" w:rsidRDefault="00DE7E0F" w:rsidP="00DE7E0F">
      <w:pPr>
        <w:spacing w:line="480" w:lineRule="auto"/>
        <w:ind w:firstLine="720"/>
        <w:rPr>
          <w:lang w:val="en"/>
        </w:rPr>
      </w:pPr>
      <w:r>
        <w:rPr>
          <w:lang w:val="en"/>
        </w:rPr>
        <w:t xml:space="preserve">One more thing </w:t>
      </w:r>
      <w:r w:rsidR="00674594" w:rsidRPr="00674594">
        <w:rPr>
          <w:lang w:val="en"/>
        </w:rPr>
        <w:t xml:space="preserve">that </w:t>
      </w:r>
      <w:r>
        <w:rPr>
          <w:lang w:val="en"/>
        </w:rPr>
        <w:t>was required by the human resource managers</w:t>
      </w:r>
      <w:r w:rsidR="00674594" w:rsidRPr="00674594">
        <w:rPr>
          <w:lang w:val="en"/>
        </w:rPr>
        <w:t xml:space="preserve"> to do in this social gathering was </w:t>
      </w:r>
      <w:r>
        <w:rPr>
          <w:lang w:val="en"/>
        </w:rPr>
        <w:t xml:space="preserve">completing </w:t>
      </w:r>
      <w:r w:rsidR="00674594" w:rsidRPr="00674594">
        <w:rPr>
          <w:lang w:val="en"/>
        </w:rPr>
        <w:t xml:space="preserve">a stock of the </w:t>
      </w:r>
      <w:r w:rsidRPr="00674594">
        <w:rPr>
          <w:lang w:val="en"/>
        </w:rPr>
        <w:t xml:space="preserve">staff </w:t>
      </w:r>
      <w:r>
        <w:rPr>
          <w:lang w:val="en"/>
        </w:rPr>
        <w:t xml:space="preserve">that was running the human resource division. They needed this so that they can recognize </w:t>
      </w:r>
      <w:r w:rsidR="00674594" w:rsidRPr="00674594">
        <w:rPr>
          <w:lang w:val="en"/>
        </w:rPr>
        <w:t xml:space="preserve">those </w:t>
      </w:r>
      <w:r>
        <w:rPr>
          <w:lang w:val="en"/>
        </w:rPr>
        <w:t xml:space="preserve">with all the required abilities </w:t>
      </w:r>
      <w:r>
        <w:rPr>
          <w:lang w:val="en"/>
        </w:rPr>
        <w:lastRenderedPageBreak/>
        <w:t xml:space="preserve">and can decide for arranging training for those who had no such skills or were lacking in the required skills. </w:t>
      </w:r>
      <w:r w:rsidR="00674594" w:rsidRPr="00674594">
        <w:rPr>
          <w:lang w:val="en"/>
        </w:rPr>
        <w:t xml:space="preserve">They assessed their aptitude level when it came to business, advantages, pay, and even </w:t>
      </w:r>
      <w:r>
        <w:rPr>
          <w:lang w:val="en"/>
        </w:rPr>
        <w:t xml:space="preserve">development of the organization. </w:t>
      </w:r>
      <w:r w:rsidR="00674594" w:rsidRPr="00674594">
        <w:rPr>
          <w:lang w:val="en"/>
        </w:rPr>
        <w:t xml:space="preserve">The estimation of this stock made everybody mindful of the contentions that were happening in the workforce and demonstrated </w:t>
      </w:r>
      <w:r>
        <w:rPr>
          <w:lang w:val="en"/>
        </w:rPr>
        <w:t>the existing inconsistencies to everyone.</w:t>
      </w:r>
    </w:p>
    <w:p w:rsidR="006E003F" w:rsidRDefault="00357AE6" w:rsidP="009E356D">
      <w:pPr>
        <w:spacing w:line="480" w:lineRule="auto"/>
        <w:ind w:firstLine="720"/>
        <w:rPr>
          <w:lang w:val="en"/>
        </w:rPr>
      </w:pPr>
      <w:r>
        <w:rPr>
          <w:lang w:val="en"/>
        </w:rPr>
        <w:t>If an organization makes use of the eight elements of staffing process along with the four activities of human resource, its planning cannot turn out badly. The managers in such organizations go together, cooperate with each other</w:t>
      </w:r>
      <w:r w:rsidRPr="00357AE6">
        <w:rPr>
          <w:lang w:val="en"/>
        </w:rPr>
        <w:t xml:space="preserve"> and one without the other would be a quiet point. </w:t>
      </w:r>
      <w:r>
        <w:rPr>
          <w:lang w:val="en"/>
        </w:rPr>
        <w:t xml:space="preserve">According to Plunkett, Allen, &amp; Attner (2013), it is necessary to move forward with common grounds and develop consensus regarding selection, training and advantage of utilizing the eight elements so that </w:t>
      </w:r>
      <w:r w:rsidR="006E003F">
        <w:rPr>
          <w:lang w:val="en"/>
        </w:rPr>
        <w:t>the managers can analyze the job accurately. It is the responsibility of the human resource managers to determine the missing part in the human resource department using the human resource inventory</w:t>
      </w:r>
      <w:r w:rsidR="009E356D">
        <w:rPr>
          <w:lang w:val="en"/>
        </w:rPr>
        <w:t xml:space="preserve"> (HR inventory)</w:t>
      </w:r>
      <w:r w:rsidR="006E003F">
        <w:rPr>
          <w:lang w:val="en"/>
        </w:rPr>
        <w:t xml:space="preserve"> and it goes parallel to training, performance appraisal and employment decision from the eight elements of staffing process. </w:t>
      </w:r>
      <w:r w:rsidR="009E356D">
        <w:rPr>
          <w:lang w:val="en"/>
        </w:rPr>
        <w:t xml:space="preserve">Both short and long-term plans and all the strategies that an organization create set up the human resource forecast (HR Forecast). It plays its role in identifying the human resource planning </w:t>
      </w:r>
      <w:r w:rsidR="006E003F" w:rsidRPr="006E003F">
        <w:rPr>
          <w:lang w:val="en"/>
        </w:rPr>
        <w:t xml:space="preserve">of the eight </w:t>
      </w:r>
      <w:r w:rsidR="009E356D">
        <w:rPr>
          <w:lang w:val="en"/>
        </w:rPr>
        <w:t>elements. L</w:t>
      </w:r>
      <w:r w:rsidR="006E003F" w:rsidRPr="006E003F">
        <w:rPr>
          <w:lang w:val="en"/>
        </w:rPr>
        <w:t>astly,</w:t>
      </w:r>
      <w:r w:rsidR="009E356D">
        <w:rPr>
          <w:lang w:val="en"/>
        </w:rPr>
        <w:t xml:space="preserve"> the assessment between needs of HR inventory and HR forecast </w:t>
      </w:r>
      <w:r w:rsidR="009E356D" w:rsidRPr="006E003F">
        <w:rPr>
          <w:lang w:val="en"/>
        </w:rPr>
        <w:t>are</w:t>
      </w:r>
      <w:r w:rsidR="009E356D">
        <w:rPr>
          <w:lang w:val="en"/>
        </w:rPr>
        <w:t xml:space="preserve"> clearly associated enlisting of the</w:t>
      </w:r>
      <w:r w:rsidR="006E003F" w:rsidRPr="006E003F">
        <w:rPr>
          <w:lang w:val="en"/>
        </w:rPr>
        <w:t xml:space="preserve"> eight components</w:t>
      </w:r>
      <w:r w:rsidR="009E356D">
        <w:rPr>
          <w:lang w:val="en"/>
        </w:rPr>
        <w:t xml:space="preserve"> (elements).</w:t>
      </w:r>
    </w:p>
    <w:p w:rsidR="00687A87" w:rsidRDefault="007C75F6" w:rsidP="00687A87">
      <w:pPr>
        <w:spacing w:line="480" w:lineRule="auto"/>
        <w:ind w:firstLine="720"/>
        <w:rPr>
          <w:lang w:val="en"/>
        </w:rPr>
      </w:pPr>
      <w:r w:rsidRPr="007C75F6">
        <w:rPr>
          <w:lang w:val="en"/>
        </w:rPr>
        <w:t>The whole planning process is interlinked in different ways. Involvement of everyone is necessary to eliminate the chances of forgetting anything while planning either for a particular department or for an organization.</w:t>
      </w:r>
      <w:r>
        <w:rPr>
          <w:lang w:val="en"/>
        </w:rPr>
        <w:t xml:space="preserve"> The strategies utilized by the organization are applicable to the whole organization, for example, when an organization </w:t>
      </w:r>
      <w:r>
        <w:rPr>
          <w:lang w:val="en"/>
        </w:rPr>
        <w:lastRenderedPageBreak/>
        <w:t xml:space="preserve">designates a specific budget for the implementation of changes; it becomes necessary for all the departments of the organization to stay in the limits defined by the financial plan </w:t>
      </w:r>
      <w:r w:rsidRPr="007C75F6">
        <w:rPr>
          <w:lang w:val="en"/>
        </w:rPr>
        <w:t>(Fossum and Parker, 1983).</w:t>
      </w:r>
      <w:r w:rsidR="00687A87">
        <w:rPr>
          <w:lang w:val="en"/>
        </w:rPr>
        <w:t xml:space="preserve"> </w:t>
      </w:r>
      <w:r w:rsidRPr="007C75F6">
        <w:rPr>
          <w:lang w:val="en"/>
        </w:rPr>
        <w:t>They should remain steady with what the administration</w:t>
      </w:r>
      <w:r>
        <w:rPr>
          <w:lang w:val="en"/>
        </w:rPr>
        <w:t xml:space="preserve"> plans</w:t>
      </w:r>
      <w:r w:rsidRPr="007C75F6">
        <w:rPr>
          <w:lang w:val="en"/>
        </w:rPr>
        <w:t xml:space="preserve"> and they cannot go over the financ</w:t>
      </w:r>
      <w:r w:rsidR="00687A87">
        <w:rPr>
          <w:lang w:val="en"/>
        </w:rPr>
        <w:t xml:space="preserve">ial plan since they expected to. </w:t>
      </w:r>
      <w:r w:rsidR="00687A87" w:rsidRPr="007C75F6">
        <w:rPr>
          <w:lang w:val="en"/>
        </w:rPr>
        <w:t>They</w:t>
      </w:r>
      <w:r w:rsidRPr="007C75F6">
        <w:rPr>
          <w:lang w:val="en"/>
        </w:rPr>
        <w:t xml:space="preserve"> should talk about their issues and </w:t>
      </w:r>
      <w:r w:rsidR="00687A87">
        <w:rPr>
          <w:lang w:val="en"/>
        </w:rPr>
        <w:t>expect</w:t>
      </w:r>
      <w:r w:rsidRPr="007C75F6">
        <w:rPr>
          <w:lang w:val="en"/>
        </w:rPr>
        <w:t xml:space="preserve"> that</w:t>
      </w:r>
      <w:r w:rsidR="00687A87">
        <w:rPr>
          <w:lang w:val="en"/>
        </w:rPr>
        <w:t xml:space="preserve"> the top-level management understand</w:t>
      </w:r>
      <w:r w:rsidRPr="007C75F6">
        <w:rPr>
          <w:lang w:val="en"/>
        </w:rPr>
        <w:t xml:space="preserve"> </w:t>
      </w:r>
      <w:r w:rsidR="00687A87">
        <w:rPr>
          <w:lang w:val="en"/>
        </w:rPr>
        <w:t xml:space="preserve">their concerns </w:t>
      </w:r>
      <w:r w:rsidRPr="007C75F6">
        <w:rPr>
          <w:lang w:val="en"/>
        </w:rPr>
        <w:t xml:space="preserve">and </w:t>
      </w:r>
      <w:r w:rsidR="00687A87" w:rsidRPr="007C75F6">
        <w:rPr>
          <w:lang w:val="en"/>
        </w:rPr>
        <w:t>grants</w:t>
      </w:r>
      <w:r w:rsidRPr="007C75F6">
        <w:rPr>
          <w:lang w:val="en"/>
        </w:rPr>
        <w:t xml:space="preserve"> </w:t>
      </w:r>
      <w:r w:rsidR="00687A87" w:rsidRPr="007C75F6">
        <w:rPr>
          <w:lang w:val="en"/>
        </w:rPr>
        <w:t>those</w:t>
      </w:r>
      <w:r w:rsidRPr="007C75F6">
        <w:rPr>
          <w:lang w:val="en"/>
        </w:rPr>
        <w:t xml:space="preserve"> extra </w:t>
      </w:r>
      <w:r w:rsidR="00687A87" w:rsidRPr="007C75F6">
        <w:rPr>
          <w:lang w:val="en"/>
        </w:rPr>
        <w:t xml:space="preserve">finances. </w:t>
      </w:r>
    </w:p>
    <w:p w:rsidR="00687A87" w:rsidRDefault="00687A87" w:rsidP="00554E6F">
      <w:pPr>
        <w:spacing w:line="480" w:lineRule="auto"/>
        <w:ind w:firstLine="720"/>
        <w:rPr>
          <w:lang w:val="en"/>
        </w:rPr>
      </w:pPr>
      <w:r>
        <w:rPr>
          <w:lang w:val="en"/>
        </w:rPr>
        <w:t xml:space="preserve">The eight elements and the four activities have a clear correlation and they cannot be understood as one when anyone of the both is missing. </w:t>
      </w:r>
      <w:r w:rsidR="0055504C">
        <w:rPr>
          <w:lang w:val="en"/>
        </w:rPr>
        <w:t xml:space="preserve">Human resource planning activities and the strategic development and implementation of the organization also have the same level of correlation. However, the organizations must focus on establishing strategic development and after that human resource can concentrate on planning their activities. </w:t>
      </w:r>
    </w:p>
    <w:p w:rsidR="0026417D" w:rsidRPr="00554E6F" w:rsidRDefault="0026417D" w:rsidP="00554E6F">
      <w:pPr>
        <w:spacing w:line="480" w:lineRule="auto"/>
      </w:pPr>
    </w:p>
    <w:p w:rsidR="00705C59" w:rsidRPr="00554E6F" w:rsidRDefault="00705C59" w:rsidP="00554E6F">
      <w:pPr>
        <w:spacing w:line="480" w:lineRule="auto"/>
      </w:pPr>
    </w:p>
    <w:p w:rsidR="00C41A2E" w:rsidRPr="00554E6F" w:rsidRDefault="00554E6F" w:rsidP="00554E6F">
      <w:pPr>
        <w:spacing w:line="480" w:lineRule="auto"/>
        <w:jc w:val="center"/>
        <w:rPr>
          <w:color w:val="000000"/>
        </w:rPr>
      </w:pPr>
      <w:r>
        <w:rPr>
          <w:color w:val="000000"/>
        </w:rPr>
        <w:br w:type="page"/>
      </w:r>
      <w:r w:rsidR="00C41A2E" w:rsidRPr="00554E6F">
        <w:rPr>
          <w:color w:val="000000"/>
        </w:rPr>
        <w:lastRenderedPageBreak/>
        <w:t>References</w:t>
      </w:r>
    </w:p>
    <w:p w:rsidR="00554E6F" w:rsidRDefault="00D82D31" w:rsidP="00554E6F">
      <w:pPr>
        <w:pStyle w:val="NormalWeb"/>
        <w:shd w:val="clear" w:color="auto" w:fill="FFFFFF"/>
        <w:spacing w:before="0" w:beforeAutospacing="0" w:after="0" w:afterAutospacing="0" w:line="480" w:lineRule="auto"/>
        <w:ind w:left="605" w:hanging="605"/>
        <w:rPr>
          <w:lang w:val="en"/>
        </w:rPr>
      </w:pPr>
      <w:r w:rsidRPr="00554E6F">
        <w:rPr>
          <w:lang w:val="en"/>
        </w:rPr>
        <w:t>Bailey, B. (1991). Ask what HR can do for itself.</w:t>
      </w:r>
      <w:r w:rsidRPr="00554E6F">
        <w:rPr>
          <w:i/>
          <w:iCs/>
          <w:lang w:val="en"/>
        </w:rPr>
        <w:t xml:space="preserve"> Personnel Journal, 70</w:t>
      </w:r>
      <w:r w:rsidRPr="00554E6F">
        <w:rPr>
          <w:lang w:val="en"/>
        </w:rPr>
        <w:t xml:space="preserve">(7), 35. Retrieved from </w:t>
      </w:r>
      <w:hyperlink r:id="rId8" w:history="1">
        <w:r w:rsidR="00554E6F" w:rsidRPr="001E01EB">
          <w:rPr>
            <w:rStyle w:val="Hyperlink"/>
            <w:lang w:val="en"/>
          </w:rPr>
          <w:t>http://search.proquest.com/docview/219753327?accountid=32521</w:t>
        </w:r>
      </w:hyperlink>
    </w:p>
    <w:p w:rsidR="00554E6F" w:rsidRPr="00554E6F" w:rsidRDefault="00554E6F" w:rsidP="00554E6F">
      <w:pPr>
        <w:pStyle w:val="NormalWeb"/>
        <w:shd w:val="clear" w:color="auto" w:fill="FFFFFF"/>
        <w:spacing w:before="0" w:beforeAutospacing="0" w:after="0" w:afterAutospacing="0" w:line="480" w:lineRule="auto"/>
        <w:ind w:left="605" w:hanging="605"/>
        <w:rPr>
          <w:lang w:val="en"/>
        </w:rPr>
      </w:pPr>
      <w:r>
        <w:rPr>
          <w:color w:val="000000"/>
        </w:rPr>
        <w:t xml:space="preserve">Bierman, L., Ferrell, O. C., &amp; Ferrell, L. (2016). </w:t>
      </w:r>
      <w:r>
        <w:rPr>
          <w:rStyle w:val="Emphasis"/>
          <w:color w:val="000000"/>
        </w:rPr>
        <w:t xml:space="preserve">Management: Principles and applications, custom edition </w:t>
      </w:r>
      <w:r>
        <w:rPr>
          <w:color w:val="000000"/>
        </w:rPr>
        <w:t>[Electronic version]. Solon, OH: Academic Media Solutions.</w:t>
      </w:r>
    </w:p>
    <w:p w:rsidR="00705C59" w:rsidRPr="00554E6F" w:rsidRDefault="00705C59" w:rsidP="00554E6F">
      <w:pPr>
        <w:pStyle w:val="NormalWeb"/>
        <w:shd w:val="clear" w:color="auto" w:fill="FFFFFF"/>
        <w:spacing w:before="0" w:beforeAutospacing="0" w:after="0" w:afterAutospacing="0" w:line="480" w:lineRule="auto"/>
        <w:ind w:left="600" w:hanging="600"/>
        <w:rPr>
          <w:lang w:val="en"/>
        </w:rPr>
      </w:pPr>
      <w:r w:rsidRPr="00554E6F">
        <w:rPr>
          <w:lang w:val="en"/>
        </w:rPr>
        <w:t>Fossum, J. A., &amp; Parker, D. F. (1983). Building state-of-the-art human resource strategies.</w:t>
      </w:r>
      <w:r w:rsidRPr="00554E6F">
        <w:rPr>
          <w:i/>
          <w:iCs/>
          <w:lang w:val="en"/>
        </w:rPr>
        <w:t xml:space="preserve"> Human Resource Management (Pre-1986), 22</w:t>
      </w:r>
      <w:r w:rsidRPr="00554E6F">
        <w:rPr>
          <w:lang w:val="en"/>
        </w:rPr>
        <w:t xml:space="preserve">(1), 97. Retrieved from http://search.proquest.com/docview/223834162?accountid=32521 </w:t>
      </w:r>
    </w:p>
    <w:p w:rsidR="00C41A2E" w:rsidRDefault="00C41A2E" w:rsidP="00554E6F">
      <w:pPr>
        <w:spacing w:line="480" w:lineRule="auto"/>
        <w:ind w:left="720" w:hanging="720"/>
        <w:rPr>
          <w:color w:val="000000"/>
        </w:rPr>
      </w:pPr>
      <w:r w:rsidRPr="00554E6F">
        <w:rPr>
          <w:color w:val="000000"/>
        </w:rPr>
        <w:t>Plunkett, W. R., Allen, G. S., &amp; Attner, R. F. (2013). Management: Meeting and Exceeding Customer Expectations (10</w:t>
      </w:r>
      <w:r w:rsidRPr="00554E6F">
        <w:rPr>
          <w:color w:val="000000"/>
          <w:vertAlign w:val="superscript"/>
        </w:rPr>
        <w:t>th</w:t>
      </w:r>
      <w:r w:rsidRPr="00554E6F">
        <w:rPr>
          <w:color w:val="000000"/>
        </w:rPr>
        <w:t xml:space="preserve"> ed.). Mason, OH: South-Western Cengage Learning. </w:t>
      </w:r>
    </w:p>
    <w:p w:rsidR="008C4F64" w:rsidRPr="00554E6F" w:rsidRDefault="008C4F64" w:rsidP="00554E6F">
      <w:pPr>
        <w:spacing w:line="480" w:lineRule="auto"/>
        <w:ind w:left="720" w:hanging="720"/>
        <w:rPr>
          <w:color w:val="000000"/>
        </w:rPr>
      </w:pPr>
      <w:r w:rsidRPr="008C4F64">
        <w:rPr>
          <w:color w:val="000000"/>
        </w:rPr>
        <w:t>Qu, J., Fu, C., &amp; Wen, X. (2018). The Relationship Between the Enterprises and the Workers Under the Overall System. In Organizational Transition and Systematic Governance (pp. 39-78). Springer, Singapore.</w:t>
      </w:r>
    </w:p>
    <w:p w:rsidR="0026417D" w:rsidRPr="00554E6F" w:rsidRDefault="0026417D" w:rsidP="00554E6F">
      <w:pPr>
        <w:spacing w:line="480" w:lineRule="auto"/>
      </w:pPr>
    </w:p>
    <w:sectPr w:rsidR="0026417D" w:rsidRPr="00554E6F" w:rsidSect="0026417D">
      <w:headerReference w:type="even" r:id="rId9"/>
      <w:headerReference w:type="default" r:id="rId10"/>
      <w:headerReference w:type="first" r:id="rId11"/>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A03" w:rsidRDefault="00A73A03">
      <w:r>
        <w:separator/>
      </w:r>
    </w:p>
  </w:endnote>
  <w:endnote w:type="continuationSeparator" w:id="0">
    <w:p w:rsidR="00A73A03" w:rsidRDefault="00A7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A03" w:rsidRDefault="00A73A03">
      <w:r>
        <w:separator/>
      </w:r>
    </w:p>
  </w:footnote>
  <w:footnote w:type="continuationSeparator" w:id="0">
    <w:p w:rsidR="00A73A03" w:rsidRDefault="00A73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DD2" w:rsidRDefault="00431DD2" w:rsidP="00F5367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1DD2" w:rsidRDefault="00431DD2" w:rsidP="0026417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6F" w:rsidRPr="00554E6F" w:rsidRDefault="00554E6F" w:rsidP="00554E6F">
    <w:pPr>
      <w:pStyle w:val="Header"/>
      <w:jc w:val="right"/>
      <w:rPr>
        <w:sz w:val="20"/>
      </w:rPr>
    </w:pPr>
    <w:r w:rsidRPr="00554E6F">
      <w:rPr>
        <w:sz w:val="20"/>
      </w:rPr>
      <w:t>HUMAN RESOURCE PLANNING</w:t>
    </w:r>
    <w:r>
      <w:rPr>
        <w:sz w:val="20"/>
      </w:rPr>
      <w:tab/>
    </w:r>
    <w:r w:rsidRPr="00554E6F">
      <w:rPr>
        <w:sz w:val="20"/>
      </w:rPr>
      <w:tab/>
    </w:r>
    <w:r w:rsidRPr="00554E6F">
      <w:rPr>
        <w:sz w:val="20"/>
      </w:rPr>
      <w:fldChar w:fldCharType="begin"/>
    </w:r>
    <w:r w:rsidRPr="00554E6F">
      <w:rPr>
        <w:sz w:val="20"/>
      </w:rPr>
      <w:instrText xml:space="preserve"> PAGE   \* MERGEFORMAT </w:instrText>
    </w:r>
    <w:r w:rsidRPr="00554E6F">
      <w:rPr>
        <w:sz w:val="20"/>
      </w:rPr>
      <w:fldChar w:fldCharType="separate"/>
    </w:r>
    <w:r w:rsidR="00023E58">
      <w:rPr>
        <w:noProof/>
        <w:sz w:val="20"/>
      </w:rPr>
      <w:t>9</w:t>
    </w:r>
    <w:r w:rsidRPr="00554E6F">
      <w:rPr>
        <w:noProof/>
        <w:sz w:val="20"/>
      </w:rPr>
      <w:fldChar w:fldCharType="end"/>
    </w:r>
  </w:p>
  <w:p w:rsidR="00431DD2" w:rsidRDefault="00431DD2" w:rsidP="00554E6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6F" w:rsidRPr="00554E6F" w:rsidRDefault="00554E6F">
    <w:pPr>
      <w:pStyle w:val="Header"/>
      <w:jc w:val="right"/>
      <w:rPr>
        <w:sz w:val="20"/>
      </w:rPr>
    </w:pPr>
    <w:r w:rsidRPr="00554E6F">
      <w:rPr>
        <w:sz w:val="20"/>
      </w:rPr>
      <w:t>Running head: HUMAN RESOURCE PLANNING</w:t>
    </w:r>
    <w:r>
      <w:rPr>
        <w:sz w:val="20"/>
      </w:rPr>
      <w:tab/>
    </w:r>
    <w:r w:rsidRPr="00554E6F">
      <w:rPr>
        <w:sz w:val="20"/>
      </w:rPr>
      <w:tab/>
    </w:r>
    <w:r w:rsidRPr="00554E6F">
      <w:rPr>
        <w:sz w:val="20"/>
      </w:rPr>
      <w:fldChar w:fldCharType="begin"/>
    </w:r>
    <w:r w:rsidRPr="00554E6F">
      <w:rPr>
        <w:sz w:val="20"/>
      </w:rPr>
      <w:instrText xml:space="preserve"> PAGE   \* MERGEFORMAT </w:instrText>
    </w:r>
    <w:r w:rsidRPr="00554E6F">
      <w:rPr>
        <w:sz w:val="20"/>
      </w:rPr>
      <w:fldChar w:fldCharType="separate"/>
    </w:r>
    <w:r w:rsidR="00023E58">
      <w:rPr>
        <w:noProof/>
        <w:sz w:val="20"/>
      </w:rPr>
      <w:t>1</w:t>
    </w:r>
    <w:r w:rsidRPr="00554E6F">
      <w:rPr>
        <w:noProof/>
        <w:sz w:val="20"/>
      </w:rPr>
      <w:fldChar w:fldCharType="end"/>
    </w:r>
  </w:p>
  <w:p w:rsidR="00431DD2" w:rsidRDefault="00431D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0A"/>
    <w:rsid w:val="00023E58"/>
    <w:rsid w:val="000356A5"/>
    <w:rsid w:val="00037189"/>
    <w:rsid w:val="00040D70"/>
    <w:rsid w:val="00061FC9"/>
    <w:rsid w:val="00067820"/>
    <w:rsid w:val="00067862"/>
    <w:rsid w:val="00074777"/>
    <w:rsid w:val="00091528"/>
    <w:rsid w:val="000B223E"/>
    <w:rsid w:val="000D5CF1"/>
    <w:rsid w:val="000E0E9C"/>
    <w:rsid w:val="00131CA5"/>
    <w:rsid w:val="00142C3C"/>
    <w:rsid w:val="0015623E"/>
    <w:rsid w:val="001833F1"/>
    <w:rsid w:val="001C6FD9"/>
    <w:rsid w:val="001E5852"/>
    <w:rsid w:val="001E7011"/>
    <w:rsid w:val="00201C94"/>
    <w:rsid w:val="002269CB"/>
    <w:rsid w:val="0024138E"/>
    <w:rsid w:val="00256566"/>
    <w:rsid w:val="00257320"/>
    <w:rsid w:val="0026417D"/>
    <w:rsid w:val="00271DC4"/>
    <w:rsid w:val="002770ED"/>
    <w:rsid w:val="002A1080"/>
    <w:rsid w:val="002A31CC"/>
    <w:rsid w:val="002C3667"/>
    <w:rsid w:val="002D22C2"/>
    <w:rsid w:val="002D36F0"/>
    <w:rsid w:val="002E01FE"/>
    <w:rsid w:val="002E7ABA"/>
    <w:rsid w:val="002F3A7C"/>
    <w:rsid w:val="002F7582"/>
    <w:rsid w:val="00300EDA"/>
    <w:rsid w:val="00302EC4"/>
    <w:rsid w:val="003400D7"/>
    <w:rsid w:val="00341AD6"/>
    <w:rsid w:val="00343C54"/>
    <w:rsid w:val="00357AE6"/>
    <w:rsid w:val="003603CA"/>
    <w:rsid w:val="0036121F"/>
    <w:rsid w:val="003711C0"/>
    <w:rsid w:val="0038637C"/>
    <w:rsid w:val="00390402"/>
    <w:rsid w:val="003C375C"/>
    <w:rsid w:val="003D679C"/>
    <w:rsid w:val="003E490A"/>
    <w:rsid w:val="00400E5D"/>
    <w:rsid w:val="004029EA"/>
    <w:rsid w:val="00431DD2"/>
    <w:rsid w:val="004A4AE9"/>
    <w:rsid w:val="004C3A0D"/>
    <w:rsid w:val="004D1A8F"/>
    <w:rsid w:val="004E56BB"/>
    <w:rsid w:val="004F7FE0"/>
    <w:rsid w:val="005041E8"/>
    <w:rsid w:val="00522924"/>
    <w:rsid w:val="00522CDE"/>
    <w:rsid w:val="00523F7F"/>
    <w:rsid w:val="0053290D"/>
    <w:rsid w:val="00554E6F"/>
    <w:rsid w:val="0055504C"/>
    <w:rsid w:val="00566971"/>
    <w:rsid w:val="005814B4"/>
    <w:rsid w:val="00581C2D"/>
    <w:rsid w:val="00583223"/>
    <w:rsid w:val="005B26D2"/>
    <w:rsid w:val="005C1C1B"/>
    <w:rsid w:val="005D2530"/>
    <w:rsid w:val="00604C62"/>
    <w:rsid w:val="00611178"/>
    <w:rsid w:val="00633076"/>
    <w:rsid w:val="00645943"/>
    <w:rsid w:val="006626B1"/>
    <w:rsid w:val="0066483B"/>
    <w:rsid w:val="00674594"/>
    <w:rsid w:val="00681C30"/>
    <w:rsid w:val="00681F1D"/>
    <w:rsid w:val="00685534"/>
    <w:rsid w:val="006876FE"/>
    <w:rsid w:val="00687A87"/>
    <w:rsid w:val="0069761C"/>
    <w:rsid w:val="006E003F"/>
    <w:rsid w:val="006E4F14"/>
    <w:rsid w:val="006F2B85"/>
    <w:rsid w:val="006F6DD1"/>
    <w:rsid w:val="00705C59"/>
    <w:rsid w:val="00737720"/>
    <w:rsid w:val="007415FA"/>
    <w:rsid w:val="007A4BAB"/>
    <w:rsid w:val="007A5BAA"/>
    <w:rsid w:val="007C75F6"/>
    <w:rsid w:val="007D3F43"/>
    <w:rsid w:val="007D40DB"/>
    <w:rsid w:val="007E02C3"/>
    <w:rsid w:val="00820655"/>
    <w:rsid w:val="008716FB"/>
    <w:rsid w:val="008762BD"/>
    <w:rsid w:val="00885A2C"/>
    <w:rsid w:val="008C4F64"/>
    <w:rsid w:val="008C6AFC"/>
    <w:rsid w:val="008E5F96"/>
    <w:rsid w:val="00913130"/>
    <w:rsid w:val="00913831"/>
    <w:rsid w:val="009540CE"/>
    <w:rsid w:val="00970379"/>
    <w:rsid w:val="0097085E"/>
    <w:rsid w:val="009A15E7"/>
    <w:rsid w:val="009A7AF6"/>
    <w:rsid w:val="009B67E8"/>
    <w:rsid w:val="009E356D"/>
    <w:rsid w:val="009E61A5"/>
    <w:rsid w:val="00A16063"/>
    <w:rsid w:val="00A43832"/>
    <w:rsid w:val="00A73A03"/>
    <w:rsid w:val="00A743D4"/>
    <w:rsid w:val="00A94022"/>
    <w:rsid w:val="00AB5793"/>
    <w:rsid w:val="00AC6BC2"/>
    <w:rsid w:val="00B2105D"/>
    <w:rsid w:val="00B248DB"/>
    <w:rsid w:val="00B309C6"/>
    <w:rsid w:val="00B35CF9"/>
    <w:rsid w:val="00B56BF3"/>
    <w:rsid w:val="00B62A14"/>
    <w:rsid w:val="00B728AD"/>
    <w:rsid w:val="00B903CD"/>
    <w:rsid w:val="00B916C9"/>
    <w:rsid w:val="00B92C90"/>
    <w:rsid w:val="00BE5C88"/>
    <w:rsid w:val="00BE7A3D"/>
    <w:rsid w:val="00C021E7"/>
    <w:rsid w:val="00C20D8C"/>
    <w:rsid w:val="00C41A2E"/>
    <w:rsid w:val="00C63EBF"/>
    <w:rsid w:val="00C650A9"/>
    <w:rsid w:val="00C90E8E"/>
    <w:rsid w:val="00C94414"/>
    <w:rsid w:val="00CA4792"/>
    <w:rsid w:val="00D07997"/>
    <w:rsid w:val="00D235E8"/>
    <w:rsid w:val="00D31ACD"/>
    <w:rsid w:val="00D64597"/>
    <w:rsid w:val="00D74BEB"/>
    <w:rsid w:val="00D82D31"/>
    <w:rsid w:val="00D8559A"/>
    <w:rsid w:val="00DB78A2"/>
    <w:rsid w:val="00DC1D68"/>
    <w:rsid w:val="00DC604E"/>
    <w:rsid w:val="00DE7E0F"/>
    <w:rsid w:val="00E27A98"/>
    <w:rsid w:val="00E85208"/>
    <w:rsid w:val="00E876B1"/>
    <w:rsid w:val="00EA0D8A"/>
    <w:rsid w:val="00EE40E8"/>
    <w:rsid w:val="00EF5D9B"/>
    <w:rsid w:val="00F013A7"/>
    <w:rsid w:val="00F3661F"/>
    <w:rsid w:val="00F46D1A"/>
    <w:rsid w:val="00F53670"/>
    <w:rsid w:val="00F5753C"/>
    <w:rsid w:val="00FE2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40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26417D"/>
    <w:pPr>
      <w:tabs>
        <w:tab w:val="center" w:pos="4320"/>
        <w:tab w:val="right" w:pos="8640"/>
      </w:tabs>
    </w:pPr>
  </w:style>
  <w:style w:type="paragraph" w:styleId="Footer">
    <w:name w:val="footer"/>
    <w:basedOn w:val="Normal"/>
    <w:rsid w:val="0026417D"/>
    <w:pPr>
      <w:tabs>
        <w:tab w:val="center" w:pos="4320"/>
        <w:tab w:val="right" w:pos="8640"/>
      </w:tabs>
    </w:pPr>
  </w:style>
  <w:style w:type="character" w:styleId="PageNumber">
    <w:name w:val="page number"/>
    <w:basedOn w:val="DefaultParagraphFont"/>
    <w:rsid w:val="0026417D"/>
  </w:style>
  <w:style w:type="paragraph" w:styleId="NormalWeb">
    <w:name w:val="Normal (Web)"/>
    <w:basedOn w:val="Normal"/>
    <w:uiPriority w:val="99"/>
    <w:rsid w:val="00913831"/>
    <w:pPr>
      <w:spacing w:before="100" w:beforeAutospacing="1" w:after="100" w:afterAutospacing="1"/>
    </w:pPr>
  </w:style>
  <w:style w:type="character" w:customStyle="1" w:styleId="HeaderChar">
    <w:name w:val="Header Char"/>
    <w:link w:val="Header"/>
    <w:uiPriority w:val="99"/>
    <w:rsid w:val="00554E6F"/>
    <w:rPr>
      <w:sz w:val="24"/>
      <w:szCs w:val="24"/>
    </w:rPr>
  </w:style>
  <w:style w:type="character" w:styleId="Hyperlink">
    <w:name w:val="Hyperlink"/>
    <w:rsid w:val="00554E6F"/>
    <w:rPr>
      <w:color w:val="0000FF"/>
      <w:u w:val="single"/>
    </w:rPr>
  </w:style>
  <w:style w:type="paragraph" w:styleId="BodyText">
    <w:name w:val="Body Text"/>
    <w:basedOn w:val="Normal"/>
    <w:link w:val="BodyTextChar"/>
    <w:unhideWhenUsed/>
    <w:rsid w:val="00554E6F"/>
    <w:pPr>
      <w:suppressAutoHyphens/>
      <w:spacing w:after="120" w:line="480" w:lineRule="auto"/>
    </w:pPr>
    <w:rPr>
      <w:rFonts w:eastAsia="SimSun"/>
      <w:kern w:val="2"/>
      <w:lang w:eastAsia="ar-SA"/>
    </w:rPr>
  </w:style>
  <w:style w:type="character" w:customStyle="1" w:styleId="BodyTextChar">
    <w:name w:val="Body Text Char"/>
    <w:link w:val="BodyText"/>
    <w:rsid w:val="00554E6F"/>
    <w:rPr>
      <w:rFonts w:eastAsia="SimSun"/>
      <w:kern w:val="2"/>
      <w:sz w:val="24"/>
      <w:szCs w:val="24"/>
      <w:lang w:eastAsia="ar-SA"/>
    </w:rPr>
  </w:style>
  <w:style w:type="character" w:styleId="Emphasis">
    <w:name w:val="Emphasis"/>
    <w:qFormat/>
    <w:rsid w:val="00554E6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40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26417D"/>
    <w:pPr>
      <w:tabs>
        <w:tab w:val="center" w:pos="4320"/>
        <w:tab w:val="right" w:pos="8640"/>
      </w:tabs>
    </w:pPr>
  </w:style>
  <w:style w:type="paragraph" w:styleId="Footer">
    <w:name w:val="footer"/>
    <w:basedOn w:val="Normal"/>
    <w:rsid w:val="0026417D"/>
    <w:pPr>
      <w:tabs>
        <w:tab w:val="center" w:pos="4320"/>
        <w:tab w:val="right" w:pos="8640"/>
      </w:tabs>
    </w:pPr>
  </w:style>
  <w:style w:type="character" w:styleId="PageNumber">
    <w:name w:val="page number"/>
    <w:basedOn w:val="DefaultParagraphFont"/>
    <w:rsid w:val="0026417D"/>
  </w:style>
  <w:style w:type="paragraph" w:styleId="NormalWeb">
    <w:name w:val="Normal (Web)"/>
    <w:basedOn w:val="Normal"/>
    <w:uiPriority w:val="99"/>
    <w:rsid w:val="00913831"/>
    <w:pPr>
      <w:spacing w:before="100" w:beforeAutospacing="1" w:after="100" w:afterAutospacing="1"/>
    </w:pPr>
  </w:style>
  <w:style w:type="character" w:customStyle="1" w:styleId="HeaderChar">
    <w:name w:val="Header Char"/>
    <w:link w:val="Header"/>
    <w:uiPriority w:val="99"/>
    <w:rsid w:val="00554E6F"/>
    <w:rPr>
      <w:sz w:val="24"/>
      <w:szCs w:val="24"/>
    </w:rPr>
  </w:style>
  <w:style w:type="character" w:styleId="Hyperlink">
    <w:name w:val="Hyperlink"/>
    <w:rsid w:val="00554E6F"/>
    <w:rPr>
      <w:color w:val="0000FF"/>
      <w:u w:val="single"/>
    </w:rPr>
  </w:style>
  <w:style w:type="paragraph" w:styleId="BodyText">
    <w:name w:val="Body Text"/>
    <w:basedOn w:val="Normal"/>
    <w:link w:val="BodyTextChar"/>
    <w:unhideWhenUsed/>
    <w:rsid w:val="00554E6F"/>
    <w:pPr>
      <w:suppressAutoHyphens/>
      <w:spacing w:after="120" w:line="480" w:lineRule="auto"/>
    </w:pPr>
    <w:rPr>
      <w:rFonts w:eastAsia="SimSun"/>
      <w:kern w:val="2"/>
      <w:lang w:eastAsia="ar-SA"/>
    </w:rPr>
  </w:style>
  <w:style w:type="character" w:customStyle="1" w:styleId="BodyTextChar">
    <w:name w:val="Body Text Char"/>
    <w:link w:val="BodyText"/>
    <w:rsid w:val="00554E6F"/>
    <w:rPr>
      <w:rFonts w:eastAsia="SimSun"/>
      <w:kern w:val="2"/>
      <w:sz w:val="24"/>
      <w:szCs w:val="24"/>
      <w:lang w:eastAsia="ar-SA"/>
    </w:rPr>
  </w:style>
  <w:style w:type="character" w:styleId="Emphasis">
    <w:name w:val="Emphasis"/>
    <w:qFormat/>
    <w:rsid w:val="00554E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6502">
      <w:bodyDiv w:val="1"/>
      <w:marLeft w:val="0"/>
      <w:marRight w:val="0"/>
      <w:marTop w:val="0"/>
      <w:marBottom w:val="0"/>
      <w:divBdr>
        <w:top w:val="none" w:sz="0" w:space="0" w:color="auto"/>
        <w:left w:val="none" w:sz="0" w:space="0" w:color="auto"/>
        <w:bottom w:val="none" w:sz="0" w:space="0" w:color="auto"/>
        <w:right w:val="none" w:sz="0" w:space="0" w:color="auto"/>
      </w:divBdr>
      <w:divsChild>
        <w:div w:id="567809816">
          <w:marLeft w:val="0"/>
          <w:marRight w:val="0"/>
          <w:marTop w:val="0"/>
          <w:marBottom w:val="0"/>
          <w:divBdr>
            <w:top w:val="none" w:sz="0" w:space="0" w:color="auto"/>
            <w:left w:val="none" w:sz="0" w:space="0" w:color="auto"/>
            <w:bottom w:val="none" w:sz="0" w:space="0" w:color="auto"/>
            <w:right w:val="none" w:sz="0" w:space="0" w:color="auto"/>
          </w:divBdr>
          <w:divsChild>
            <w:div w:id="373892199">
              <w:marLeft w:val="0"/>
              <w:marRight w:val="0"/>
              <w:marTop w:val="0"/>
              <w:marBottom w:val="0"/>
              <w:divBdr>
                <w:top w:val="none" w:sz="0" w:space="0" w:color="auto"/>
                <w:left w:val="none" w:sz="0" w:space="0" w:color="auto"/>
                <w:bottom w:val="none" w:sz="0" w:space="0" w:color="auto"/>
                <w:right w:val="none" w:sz="0" w:space="0" w:color="auto"/>
              </w:divBdr>
              <w:divsChild>
                <w:div w:id="1108355209">
                  <w:marLeft w:val="0"/>
                  <w:marRight w:val="0"/>
                  <w:marTop w:val="0"/>
                  <w:marBottom w:val="0"/>
                  <w:divBdr>
                    <w:top w:val="none" w:sz="0" w:space="0" w:color="auto"/>
                    <w:left w:val="none" w:sz="0" w:space="0" w:color="auto"/>
                    <w:bottom w:val="none" w:sz="0" w:space="0" w:color="auto"/>
                    <w:right w:val="none" w:sz="0" w:space="0" w:color="auto"/>
                  </w:divBdr>
                  <w:divsChild>
                    <w:div w:id="292096746">
                      <w:marLeft w:val="0"/>
                      <w:marRight w:val="0"/>
                      <w:marTop w:val="0"/>
                      <w:marBottom w:val="0"/>
                      <w:divBdr>
                        <w:top w:val="none" w:sz="0" w:space="0" w:color="auto"/>
                        <w:left w:val="none" w:sz="0" w:space="0" w:color="auto"/>
                        <w:bottom w:val="none" w:sz="0" w:space="0" w:color="auto"/>
                        <w:right w:val="none" w:sz="0" w:space="0" w:color="auto"/>
                      </w:divBdr>
                      <w:divsChild>
                        <w:div w:id="963389036">
                          <w:marLeft w:val="0"/>
                          <w:marRight w:val="0"/>
                          <w:marTop w:val="0"/>
                          <w:marBottom w:val="0"/>
                          <w:divBdr>
                            <w:top w:val="none" w:sz="0" w:space="0" w:color="auto"/>
                            <w:left w:val="none" w:sz="0" w:space="0" w:color="auto"/>
                            <w:bottom w:val="none" w:sz="0" w:space="0" w:color="auto"/>
                            <w:right w:val="none" w:sz="0" w:space="0" w:color="auto"/>
                          </w:divBdr>
                          <w:divsChild>
                            <w:div w:id="1762991771">
                              <w:marLeft w:val="0"/>
                              <w:marRight w:val="0"/>
                              <w:marTop w:val="0"/>
                              <w:marBottom w:val="0"/>
                              <w:divBdr>
                                <w:top w:val="none" w:sz="0" w:space="0" w:color="auto"/>
                                <w:left w:val="none" w:sz="0" w:space="0" w:color="auto"/>
                                <w:bottom w:val="none" w:sz="0" w:space="0" w:color="auto"/>
                                <w:right w:val="none" w:sz="0" w:space="0" w:color="auto"/>
                              </w:divBdr>
                              <w:divsChild>
                                <w:div w:id="1983346479">
                                  <w:marLeft w:val="0"/>
                                  <w:marRight w:val="0"/>
                                  <w:marTop w:val="0"/>
                                  <w:marBottom w:val="0"/>
                                  <w:divBdr>
                                    <w:top w:val="none" w:sz="0" w:space="0" w:color="auto"/>
                                    <w:left w:val="none" w:sz="0" w:space="0" w:color="auto"/>
                                    <w:bottom w:val="none" w:sz="0" w:space="0" w:color="auto"/>
                                    <w:right w:val="none" w:sz="0" w:space="0" w:color="auto"/>
                                  </w:divBdr>
                                  <w:divsChild>
                                    <w:div w:id="1382174915">
                                      <w:marLeft w:val="0"/>
                                      <w:marRight w:val="0"/>
                                      <w:marTop w:val="0"/>
                                      <w:marBottom w:val="0"/>
                                      <w:divBdr>
                                        <w:top w:val="none" w:sz="0" w:space="0" w:color="auto"/>
                                        <w:left w:val="none" w:sz="0" w:space="0" w:color="auto"/>
                                        <w:bottom w:val="none" w:sz="0" w:space="0" w:color="auto"/>
                                        <w:right w:val="none" w:sz="0" w:space="0" w:color="auto"/>
                                      </w:divBdr>
                                      <w:divsChild>
                                        <w:div w:id="1086881082">
                                          <w:marLeft w:val="0"/>
                                          <w:marRight w:val="0"/>
                                          <w:marTop w:val="0"/>
                                          <w:marBottom w:val="0"/>
                                          <w:divBdr>
                                            <w:top w:val="none" w:sz="0" w:space="0" w:color="auto"/>
                                            <w:left w:val="none" w:sz="0" w:space="0" w:color="auto"/>
                                            <w:bottom w:val="none" w:sz="0" w:space="0" w:color="auto"/>
                                            <w:right w:val="none" w:sz="0" w:space="0" w:color="auto"/>
                                          </w:divBdr>
                                          <w:divsChild>
                                            <w:div w:id="346103762">
                                              <w:marLeft w:val="0"/>
                                              <w:marRight w:val="0"/>
                                              <w:marTop w:val="0"/>
                                              <w:marBottom w:val="0"/>
                                              <w:divBdr>
                                                <w:top w:val="none" w:sz="0" w:space="0" w:color="auto"/>
                                                <w:left w:val="none" w:sz="0" w:space="0" w:color="auto"/>
                                                <w:bottom w:val="none" w:sz="0" w:space="0" w:color="auto"/>
                                                <w:right w:val="none" w:sz="0" w:space="0" w:color="auto"/>
                                              </w:divBdr>
                                              <w:divsChild>
                                                <w:div w:id="1552766452">
                                                  <w:marLeft w:val="0"/>
                                                  <w:marRight w:val="0"/>
                                                  <w:marTop w:val="0"/>
                                                  <w:marBottom w:val="0"/>
                                                  <w:divBdr>
                                                    <w:top w:val="none" w:sz="0" w:space="0" w:color="auto"/>
                                                    <w:left w:val="none" w:sz="0" w:space="0" w:color="auto"/>
                                                    <w:bottom w:val="none" w:sz="0" w:space="0" w:color="auto"/>
                                                    <w:right w:val="none" w:sz="0" w:space="0" w:color="auto"/>
                                                  </w:divBdr>
                                                  <w:divsChild>
                                                    <w:div w:id="170925862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0433846">
      <w:bodyDiv w:val="1"/>
      <w:marLeft w:val="0"/>
      <w:marRight w:val="0"/>
      <w:marTop w:val="0"/>
      <w:marBottom w:val="0"/>
      <w:divBdr>
        <w:top w:val="none" w:sz="0" w:space="0" w:color="auto"/>
        <w:left w:val="none" w:sz="0" w:space="0" w:color="auto"/>
        <w:bottom w:val="none" w:sz="0" w:space="0" w:color="auto"/>
        <w:right w:val="none" w:sz="0" w:space="0" w:color="auto"/>
      </w:divBdr>
    </w:div>
    <w:div w:id="863135681">
      <w:bodyDiv w:val="1"/>
      <w:marLeft w:val="0"/>
      <w:marRight w:val="0"/>
      <w:marTop w:val="0"/>
      <w:marBottom w:val="0"/>
      <w:divBdr>
        <w:top w:val="none" w:sz="0" w:space="0" w:color="auto"/>
        <w:left w:val="none" w:sz="0" w:space="0" w:color="auto"/>
        <w:bottom w:val="none" w:sz="0" w:space="0" w:color="auto"/>
        <w:right w:val="none" w:sz="0" w:space="0" w:color="auto"/>
      </w:divBdr>
    </w:div>
    <w:div w:id="1229920469">
      <w:bodyDiv w:val="1"/>
      <w:marLeft w:val="0"/>
      <w:marRight w:val="0"/>
      <w:marTop w:val="0"/>
      <w:marBottom w:val="0"/>
      <w:divBdr>
        <w:top w:val="none" w:sz="0" w:space="0" w:color="auto"/>
        <w:left w:val="none" w:sz="0" w:space="0" w:color="auto"/>
        <w:bottom w:val="none" w:sz="0" w:space="0" w:color="auto"/>
        <w:right w:val="none" w:sz="0" w:space="0" w:color="auto"/>
      </w:divBdr>
    </w:div>
    <w:div w:id="1481458685">
      <w:bodyDiv w:val="1"/>
      <w:marLeft w:val="0"/>
      <w:marRight w:val="0"/>
      <w:marTop w:val="0"/>
      <w:marBottom w:val="0"/>
      <w:divBdr>
        <w:top w:val="none" w:sz="0" w:space="0" w:color="auto"/>
        <w:left w:val="none" w:sz="0" w:space="0" w:color="auto"/>
        <w:bottom w:val="none" w:sz="0" w:space="0" w:color="auto"/>
        <w:right w:val="none" w:sz="0" w:space="0" w:color="auto"/>
      </w:divBdr>
      <w:divsChild>
        <w:div w:id="1862282989">
          <w:marLeft w:val="0"/>
          <w:marRight w:val="0"/>
          <w:marTop w:val="0"/>
          <w:marBottom w:val="0"/>
          <w:divBdr>
            <w:top w:val="none" w:sz="0" w:space="0" w:color="auto"/>
            <w:left w:val="none" w:sz="0" w:space="0" w:color="auto"/>
            <w:bottom w:val="none" w:sz="0" w:space="0" w:color="auto"/>
            <w:right w:val="none" w:sz="0" w:space="0" w:color="auto"/>
          </w:divBdr>
          <w:divsChild>
            <w:div w:id="1023482584">
              <w:marLeft w:val="0"/>
              <w:marRight w:val="0"/>
              <w:marTop w:val="0"/>
              <w:marBottom w:val="0"/>
              <w:divBdr>
                <w:top w:val="none" w:sz="0" w:space="0" w:color="auto"/>
                <w:left w:val="none" w:sz="0" w:space="0" w:color="auto"/>
                <w:bottom w:val="none" w:sz="0" w:space="0" w:color="auto"/>
                <w:right w:val="none" w:sz="0" w:space="0" w:color="auto"/>
              </w:divBdr>
              <w:divsChild>
                <w:div w:id="63916005">
                  <w:marLeft w:val="0"/>
                  <w:marRight w:val="0"/>
                  <w:marTop w:val="0"/>
                  <w:marBottom w:val="0"/>
                  <w:divBdr>
                    <w:top w:val="none" w:sz="0" w:space="0" w:color="auto"/>
                    <w:left w:val="none" w:sz="0" w:space="0" w:color="auto"/>
                    <w:bottom w:val="none" w:sz="0" w:space="0" w:color="auto"/>
                    <w:right w:val="none" w:sz="0" w:space="0" w:color="auto"/>
                  </w:divBdr>
                  <w:divsChild>
                    <w:div w:id="142629437">
                      <w:marLeft w:val="0"/>
                      <w:marRight w:val="0"/>
                      <w:marTop w:val="0"/>
                      <w:marBottom w:val="0"/>
                      <w:divBdr>
                        <w:top w:val="none" w:sz="0" w:space="0" w:color="auto"/>
                        <w:left w:val="none" w:sz="0" w:space="0" w:color="auto"/>
                        <w:bottom w:val="none" w:sz="0" w:space="0" w:color="auto"/>
                        <w:right w:val="none" w:sz="0" w:space="0" w:color="auto"/>
                      </w:divBdr>
                      <w:divsChild>
                        <w:div w:id="1630091875">
                          <w:marLeft w:val="0"/>
                          <w:marRight w:val="0"/>
                          <w:marTop w:val="0"/>
                          <w:marBottom w:val="0"/>
                          <w:divBdr>
                            <w:top w:val="none" w:sz="0" w:space="0" w:color="auto"/>
                            <w:left w:val="none" w:sz="0" w:space="0" w:color="auto"/>
                            <w:bottom w:val="none" w:sz="0" w:space="0" w:color="auto"/>
                            <w:right w:val="none" w:sz="0" w:space="0" w:color="auto"/>
                          </w:divBdr>
                          <w:divsChild>
                            <w:div w:id="1794324069">
                              <w:marLeft w:val="0"/>
                              <w:marRight w:val="0"/>
                              <w:marTop w:val="0"/>
                              <w:marBottom w:val="0"/>
                              <w:divBdr>
                                <w:top w:val="none" w:sz="0" w:space="0" w:color="auto"/>
                                <w:left w:val="none" w:sz="0" w:space="0" w:color="auto"/>
                                <w:bottom w:val="none" w:sz="0" w:space="0" w:color="auto"/>
                                <w:right w:val="none" w:sz="0" w:space="0" w:color="auto"/>
                              </w:divBdr>
                              <w:divsChild>
                                <w:div w:id="260454100">
                                  <w:marLeft w:val="0"/>
                                  <w:marRight w:val="0"/>
                                  <w:marTop w:val="0"/>
                                  <w:marBottom w:val="0"/>
                                  <w:divBdr>
                                    <w:top w:val="none" w:sz="0" w:space="0" w:color="auto"/>
                                    <w:left w:val="none" w:sz="0" w:space="0" w:color="auto"/>
                                    <w:bottom w:val="none" w:sz="0" w:space="0" w:color="auto"/>
                                    <w:right w:val="none" w:sz="0" w:space="0" w:color="auto"/>
                                  </w:divBdr>
                                  <w:divsChild>
                                    <w:div w:id="869301891">
                                      <w:marLeft w:val="0"/>
                                      <w:marRight w:val="0"/>
                                      <w:marTop w:val="0"/>
                                      <w:marBottom w:val="0"/>
                                      <w:divBdr>
                                        <w:top w:val="none" w:sz="0" w:space="0" w:color="auto"/>
                                        <w:left w:val="none" w:sz="0" w:space="0" w:color="auto"/>
                                        <w:bottom w:val="none" w:sz="0" w:space="0" w:color="auto"/>
                                        <w:right w:val="none" w:sz="0" w:space="0" w:color="auto"/>
                                      </w:divBdr>
                                      <w:divsChild>
                                        <w:div w:id="1795128837">
                                          <w:marLeft w:val="0"/>
                                          <w:marRight w:val="0"/>
                                          <w:marTop w:val="0"/>
                                          <w:marBottom w:val="0"/>
                                          <w:divBdr>
                                            <w:top w:val="none" w:sz="0" w:space="0" w:color="auto"/>
                                            <w:left w:val="none" w:sz="0" w:space="0" w:color="auto"/>
                                            <w:bottom w:val="none" w:sz="0" w:space="0" w:color="auto"/>
                                            <w:right w:val="none" w:sz="0" w:space="0" w:color="auto"/>
                                          </w:divBdr>
                                          <w:divsChild>
                                            <w:div w:id="1812867334">
                                              <w:marLeft w:val="0"/>
                                              <w:marRight w:val="0"/>
                                              <w:marTop w:val="0"/>
                                              <w:marBottom w:val="0"/>
                                              <w:divBdr>
                                                <w:top w:val="none" w:sz="0" w:space="0" w:color="auto"/>
                                                <w:left w:val="none" w:sz="0" w:space="0" w:color="auto"/>
                                                <w:bottom w:val="none" w:sz="0" w:space="0" w:color="auto"/>
                                                <w:right w:val="none" w:sz="0" w:space="0" w:color="auto"/>
                                              </w:divBdr>
                                              <w:divsChild>
                                                <w:div w:id="1813211379">
                                                  <w:marLeft w:val="0"/>
                                                  <w:marRight w:val="0"/>
                                                  <w:marTop w:val="0"/>
                                                  <w:marBottom w:val="0"/>
                                                  <w:divBdr>
                                                    <w:top w:val="none" w:sz="0" w:space="0" w:color="auto"/>
                                                    <w:left w:val="none" w:sz="0" w:space="0" w:color="auto"/>
                                                    <w:bottom w:val="none" w:sz="0" w:space="0" w:color="auto"/>
                                                    <w:right w:val="none" w:sz="0" w:space="0" w:color="auto"/>
                                                  </w:divBdr>
                                                  <w:divsChild>
                                                    <w:div w:id="152058203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1450788">
      <w:bodyDiv w:val="1"/>
      <w:marLeft w:val="0"/>
      <w:marRight w:val="0"/>
      <w:marTop w:val="0"/>
      <w:marBottom w:val="0"/>
      <w:divBdr>
        <w:top w:val="none" w:sz="0" w:space="0" w:color="auto"/>
        <w:left w:val="none" w:sz="0" w:space="0" w:color="auto"/>
        <w:bottom w:val="none" w:sz="0" w:space="0" w:color="auto"/>
        <w:right w:val="none" w:sz="0" w:space="0" w:color="auto"/>
      </w:divBdr>
    </w:div>
    <w:div w:id="1627152309">
      <w:bodyDiv w:val="1"/>
      <w:marLeft w:val="0"/>
      <w:marRight w:val="0"/>
      <w:marTop w:val="0"/>
      <w:marBottom w:val="0"/>
      <w:divBdr>
        <w:top w:val="none" w:sz="0" w:space="0" w:color="auto"/>
        <w:left w:val="none" w:sz="0" w:space="0" w:color="auto"/>
        <w:bottom w:val="none" w:sz="0" w:space="0" w:color="auto"/>
        <w:right w:val="none" w:sz="0" w:space="0" w:color="auto"/>
      </w:divBdr>
      <w:divsChild>
        <w:div w:id="762918184">
          <w:marLeft w:val="0"/>
          <w:marRight w:val="0"/>
          <w:marTop w:val="0"/>
          <w:marBottom w:val="0"/>
          <w:divBdr>
            <w:top w:val="none" w:sz="0" w:space="0" w:color="auto"/>
            <w:left w:val="none" w:sz="0" w:space="0" w:color="auto"/>
            <w:bottom w:val="none" w:sz="0" w:space="0" w:color="auto"/>
            <w:right w:val="none" w:sz="0" w:space="0" w:color="auto"/>
          </w:divBdr>
          <w:divsChild>
            <w:div w:id="165947643">
              <w:marLeft w:val="0"/>
              <w:marRight w:val="0"/>
              <w:marTop w:val="0"/>
              <w:marBottom w:val="0"/>
              <w:divBdr>
                <w:top w:val="none" w:sz="0" w:space="0" w:color="auto"/>
                <w:left w:val="none" w:sz="0" w:space="0" w:color="auto"/>
                <w:bottom w:val="none" w:sz="0" w:space="0" w:color="auto"/>
                <w:right w:val="none" w:sz="0" w:space="0" w:color="auto"/>
              </w:divBdr>
              <w:divsChild>
                <w:div w:id="1508132882">
                  <w:marLeft w:val="0"/>
                  <w:marRight w:val="0"/>
                  <w:marTop w:val="0"/>
                  <w:marBottom w:val="0"/>
                  <w:divBdr>
                    <w:top w:val="none" w:sz="0" w:space="0" w:color="auto"/>
                    <w:left w:val="none" w:sz="0" w:space="0" w:color="auto"/>
                    <w:bottom w:val="none" w:sz="0" w:space="0" w:color="auto"/>
                    <w:right w:val="none" w:sz="0" w:space="0" w:color="auto"/>
                  </w:divBdr>
                  <w:divsChild>
                    <w:div w:id="1846478931">
                      <w:marLeft w:val="0"/>
                      <w:marRight w:val="0"/>
                      <w:marTop w:val="0"/>
                      <w:marBottom w:val="0"/>
                      <w:divBdr>
                        <w:top w:val="none" w:sz="0" w:space="0" w:color="auto"/>
                        <w:left w:val="none" w:sz="0" w:space="0" w:color="auto"/>
                        <w:bottom w:val="none" w:sz="0" w:space="0" w:color="auto"/>
                        <w:right w:val="none" w:sz="0" w:space="0" w:color="auto"/>
                      </w:divBdr>
                      <w:divsChild>
                        <w:div w:id="1047146472">
                          <w:marLeft w:val="0"/>
                          <w:marRight w:val="0"/>
                          <w:marTop w:val="0"/>
                          <w:marBottom w:val="0"/>
                          <w:divBdr>
                            <w:top w:val="none" w:sz="0" w:space="0" w:color="auto"/>
                            <w:left w:val="none" w:sz="0" w:space="0" w:color="auto"/>
                            <w:bottom w:val="none" w:sz="0" w:space="0" w:color="auto"/>
                            <w:right w:val="none" w:sz="0" w:space="0" w:color="auto"/>
                          </w:divBdr>
                          <w:divsChild>
                            <w:div w:id="1874071535">
                              <w:marLeft w:val="0"/>
                              <w:marRight w:val="0"/>
                              <w:marTop w:val="0"/>
                              <w:marBottom w:val="0"/>
                              <w:divBdr>
                                <w:top w:val="none" w:sz="0" w:space="0" w:color="auto"/>
                                <w:left w:val="none" w:sz="0" w:space="0" w:color="auto"/>
                                <w:bottom w:val="none" w:sz="0" w:space="0" w:color="auto"/>
                                <w:right w:val="none" w:sz="0" w:space="0" w:color="auto"/>
                              </w:divBdr>
                              <w:divsChild>
                                <w:div w:id="412898223">
                                  <w:marLeft w:val="0"/>
                                  <w:marRight w:val="0"/>
                                  <w:marTop w:val="0"/>
                                  <w:marBottom w:val="0"/>
                                  <w:divBdr>
                                    <w:top w:val="none" w:sz="0" w:space="0" w:color="auto"/>
                                    <w:left w:val="none" w:sz="0" w:space="0" w:color="auto"/>
                                    <w:bottom w:val="none" w:sz="0" w:space="0" w:color="auto"/>
                                    <w:right w:val="none" w:sz="0" w:space="0" w:color="auto"/>
                                  </w:divBdr>
                                  <w:divsChild>
                                    <w:div w:id="2014018833">
                                      <w:marLeft w:val="0"/>
                                      <w:marRight w:val="0"/>
                                      <w:marTop w:val="0"/>
                                      <w:marBottom w:val="0"/>
                                      <w:divBdr>
                                        <w:top w:val="none" w:sz="0" w:space="0" w:color="auto"/>
                                        <w:left w:val="none" w:sz="0" w:space="0" w:color="auto"/>
                                        <w:bottom w:val="none" w:sz="0" w:space="0" w:color="auto"/>
                                        <w:right w:val="none" w:sz="0" w:space="0" w:color="auto"/>
                                      </w:divBdr>
                                      <w:divsChild>
                                        <w:div w:id="1486974767">
                                          <w:marLeft w:val="0"/>
                                          <w:marRight w:val="0"/>
                                          <w:marTop w:val="0"/>
                                          <w:marBottom w:val="0"/>
                                          <w:divBdr>
                                            <w:top w:val="none" w:sz="0" w:space="0" w:color="auto"/>
                                            <w:left w:val="none" w:sz="0" w:space="0" w:color="auto"/>
                                            <w:bottom w:val="none" w:sz="0" w:space="0" w:color="auto"/>
                                            <w:right w:val="none" w:sz="0" w:space="0" w:color="auto"/>
                                          </w:divBdr>
                                          <w:divsChild>
                                            <w:div w:id="617373742">
                                              <w:marLeft w:val="0"/>
                                              <w:marRight w:val="0"/>
                                              <w:marTop w:val="0"/>
                                              <w:marBottom w:val="0"/>
                                              <w:divBdr>
                                                <w:top w:val="none" w:sz="0" w:space="0" w:color="auto"/>
                                                <w:left w:val="none" w:sz="0" w:space="0" w:color="auto"/>
                                                <w:bottom w:val="none" w:sz="0" w:space="0" w:color="auto"/>
                                                <w:right w:val="none" w:sz="0" w:space="0" w:color="auto"/>
                                              </w:divBdr>
                                              <w:divsChild>
                                                <w:div w:id="704671496">
                                                  <w:marLeft w:val="0"/>
                                                  <w:marRight w:val="0"/>
                                                  <w:marTop w:val="0"/>
                                                  <w:marBottom w:val="0"/>
                                                  <w:divBdr>
                                                    <w:top w:val="none" w:sz="0" w:space="0" w:color="auto"/>
                                                    <w:left w:val="none" w:sz="0" w:space="0" w:color="auto"/>
                                                    <w:bottom w:val="none" w:sz="0" w:space="0" w:color="auto"/>
                                                    <w:right w:val="none" w:sz="0" w:space="0" w:color="auto"/>
                                                  </w:divBdr>
                                                  <w:divsChild>
                                                    <w:div w:id="69338540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8954248">
      <w:bodyDiv w:val="1"/>
      <w:marLeft w:val="0"/>
      <w:marRight w:val="0"/>
      <w:marTop w:val="0"/>
      <w:marBottom w:val="0"/>
      <w:divBdr>
        <w:top w:val="none" w:sz="0" w:space="0" w:color="auto"/>
        <w:left w:val="none" w:sz="0" w:space="0" w:color="auto"/>
        <w:bottom w:val="none" w:sz="0" w:space="0" w:color="auto"/>
        <w:right w:val="none" w:sz="0" w:space="0" w:color="auto"/>
      </w:divBdr>
      <w:divsChild>
        <w:div w:id="850410283">
          <w:marLeft w:val="0"/>
          <w:marRight w:val="0"/>
          <w:marTop w:val="0"/>
          <w:marBottom w:val="0"/>
          <w:divBdr>
            <w:top w:val="none" w:sz="0" w:space="0" w:color="auto"/>
            <w:left w:val="none" w:sz="0" w:space="0" w:color="auto"/>
            <w:bottom w:val="none" w:sz="0" w:space="0" w:color="auto"/>
            <w:right w:val="none" w:sz="0" w:space="0" w:color="auto"/>
          </w:divBdr>
          <w:divsChild>
            <w:div w:id="90980718">
              <w:marLeft w:val="0"/>
              <w:marRight w:val="0"/>
              <w:marTop w:val="0"/>
              <w:marBottom w:val="0"/>
              <w:divBdr>
                <w:top w:val="none" w:sz="0" w:space="0" w:color="auto"/>
                <w:left w:val="none" w:sz="0" w:space="0" w:color="auto"/>
                <w:bottom w:val="none" w:sz="0" w:space="0" w:color="auto"/>
                <w:right w:val="none" w:sz="0" w:space="0" w:color="auto"/>
              </w:divBdr>
              <w:divsChild>
                <w:div w:id="1665277180">
                  <w:marLeft w:val="0"/>
                  <w:marRight w:val="0"/>
                  <w:marTop w:val="0"/>
                  <w:marBottom w:val="0"/>
                  <w:divBdr>
                    <w:top w:val="none" w:sz="0" w:space="0" w:color="auto"/>
                    <w:left w:val="none" w:sz="0" w:space="0" w:color="auto"/>
                    <w:bottom w:val="none" w:sz="0" w:space="0" w:color="auto"/>
                    <w:right w:val="none" w:sz="0" w:space="0" w:color="auto"/>
                  </w:divBdr>
                  <w:divsChild>
                    <w:div w:id="22440616">
                      <w:marLeft w:val="0"/>
                      <w:marRight w:val="0"/>
                      <w:marTop w:val="0"/>
                      <w:marBottom w:val="0"/>
                      <w:divBdr>
                        <w:top w:val="none" w:sz="0" w:space="0" w:color="auto"/>
                        <w:left w:val="none" w:sz="0" w:space="0" w:color="auto"/>
                        <w:bottom w:val="none" w:sz="0" w:space="0" w:color="auto"/>
                        <w:right w:val="none" w:sz="0" w:space="0" w:color="auto"/>
                      </w:divBdr>
                      <w:divsChild>
                        <w:div w:id="1078601861">
                          <w:marLeft w:val="0"/>
                          <w:marRight w:val="0"/>
                          <w:marTop w:val="0"/>
                          <w:marBottom w:val="0"/>
                          <w:divBdr>
                            <w:top w:val="none" w:sz="0" w:space="0" w:color="auto"/>
                            <w:left w:val="none" w:sz="0" w:space="0" w:color="auto"/>
                            <w:bottom w:val="none" w:sz="0" w:space="0" w:color="auto"/>
                            <w:right w:val="none" w:sz="0" w:space="0" w:color="auto"/>
                          </w:divBdr>
                          <w:divsChild>
                            <w:div w:id="1733116884">
                              <w:marLeft w:val="0"/>
                              <w:marRight w:val="0"/>
                              <w:marTop w:val="0"/>
                              <w:marBottom w:val="0"/>
                              <w:divBdr>
                                <w:top w:val="none" w:sz="0" w:space="0" w:color="auto"/>
                                <w:left w:val="none" w:sz="0" w:space="0" w:color="auto"/>
                                <w:bottom w:val="none" w:sz="0" w:space="0" w:color="auto"/>
                                <w:right w:val="none" w:sz="0" w:space="0" w:color="auto"/>
                              </w:divBdr>
                              <w:divsChild>
                                <w:div w:id="1826434267">
                                  <w:marLeft w:val="0"/>
                                  <w:marRight w:val="0"/>
                                  <w:marTop w:val="0"/>
                                  <w:marBottom w:val="0"/>
                                  <w:divBdr>
                                    <w:top w:val="none" w:sz="0" w:space="0" w:color="auto"/>
                                    <w:left w:val="none" w:sz="0" w:space="0" w:color="auto"/>
                                    <w:bottom w:val="none" w:sz="0" w:space="0" w:color="auto"/>
                                    <w:right w:val="none" w:sz="0" w:space="0" w:color="auto"/>
                                  </w:divBdr>
                                  <w:divsChild>
                                    <w:div w:id="190456770">
                                      <w:marLeft w:val="0"/>
                                      <w:marRight w:val="0"/>
                                      <w:marTop w:val="0"/>
                                      <w:marBottom w:val="0"/>
                                      <w:divBdr>
                                        <w:top w:val="none" w:sz="0" w:space="0" w:color="auto"/>
                                        <w:left w:val="none" w:sz="0" w:space="0" w:color="auto"/>
                                        <w:bottom w:val="none" w:sz="0" w:space="0" w:color="auto"/>
                                        <w:right w:val="none" w:sz="0" w:space="0" w:color="auto"/>
                                      </w:divBdr>
                                      <w:divsChild>
                                        <w:div w:id="214512600">
                                          <w:marLeft w:val="0"/>
                                          <w:marRight w:val="0"/>
                                          <w:marTop w:val="0"/>
                                          <w:marBottom w:val="0"/>
                                          <w:divBdr>
                                            <w:top w:val="none" w:sz="0" w:space="0" w:color="auto"/>
                                            <w:left w:val="none" w:sz="0" w:space="0" w:color="auto"/>
                                            <w:bottom w:val="none" w:sz="0" w:space="0" w:color="auto"/>
                                            <w:right w:val="none" w:sz="0" w:space="0" w:color="auto"/>
                                          </w:divBdr>
                                          <w:divsChild>
                                            <w:div w:id="519858891">
                                              <w:marLeft w:val="0"/>
                                              <w:marRight w:val="0"/>
                                              <w:marTop w:val="0"/>
                                              <w:marBottom w:val="0"/>
                                              <w:divBdr>
                                                <w:top w:val="none" w:sz="0" w:space="0" w:color="auto"/>
                                                <w:left w:val="none" w:sz="0" w:space="0" w:color="auto"/>
                                                <w:bottom w:val="none" w:sz="0" w:space="0" w:color="auto"/>
                                                <w:right w:val="none" w:sz="0" w:space="0" w:color="auto"/>
                                              </w:divBdr>
                                              <w:divsChild>
                                                <w:div w:id="1084377364">
                                                  <w:marLeft w:val="0"/>
                                                  <w:marRight w:val="0"/>
                                                  <w:marTop w:val="0"/>
                                                  <w:marBottom w:val="0"/>
                                                  <w:divBdr>
                                                    <w:top w:val="none" w:sz="0" w:space="0" w:color="auto"/>
                                                    <w:left w:val="none" w:sz="0" w:space="0" w:color="auto"/>
                                                    <w:bottom w:val="none" w:sz="0" w:space="0" w:color="auto"/>
                                                    <w:right w:val="none" w:sz="0" w:space="0" w:color="auto"/>
                                                  </w:divBdr>
                                                  <w:divsChild>
                                                    <w:div w:id="44808379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earch.proquest.com/docview/219753327?accountid=3252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C95D8-E80C-481B-B677-B8D69BA72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1978</Words>
  <Characters>11276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The relationship between human resource planning </vt:lpstr>
    </vt:vector>
  </TitlesOfParts>
  <Company/>
  <LinksUpToDate>false</LinksUpToDate>
  <CharactersWithSpaces>13228</CharactersWithSpaces>
  <SharedDoc>false</SharedDoc>
  <HLinks>
    <vt:vector size="6" baseType="variant">
      <vt:variant>
        <vt:i4>1769564</vt:i4>
      </vt:variant>
      <vt:variant>
        <vt:i4>0</vt:i4>
      </vt:variant>
      <vt:variant>
        <vt:i4>0</vt:i4>
      </vt:variant>
      <vt:variant>
        <vt:i4>5</vt:i4>
      </vt:variant>
      <vt:variant>
        <vt:lpwstr>http://search.proquest.com/docview/219753327?accountid=32521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2018-06-05T09:33:00Z</dcterms:created>
  <dcterms:modified xsi:type="dcterms:W3CDTF">2018-06-05T09:33:00Z</dcterms:modified>
</cp:coreProperties>
</file>