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C921BE" w:rsidRDefault="00F43FAF" w:rsidP="00C921BE">
      <w:pPr>
        <w:suppressAutoHyphens/>
        <w:spacing w:after="0" w:line="480" w:lineRule="auto"/>
        <w:jc w:val="center"/>
        <w:rPr>
          <w:rFonts w:ascii="Times New Roman" w:eastAsia="SimSun" w:hAnsi="Times New Roman" w:cs="Times New Roman"/>
          <w:color w:val="000000"/>
          <w:kern w:val="2"/>
          <w:sz w:val="24"/>
          <w:szCs w:val="24"/>
          <w:lang w:eastAsia="ar-SA"/>
        </w:rPr>
      </w:pPr>
    </w:p>
    <w:p w:rsidR="00F43FAF" w:rsidRPr="00F43FAF" w:rsidRDefault="00A74F15" w:rsidP="00C921BE">
      <w:pPr>
        <w:suppressAutoHyphens/>
        <w:spacing w:after="0" w:line="480" w:lineRule="auto"/>
        <w:jc w:val="center"/>
        <w:rPr>
          <w:rFonts w:ascii="Times New Roman" w:eastAsia="SimSun" w:hAnsi="Times New Roman" w:cs="Times New Roman"/>
          <w:kern w:val="2"/>
          <w:sz w:val="24"/>
          <w:szCs w:val="24"/>
          <w:lang w:eastAsia="ar-SA"/>
        </w:rPr>
      </w:pPr>
      <w:r w:rsidRPr="00F43FAF">
        <w:rPr>
          <w:rFonts w:ascii="Times New Roman" w:eastAsia="SimSun" w:hAnsi="Times New Roman" w:cs="Times New Roman"/>
          <w:color w:val="000000"/>
          <w:kern w:val="2"/>
          <w:sz w:val="24"/>
          <w:szCs w:val="24"/>
          <w:lang w:eastAsia="ar-SA"/>
        </w:rPr>
        <w:t>Operational Plan</w:t>
      </w:r>
    </w:p>
    <w:p w:rsidR="00F43FAF" w:rsidRPr="00C921BE" w:rsidRDefault="00A74F15" w:rsidP="00C921BE">
      <w:pPr>
        <w:suppressAutoHyphens/>
        <w:spacing w:after="0" w:line="480" w:lineRule="auto"/>
        <w:jc w:val="center"/>
        <w:rPr>
          <w:rFonts w:ascii="Times New Roman" w:eastAsia="SimSun" w:hAnsi="Times New Roman" w:cs="Times New Roman"/>
          <w:color w:val="000000"/>
          <w:kern w:val="2"/>
          <w:sz w:val="24"/>
          <w:szCs w:val="24"/>
          <w:u w:val="single"/>
          <w:lang w:eastAsia="ar-SA"/>
        </w:rPr>
      </w:pPr>
      <w:r w:rsidRPr="00F43FAF">
        <w:rPr>
          <w:rFonts w:ascii="Times New Roman" w:eastAsia="SimSun" w:hAnsi="Times New Roman" w:cs="Times New Roman"/>
          <w:kern w:val="2"/>
          <w:sz w:val="24"/>
          <w:szCs w:val="24"/>
          <w:lang w:eastAsia="ar-SA"/>
        </w:rPr>
        <w:t>Alexander Rodgers</w:t>
      </w:r>
    </w:p>
    <w:p w:rsidR="00F43FAF" w:rsidRPr="00F43FAF" w:rsidRDefault="00A74F15" w:rsidP="00C921BE">
      <w:pPr>
        <w:suppressAutoHyphens/>
        <w:spacing w:after="0" w:line="480" w:lineRule="auto"/>
        <w:jc w:val="center"/>
        <w:rPr>
          <w:rFonts w:ascii="Times New Roman" w:eastAsia="SimSun" w:hAnsi="Times New Roman" w:cs="Times New Roman"/>
          <w:kern w:val="2"/>
          <w:sz w:val="24"/>
          <w:szCs w:val="24"/>
          <w:lang w:eastAsia="ar-SA"/>
        </w:rPr>
      </w:pPr>
      <w:r w:rsidRPr="00C921BE">
        <w:rPr>
          <w:rFonts w:ascii="Times New Roman" w:eastAsia="SimSun" w:hAnsi="Times New Roman" w:cs="Times New Roman"/>
          <w:color w:val="000000"/>
          <w:kern w:val="2"/>
          <w:sz w:val="24"/>
          <w:szCs w:val="24"/>
          <w:u w:val="single"/>
          <w:lang w:eastAsia="ar-SA"/>
        </w:rPr>
        <w:t>MGT 601: The Functions of Modern Management</w:t>
      </w:r>
    </w:p>
    <w:p w:rsidR="00F43FAF" w:rsidRPr="00C921BE" w:rsidRDefault="00A74F15" w:rsidP="00C921BE">
      <w:pPr>
        <w:suppressAutoHyphens/>
        <w:spacing w:after="0" w:line="480" w:lineRule="auto"/>
        <w:jc w:val="center"/>
        <w:rPr>
          <w:rFonts w:ascii="Times New Roman" w:eastAsia="SimSun" w:hAnsi="Times New Roman" w:cs="Times New Roman"/>
          <w:color w:val="000000"/>
          <w:kern w:val="2"/>
          <w:sz w:val="24"/>
          <w:szCs w:val="24"/>
          <w:u w:val="single"/>
          <w:lang w:eastAsia="ar-SA"/>
        </w:rPr>
      </w:pPr>
      <w:r w:rsidRPr="00F43FAF">
        <w:rPr>
          <w:rFonts w:ascii="Times New Roman" w:eastAsia="SimSun" w:hAnsi="Times New Roman" w:cs="Times New Roman"/>
          <w:color w:val="000000"/>
          <w:kern w:val="2"/>
          <w:sz w:val="24"/>
          <w:szCs w:val="24"/>
          <w:lang w:eastAsia="ar-SA"/>
        </w:rPr>
        <w:t>Dr. Ronald Jones</w:t>
      </w:r>
    </w:p>
    <w:p w:rsidR="00F43FAF" w:rsidRPr="00F43FAF" w:rsidRDefault="00A74F15" w:rsidP="00C921BE">
      <w:pPr>
        <w:suppressAutoHyphens/>
        <w:spacing w:after="0" w:line="480" w:lineRule="auto"/>
        <w:jc w:val="center"/>
        <w:rPr>
          <w:rFonts w:ascii="Times New Roman" w:eastAsia="SimSun" w:hAnsi="Times New Roman" w:cs="Times New Roman"/>
          <w:kern w:val="2"/>
          <w:sz w:val="24"/>
          <w:szCs w:val="24"/>
          <w:lang w:eastAsia="ar-SA"/>
        </w:rPr>
      </w:pPr>
      <w:r w:rsidRPr="00C921BE">
        <w:rPr>
          <w:rFonts w:ascii="Times New Roman" w:eastAsia="SimSun" w:hAnsi="Times New Roman" w:cs="Times New Roman"/>
          <w:color w:val="000000"/>
          <w:kern w:val="2"/>
          <w:sz w:val="24"/>
          <w:szCs w:val="24"/>
          <w:u w:val="single"/>
          <w:lang w:eastAsia="ar-SA"/>
        </w:rPr>
        <w:t>07/09/2018</w:t>
      </w:r>
    </w:p>
    <w:p w:rsidR="00F43FAF" w:rsidRPr="00C921BE" w:rsidRDefault="00F43FAF" w:rsidP="00C921BE">
      <w:pPr>
        <w:tabs>
          <w:tab w:val="left" w:pos="4050"/>
        </w:tabs>
        <w:spacing w:after="0" w:line="480" w:lineRule="auto"/>
        <w:rPr>
          <w:rFonts w:ascii="Times New Roman" w:hAnsi="Times New Roman" w:cs="Times New Roman"/>
          <w:color w:val="000000" w:themeColor="text1"/>
          <w:sz w:val="24"/>
          <w:szCs w:val="24"/>
        </w:rPr>
      </w:pPr>
    </w:p>
    <w:p w:rsidR="00496614" w:rsidRPr="00C921BE" w:rsidRDefault="00496614" w:rsidP="00C921BE">
      <w:pPr>
        <w:spacing w:after="0" w:line="480" w:lineRule="auto"/>
        <w:ind w:firstLine="720"/>
        <w:rPr>
          <w:rFonts w:ascii="Times New Roman" w:hAnsi="Times New Roman" w:cs="Times New Roman"/>
          <w:color w:val="000000" w:themeColor="text1"/>
          <w:sz w:val="24"/>
          <w:szCs w:val="24"/>
        </w:rPr>
      </w:pPr>
    </w:p>
    <w:p w:rsidR="00F43FAF" w:rsidRPr="00C921BE" w:rsidRDefault="00A74F15" w:rsidP="00C921BE">
      <w:pPr>
        <w:spacing w:after="0" w:line="480" w:lineRule="auto"/>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br w:type="page"/>
      </w:r>
    </w:p>
    <w:p w:rsidR="00CF78D4" w:rsidRPr="00C921BE" w:rsidRDefault="00A74F15" w:rsidP="00C921BE">
      <w:pPr>
        <w:spacing w:after="0" w:line="480" w:lineRule="auto"/>
        <w:jc w:val="center"/>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lastRenderedPageBreak/>
        <w:t>Operational Pla</w:t>
      </w:r>
      <w:r w:rsidR="000B5C94" w:rsidRPr="00C921BE">
        <w:rPr>
          <w:rFonts w:ascii="Times New Roman" w:hAnsi="Times New Roman" w:cs="Times New Roman"/>
          <w:color w:val="000000" w:themeColor="text1"/>
          <w:sz w:val="24"/>
          <w:szCs w:val="24"/>
        </w:rPr>
        <w:t>n</w:t>
      </w:r>
    </w:p>
    <w:p w:rsidR="005629F1" w:rsidRPr="005629F1" w:rsidRDefault="00FF3138" w:rsidP="005629F1">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For any organization to run effectively, the executive board has to come up with a</w:t>
      </w:r>
      <w:r w:rsidR="005678BA">
        <w:rPr>
          <w:rFonts w:ascii="Times New Roman" w:hAnsi="Times New Roman" w:cs="Times New Roman"/>
          <w:color w:val="000000" w:themeColor="text1"/>
          <w:sz w:val="24"/>
          <w:szCs w:val="24"/>
        </w:rPr>
        <w:t>n effective operational plan</w:t>
      </w:r>
      <w:r w:rsidRPr="00C921BE">
        <w:rPr>
          <w:rFonts w:ascii="Times New Roman" w:hAnsi="Times New Roman" w:cs="Times New Roman"/>
          <w:color w:val="000000" w:themeColor="text1"/>
          <w:sz w:val="24"/>
          <w:szCs w:val="24"/>
        </w:rPr>
        <w:t xml:space="preserve">. This plan suggests the goals </w:t>
      </w:r>
      <w:r>
        <w:rPr>
          <w:rFonts w:ascii="Times New Roman" w:hAnsi="Times New Roman" w:cs="Times New Roman"/>
          <w:color w:val="000000" w:themeColor="text1"/>
          <w:sz w:val="24"/>
          <w:szCs w:val="24"/>
        </w:rPr>
        <w:t xml:space="preserve">and aims of a company giving a hint about </w:t>
      </w:r>
      <w:r w:rsidRPr="00C921BE">
        <w:rPr>
          <w:rFonts w:ascii="Times New Roman" w:hAnsi="Times New Roman" w:cs="Times New Roman"/>
          <w:color w:val="000000" w:themeColor="text1"/>
          <w:sz w:val="24"/>
          <w:szCs w:val="24"/>
        </w:rPr>
        <w:t xml:space="preserve">where they want to see </w:t>
      </w:r>
      <w:r>
        <w:rPr>
          <w:rFonts w:ascii="Times New Roman" w:hAnsi="Times New Roman" w:cs="Times New Roman"/>
          <w:color w:val="000000" w:themeColor="text1"/>
          <w:sz w:val="24"/>
          <w:szCs w:val="24"/>
        </w:rPr>
        <w:t>their company</w:t>
      </w:r>
      <w:r w:rsidRPr="00C921BE">
        <w:rPr>
          <w:rFonts w:ascii="Times New Roman" w:hAnsi="Times New Roman" w:cs="Times New Roman"/>
          <w:color w:val="000000" w:themeColor="text1"/>
          <w:sz w:val="24"/>
          <w:szCs w:val="24"/>
        </w:rPr>
        <w:t xml:space="preserve"> in the coming years. </w:t>
      </w:r>
      <w:r w:rsidR="005629F1" w:rsidRPr="005629F1">
        <w:rPr>
          <w:rFonts w:ascii="Times New Roman" w:hAnsi="Times New Roman" w:cs="Times New Roman"/>
          <w:color w:val="000000" w:themeColor="text1"/>
          <w:sz w:val="24"/>
          <w:szCs w:val="24"/>
        </w:rPr>
        <w:t>Operational plans are the consistent implementation of tactical plans. This is an ordin</w:t>
      </w:r>
      <w:r w:rsidR="005629F1">
        <w:rPr>
          <w:rFonts w:ascii="Times New Roman" w:hAnsi="Times New Roman" w:cs="Times New Roman"/>
          <w:color w:val="000000" w:themeColor="text1"/>
          <w:sz w:val="24"/>
          <w:szCs w:val="24"/>
        </w:rPr>
        <w:t xml:space="preserve">ary, daily activity that allow the managers </w:t>
      </w:r>
      <w:r w:rsidR="005629F1" w:rsidRPr="005629F1">
        <w:rPr>
          <w:rFonts w:ascii="Times New Roman" w:hAnsi="Times New Roman" w:cs="Times New Roman"/>
          <w:color w:val="000000" w:themeColor="text1"/>
          <w:sz w:val="24"/>
          <w:szCs w:val="24"/>
        </w:rPr>
        <w:t>to perform tactical, and in time, strategic tasks of the organization. The main task of operational plans is the organization of daily activities of employees, directing it to the priority channel of goals and objectives. It is especially important for operational planning at the initial stage of business: during a rapid development or work on a new line of business. When business processes are not well established and the staff is unorganized, then most likely, it will set its priorities.</w:t>
      </w:r>
    </w:p>
    <w:p w:rsidR="005629F1" w:rsidRDefault="005629F1" w:rsidP="005629F1">
      <w:pPr>
        <w:spacing w:after="0" w:line="480" w:lineRule="auto"/>
        <w:ind w:firstLine="720"/>
        <w:rPr>
          <w:rFonts w:ascii="Times New Roman" w:hAnsi="Times New Roman" w:cs="Times New Roman"/>
          <w:color w:val="000000" w:themeColor="text1"/>
          <w:sz w:val="24"/>
          <w:szCs w:val="24"/>
        </w:rPr>
      </w:pPr>
      <w:r w:rsidRPr="005629F1">
        <w:rPr>
          <w:rFonts w:ascii="Times New Roman" w:hAnsi="Times New Roman" w:cs="Times New Roman"/>
          <w:color w:val="000000" w:themeColor="text1"/>
          <w:sz w:val="24"/>
          <w:szCs w:val="24"/>
        </w:rPr>
        <w:t xml:space="preserve">Operational planning increases the control over the work of personnel, results and increases the efficiency of the work as a whole. </w:t>
      </w:r>
      <w:r>
        <w:rPr>
          <w:rFonts w:ascii="Times New Roman" w:hAnsi="Times New Roman" w:cs="Times New Roman"/>
          <w:color w:val="000000" w:themeColor="text1"/>
          <w:sz w:val="24"/>
          <w:szCs w:val="24"/>
        </w:rPr>
        <w:t>Managers</w:t>
      </w:r>
      <w:r w:rsidRPr="005629F1">
        <w:rPr>
          <w:rFonts w:ascii="Times New Roman" w:hAnsi="Times New Roman" w:cs="Times New Roman"/>
          <w:color w:val="000000" w:themeColor="text1"/>
          <w:sz w:val="24"/>
          <w:szCs w:val="24"/>
        </w:rPr>
        <w:t xml:space="preserve"> can see how quickly and efficiently one or another employee is coping, whether the quality, the standards of work (during production, customer service) withstand. It is also important to see </w:t>
      </w:r>
      <w:r>
        <w:rPr>
          <w:rFonts w:ascii="Times New Roman" w:hAnsi="Times New Roman" w:cs="Times New Roman"/>
          <w:color w:val="000000" w:themeColor="text1"/>
          <w:sz w:val="24"/>
          <w:szCs w:val="24"/>
        </w:rPr>
        <w:t xml:space="preserve">how much the employee is given and </w:t>
      </w:r>
      <w:r w:rsidRPr="005629F1">
        <w:rPr>
          <w:rFonts w:ascii="Times New Roman" w:hAnsi="Times New Roman" w:cs="Times New Roman"/>
          <w:color w:val="000000" w:themeColor="text1"/>
          <w:sz w:val="24"/>
          <w:szCs w:val="24"/>
        </w:rPr>
        <w:t xml:space="preserve">what achievements he has. Therefore, operational plans also affect motivation. Part of the operational work and tasks is periodic. For example, writing reports, scheduled services, </w:t>
      </w:r>
      <w:r w:rsidR="00C40E6A">
        <w:rPr>
          <w:rFonts w:ascii="Times New Roman" w:hAnsi="Times New Roman" w:cs="Times New Roman"/>
          <w:color w:val="000000" w:themeColor="text1"/>
          <w:sz w:val="24"/>
          <w:szCs w:val="24"/>
        </w:rPr>
        <w:t xml:space="preserve">and </w:t>
      </w:r>
      <w:r w:rsidRPr="005629F1">
        <w:rPr>
          <w:rFonts w:ascii="Times New Roman" w:hAnsi="Times New Roman" w:cs="Times New Roman"/>
          <w:color w:val="000000" w:themeColor="text1"/>
          <w:sz w:val="24"/>
          <w:szCs w:val="24"/>
        </w:rPr>
        <w:t>con</w:t>
      </w:r>
      <w:r w:rsidR="00C40E6A">
        <w:rPr>
          <w:rFonts w:ascii="Times New Roman" w:hAnsi="Times New Roman" w:cs="Times New Roman"/>
          <w:color w:val="000000" w:themeColor="text1"/>
          <w:sz w:val="24"/>
          <w:szCs w:val="24"/>
        </w:rPr>
        <w:t>gratulating clients on holidays</w:t>
      </w:r>
      <w:r w:rsidRPr="005629F1">
        <w:rPr>
          <w:rFonts w:ascii="Times New Roman" w:hAnsi="Times New Roman" w:cs="Times New Roman"/>
          <w:color w:val="000000" w:themeColor="text1"/>
          <w:sz w:val="24"/>
          <w:szCs w:val="24"/>
        </w:rPr>
        <w:t>. The availability of business automation tools allows such tasks to be set only once, and then periodically the system will remind the employee about the need to perform this task.</w:t>
      </w:r>
    </w:p>
    <w:p w:rsidR="00515F4D" w:rsidRPr="00C921BE" w:rsidRDefault="00F8287A"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The plan includes a complete black and white process in which the cash flow </w:t>
      </w:r>
      <w:r w:rsidR="001E5DC9" w:rsidRPr="00C921BE">
        <w:rPr>
          <w:rFonts w:ascii="Times New Roman" w:hAnsi="Times New Roman" w:cs="Times New Roman"/>
          <w:color w:val="000000" w:themeColor="text1"/>
          <w:sz w:val="24"/>
          <w:szCs w:val="24"/>
        </w:rPr>
        <w:t>i</w:t>
      </w:r>
      <w:r w:rsidRPr="00C921BE">
        <w:rPr>
          <w:rFonts w:ascii="Times New Roman" w:hAnsi="Times New Roman" w:cs="Times New Roman"/>
          <w:color w:val="000000" w:themeColor="text1"/>
          <w:sz w:val="24"/>
          <w:szCs w:val="24"/>
        </w:rPr>
        <w:t xml:space="preserve">s </w:t>
      </w:r>
      <w:r w:rsidR="001E5DC9" w:rsidRPr="00C921BE">
        <w:rPr>
          <w:rFonts w:ascii="Times New Roman" w:hAnsi="Times New Roman" w:cs="Times New Roman"/>
          <w:color w:val="000000" w:themeColor="text1"/>
          <w:sz w:val="24"/>
          <w:szCs w:val="24"/>
        </w:rPr>
        <w:t>monitored</w:t>
      </w:r>
      <w:r w:rsidRPr="00C921BE">
        <w:rPr>
          <w:rFonts w:ascii="Times New Roman" w:hAnsi="Times New Roman" w:cs="Times New Roman"/>
          <w:color w:val="000000" w:themeColor="text1"/>
          <w:sz w:val="24"/>
          <w:szCs w:val="24"/>
        </w:rPr>
        <w:t>, the inventory, the workforces, assigning of tasks, managing the d</w:t>
      </w:r>
      <w:r w:rsidR="00FF3138">
        <w:rPr>
          <w:rFonts w:ascii="Times New Roman" w:hAnsi="Times New Roman" w:cs="Times New Roman"/>
          <w:color w:val="000000" w:themeColor="text1"/>
          <w:sz w:val="24"/>
          <w:szCs w:val="24"/>
        </w:rPr>
        <w:t xml:space="preserve">eadlines, warehouses and </w:t>
      </w:r>
      <w:r w:rsidRPr="00C921BE">
        <w:rPr>
          <w:rFonts w:ascii="Times New Roman" w:hAnsi="Times New Roman" w:cs="Times New Roman"/>
          <w:color w:val="000000" w:themeColor="text1"/>
          <w:sz w:val="24"/>
          <w:szCs w:val="24"/>
        </w:rPr>
        <w:t xml:space="preserve">all relevant work is </w:t>
      </w:r>
      <w:r w:rsidR="001E5DC9" w:rsidRPr="00C921BE">
        <w:rPr>
          <w:rFonts w:ascii="Times New Roman" w:hAnsi="Times New Roman" w:cs="Times New Roman"/>
          <w:color w:val="000000" w:themeColor="text1"/>
          <w:sz w:val="24"/>
          <w:szCs w:val="24"/>
        </w:rPr>
        <w:t xml:space="preserve">considered so that the executive board knows where the </w:t>
      </w:r>
      <w:r w:rsidR="001E5DC9" w:rsidRPr="00C921BE">
        <w:rPr>
          <w:rFonts w:ascii="Times New Roman" w:hAnsi="Times New Roman" w:cs="Times New Roman"/>
          <w:color w:val="000000" w:themeColor="text1"/>
          <w:sz w:val="24"/>
          <w:szCs w:val="24"/>
        </w:rPr>
        <w:lastRenderedPageBreak/>
        <w:t>company is, what the targets</w:t>
      </w:r>
      <w:r w:rsidR="00FF3138">
        <w:rPr>
          <w:rFonts w:ascii="Times New Roman" w:hAnsi="Times New Roman" w:cs="Times New Roman"/>
          <w:color w:val="000000" w:themeColor="text1"/>
          <w:sz w:val="24"/>
          <w:szCs w:val="24"/>
        </w:rPr>
        <w:t xml:space="preserve"> are</w:t>
      </w:r>
      <w:r w:rsidR="001E5DC9" w:rsidRPr="00C921BE">
        <w:rPr>
          <w:rFonts w:ascii="Times New Roman" w:hAnsi="Times New Roman" w:cs="Times New Roman"/>
          <w:color w:val="000000" w:themeColor="text1"/>
          <w:sz w:val="24"/>
          <w:szCs w:val="24"/>
        </w:rPr>
        <w:t>, what are the strengths and the weaknesses</w:t>
      </w:r>
      <w:r w:rsidR="00AF694C">
        <w:rPr>
          <w:rFonts w:ascii="Times New Roman" w:hAnsi="Times New Roman" w:cs="Times New Roman"/>
          <w:color w:val="000000" w:themeColor="text1"/>
          <w:sz w:val="24"/>
          <w:szCs w:val="24"/>
        </w:rPr>
        <w:t xml:space="preserve"> (Bierman, Ferrell, &amp; Ferrell, 2013)</w:t>
      </w:r>
      <w:r w:rsidR="001E5DC9" w:rsidRPr="00C921BE">
        <w:rPr>
          <w:rFonts w:ascii="Times New Roman" w:hAnsi="Times New Roman" w:cs="Times New Roman"/>
          <w:color w:val="000000" w:themeColor="text1"/>
          <w:sz w:val="24"/>
          <w:szCs w:val="24"/>
        </w:rPr>
        <w:t>.</w:t>
      </w:r>
      <w:r w:rsidR="00FF3138">
        <w:rPr>
          <w:rFonts w:ascii="Times New Roman" w:hAnsi="Times New Roman" w:cs="Times New Roman"/>
          <w:color w:val="000000" w:themeColor="text1"/>
          <w:sz w:val="24"/>
          <w:szCs w:val="24"/>
        </w:rPr>
        <w:t xml:space="preserve"> Managers</w:t>
      </w:r>
      <w:r w:rsidR="001E5DC9" w:rsidRPr="00C921BE">
        <w:rPr>
          <w:rFonts w:ascii="Times New Roman" w:hAnsi="Times New Roman" w:cs="Times New Roman"/>
          <w:color w:val="000000" w:themeColor="text1"/>
          <w:sz w:val="24"/>
          <w:szCs w:val="24"/>
        </w:rPr>
        <w:t xml:space="preserve"> have to see the outside factors like political and </w:t>
      </w:r>
      <w:r w:rsidR="00076D0D" w:rsidRPr="00C921BE">
        <w:rPr>
          <w:rFonts w:ascii="Times New Roman" w:hAnsi="Times New Roman" w:cs="Times New Roman"/>
          <w:color w:val="000000" w:themeColor="text1"/>
          <w:sz w:val="24"/>
          <w:szCs w:val="24"/>
        </w:rPr>
        <w:t xml:space="preserve">climatic factors </w:t>
      </w:r>
      <w:r w:rsidR="00F43FAF" w:rsidRPr="00C921BE">
        <w:rPr>
          <w:rFonts w:ascii="Times New Roman" w:hAnsi="Times New Roman" w:cs="Times New Roman"/>
          <w:color w:val="000000" w:themeColor="text1"/>
          <w:sz w:val="24"/>
          <w:szCs w:val="24"/>
        </w:rPr>
        <w:t>affecting</w:t>
      </w:r>
      <w:r w:rsidR="00076D0D" w:rsidRPr="00C921BE">
        <w:rPr>
          <w:rFonts w:ascii="Times New Roman" w:hAnsi="Times New Roman" w:cs="Times New Roman"/>
          <w:color w:val="000000" w:themeColor="text1"/>
          <w:sz w:val="24"/>
          <w:szCs w:val="24"/>
        </w:rPr>
        <w:t xml:space="preserve"> the company along with the internal factors involved. Thus, the </w:t>
      </w:r>
      <w:r w:rsidR="0010193D" w:rsidRPr="00C921BE">
        <w:rPr>
          <w:rFonts w:ascii="Times New Roman" w:hAnsi="Times New Roman" w:cs="Times New Roman"/>
          <w:color w:val="000000" w:themeColor="text1"/>
          <w:sz w:val="24"/>
          <w:szCs w:val="24"/>
        </w:rPr>
        <w:t>organizational</w:t>
      </w:r>
      <w:r w:rsidR="0079161C" w:rsidRPr="00C921BE">
        <w:rPr>
          <w:rFonts w:ascii="Times New Roman" w:hAnsi="Times New Roman" w:cs="Times New Roman"/>
          <w:color w:val="000000" w:themeColor="text1"/>
          <w:sz w:val="24"/>
          <w:szCs w:val="24"/>
        </w:rPr>
        <w:t xml:space="preserve"> </w:t>
      </w:r>
      <w:r w:rsidR="00076D0D" w:rsidRPr="00C921BE">
        <w:rPr>
          <w:rFonts w:ascii="Times New Roman" w:hAnsi="Times New Roman" w:cs="Times New Roman"/>
          <w:color w:val="000000" w:themeColor="text1"/>
          <w:sz w:val="24"/>
          <w:szCs w:val="24"/>
        </w:rPr>
        <w:t xml:space="preserve">plan is a set </w:t>
      </w:r>
      <w:r w:rsidR="0079161C" w:rsidRPr="00C921BE">
        <w:rPr>
          <w:rFonts w:ascii="Times New Roman" w:hAnsi="Times New Roman" w:cs="Times New Roman"/>
          <w:color w:val="000000" w:themeColor="text1"/>
          <w:sz w:val="24"/>
          <w:szCs w:val="24"/>
        </w:rPr>
        <w:t>o</w:t>
      </w:r>
      <w:r w:rsidR="00076D0D" w:rsidRPr="00C921BE">
        <w:rPr>
          <w:rFonts w:ascii="Times New Roman" w:hAnsi="Times New Roman" w:cs="Times New Roman"/>
          <w:color w:val="000000" w:themeColor="text1"/>
          <w:sz w:val="24"/>
          <w:szCs w:val="24"/>
        </w:rPr>
        <w:t xml:space="preserve">f </w:t>
      </w:r>
      <w:r w:rsidR="0079161C" w:rsidRPr="00C921BE">
        <w:rPr>
          <w:rFonts w:ascii="Times New Roman" w:hAnsi="Times New Roman" w:cs="Times New Roman"/>
          <w:color w:val="000000" w:themeColor="text1"/>
          <w:sz w:val="24"/>
          <w:szCs w:val="24"/>
        </w:rPr>
        <w:t xml:space="preserve">procedures, thought processes, calculations, and considerations about the company and </w:t>
      </w:r>
      <w:r w:rsidR="00F43FAF" w:rsidRPr="00C921BE">
        <w:rPr>
          <w:rFonts w:ascii="Times New Roman" w:hAnsi="Times New Roman" w:cs="Times New Roman"/>
          <w:color w:val="000000" w:themeColor="text1"/>
          <w:sz w:val="24"/>
          <w:szCs w:val="24"/>
        </w:rPr>
        <w:t>its</w:t>
      </w:r>
      <w:r w:rsidR="0079161C" w:rsidRPr="00C921BE">
        <w:rPr>
          <w:rFonts w:ascii="Times New Roman" w:hAnsi="Times New Roman" w:cs="Times New Roman"/>
          <w:color w:val="000000" w:themeColor="text1"/>
          <w:sz w:val="24"/>
          <w:szCs w:val="24"/>
        </w:rPr>
        <w:t xml:space="preserve"> future. </w:t>
      </w:r>
    </w:p>
    <w:p w:rsidR="00D264D2" w:rsidRPr="00C921BE"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Wilson and </w:t>
      </w:r>
      <w:r w:rsidR="00F43FAF" w:rsidRPr="00C921BE">
        <w:rPr>
          <w:rFonts w:ascii="Times New Roman" w:hAnsi="Times New Roman" w:cs="Times New Roman"/>
          <w:color w:val="000000" w:themeColor="text1"/>
          <w:sz w:val="24"/>
          <w:szCs w:val="24"/>
        </w:rPr>
        <w:t>Sons is</w:t>
      </w:r>
      <w:r w:rsidR="009756DE" w:rsidRPr="00C921BE">
        <w:rPr>
          <w:rFonts w:ascii="Times New Roman" w:hAnsi="Times New Roman" w:cs="Times New Roman"/>
          <w:color w:val="000000" w:themeColor="text1"/>
          <w:sz w:val="24"/>
          <w:szCs w:val="24"/>
        </w:rPr>
        <w:t xml:space="preserve"> a staffing firm </w:t>
      </w:r>
      <w:r w:rsidR="005678BA" w:rsidRPr="005678BA">
        <w:rPr>
          <w:rFonts w:ascii="Times New Roman" w:hAnsi="Times New Roman" w:cs="Times New Roman"/>
          <w:color w:val="000000" w:themeColor="text1"/>
          <w:sz w:val="24"/>
          <w:szCs w:val="24"/>
        </w:rPr>
        <w:t>an</w:t>
      </w:r>
      <w:r w:rsidR="005678BA">
        <w:rPr>
          <w:rFonts w:ascii="Times New Roman" w:hAnsi="Times New Roman" w:cs="Times New Roman"/>
          <w:color w:val="000000" w:themeColor="text1"/>
          <w:sz w:val="24"/>
          <w:szCs w:val="24"/>
        </w:rPr>
        <w:t>d</w:t>
      </w:r>
      <w:r w:rsidR="005678BA" w:rsidRPr="005678BA">
        <w:rPr>
          <w:rFonts w:ascii="Times New Roman" w:hAnsi="Times New Roman" w:cs="Times New Roman"/>
          <w:color w:val="000000" w:themeColor="text1"/>
          <w:sz w:val="24"/>
          <w:szCs w:val="24"/>
        </w:rPr>
        <w:t xml:space="preserve"> expert in providing workforce solutions for other businesses in the Savannah/Hilton Head area of Georgia. </w:t>
      </w:r>
      <w:r w:rsidR="005678BA">
        <w:rPr>
          <w:rFonts w:ascii="Times New Roman" w:hAnsi="Times New Roman" w:cs="Times New Roman"/>
          <w:color w:val="000000" w:themeColor="text1"/>
          <w:sz w:val="24"/>
          <w:szCs w:val="24"/>
        </w:rPr>
        <w:t xml:space="preserve">This firm is located in the </w:t>
      </w:r>
      <w:proofErr w:type="spellStart"/>
      <w:r w:rsidR="004A250F" w:rsidRPr="00C921BE">
        <w:rPr>
          <w:rFonts w:ascii="Times New Roman" w:hAnsi="Times New Roman" w:cs="Times New Roman"/>
          <w:color w:val="000000" w:themeColor="text1"/>
          <w:sz w:val="24"/>
          <w:szCs w:val="24"/>
        </w:rPr>
        <w:t>Macons</w:t>
      </w:r>
      <w:proofErr w:type="spellEnd"/>
      <w:r w:rsidR="005678BA">
        <w:rPr>
          <w:rFonts w:ascii="Times New Roman" w:hAnsi="Times New Roman" w:cs="Times New Roman"/>
          <w:color w:val="000000" w:themeColor="text1"/>
          <w:sz w:val="24"/>
          <w:szCs w:val="24"/>
        </w:rPr>
        <w:t xml:space="preserve"> c</w:t>
      </w:r>
      <w:r w:rsidR="004A250F" w:rsidRPr="00C921BE">
        <w:rPr>
          <w:rFonts w:ascii="Times New Roman" w:hAnsi="Times New Roman" w:cs="Times New Roman"/>
          <w:color w:val="000000" w:themeColor="text1"/>
          <w:sz w:val="24"/>
          <w:szCs w:val="24"/>
        </w:rPr>
        <w:t xml:space="preserve">ity </w:t>
      </w:r>
      <w:r w:rsidR="005678BA">
        <w:rPr>
          <w:rFonts w:ascii="Times New Roman" w:hAnsi="Times New Roman" w:cs="Times New Roman"/>
          <w:color w:val="000000" w:themeColor="text1"/>
          <w:sz w:val="24"/>
          <w:szCs w:val="24"/>
        </w:rPr>
        <w:t>in</w:t>
      </w:r>
      <w:r w:rsidR="004A250F" w:rsidRP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t xml:space="preserve">Georgia. </w:t>
      </w:r>
      <w:r w:rsidR="00E22A06" w:rsidRPr="00C921BE">
        <w:rPr>
          <w:rFonts w:ascii="Times New Roman" w:hAnsi="Times New Roman" w:cs="Times New Roman"/>
          <w:color w:val="000000" w:themeColor="text1"/>
          <w:sz w:val="24"/>
          <w:szCs w:val="24"/>
        </w:rPr>
        <w:t>The</w:t>
      </w:r>
      <w:r w:rsidR="005678BA">
        <w:rPr>
          <w:rFonts w:ascii="Times New Roman" w:hAnsi="Times New Roman" w:cs="Times New Roman"/>
          <w:color w:val="000000" w:themeColor="text1"/>
          <w:sz w:val="24"/>
          <w:szCs w:val="24"/>
        </w:rPr>
        <w:t xml:space="preserve">y provide excellent long-term services that </w:t>
      </w:r>
      <w:r w:rsidR="00923DDC" w:rsidRPr="00C921BE">
        <w:rPr>
          <w:rFonts w:ascii="Times New Roman" w:hAnsi="Times New Roman" w:cs="Times New Roman"/>
          <w:color w:val="000000" w:themeColor="text1"/>
          <w:sz w:val="24"/>
          <w:szCs w:val="24"/>
        </w:rPr>
        <w:t xml:space="preserve">are not </w:t>
      </w:r>
      <w:r w:rsidR="005678BA">
        <w:rPr>
          <w:rFonts w:ascii="Times New Roman" w:hAnsi="Times New Roman" w:cs="Times New Roman"/>
          <w:color w:val="000000" w:themeColor="text1"/>
          <w:sz w:val="24"/>
          <w:szCs w:val="24"/>
        </w:rPr>
        <w:t xml:space="preserve">just </w:t>
      </w:r>
      <w:r w:rsidR="009756DE" w:rsidRPr="00C921BE">
        <w:rPr>
          <w:rFonts w:ascii="Times New Roman" w:hAnsi="Times New Roman" w:cs="Times New Roman"/>
          <w:color w:val="000000" w:themeColor="text1"/>
          <w:sz w:val="24"/>
          <w:szCs w:val="24"/>
        </w:rPr>
        <w:t xml:space="preserve">limited to </w:t>
      </w:r>
      <w:r w:rsidR="00923DDC" w:rsidRPr="00C921BE">
        <w:rPr>
          <w:rFonts w:ascii="Times New Roman" w:hAnsi="Times New Roman" w:cs="Times New Roman"/>
          <w:color w:val="000000" w:themeColor="text1"/>
          <w:sz w:val="24"/>
          <w:szCs w:val="24"/>
        </w:rPr>
        <w:t xml:space="preserve">the </w:t>
      </w:r>
      <w:r w:rsidR="009756DE" w:rsidRPr="00C921BE">
        <w:rPr>
          <w:rFonts w:ascii="Times New Roman" w:hAnsi="Times New Roman" w:cs="Times New Roman"/>
          <w:color w:val="000000" w:themeColor="text1"/>
          <w:sz w:val="24"/>
          <w:szCs w:val="24"/>
        </w:rPr>
        <w:t>temporary</w:t>
      </w:r>
      <w:r w:rsidR="00923DDC" w:rsidRPr="00C921BE">
        <w:rPr>
          <w:rFonts w:ascii="Times New Roman" w:hAnsi="Times New Roman" w:cs="Times New Roman"/>
          <w:color w:val="000000" w:themeColor="text1"/>
          <w:sz w:val="24"/>
          <w:szCs w:val="24"/>
        </w:rPr>
        <w:t xml:space="preserve"> staff. </w:t>
      </w:r>
      <w:r w:rsidR="005678BA">
        <w:rPr>
          <w:rFonts w:ascii="Times New Roman" w:hAnsi="Times New Roman" w:cs="Times New Roman"/>
          <w:color w:val="000000" w:themeColor="text1"/>
          <w:sz w:val="24"/>
          <w:szCs w:val="24"/>
        </w:rPr>
        <w:t>Moreover, t</w:t>
      </w:r>
      <w:r w:rsidR="00923DDC" w:rsidRPr="00C921BE">
        <w:rPr>
          <w:rFonts w:ascii="Times New Roman" w:hAnsi="Times New Roman" w:cs="Times New Roman"/>
          <w:color w:val="000000" w:themeColor="text1"/>
          <w:sz w:val="24"/>
          <w:szCs w:val="24"/>
        </w:rPr>
        <w:t xml:space="preserve">hey </w:t>
      </w:r>
      <w:r w:rsidR="005678BA">
        <w:rPr>
          <w:rFonts w:ascii="Times New Roman" w:hAnsi="Times New Roman" w:cs="Times New Roman"/>
          <w:color w:val="000000" w:themeColor="text1"/>
          <w:sz w:val="24"/>
          <w:szCs w:val="24"/>
        </w:rPr>
        <w:t xml:space="preserve">also </w:t>
      </w:r>
      <w:r w:rsidR="00F43FAF" w:rsidRPr="00C921BE">
        <w:rPr>
          <w:rFonts w:ascii="Times New Roman" w:hAnsi="Times New Roman" w:cs="Times New Roman"/>
          <w:color w:val="000000" w:themeColor="text1"/>
          <w:sz w:val="24"/>
          <w:szCs w:val="24"/>
        </w:rPr>
        <w:t>offer temporary</w:t>
      </w:r>
      <w:r w:rsidR="009756DE" w:rsidRPr="00C921BE">
        <w:rPr>
          <w:rFonts w:ascii="Times New Roman" w:hAnsi="Times New Roman" w:cs="Times New Roman"/>
          <w:color w:val="000000" w:themeColor="text1"/>
          <w:sz w:val="24"/>
          <w:szCs w:val="24"/>
        </w:rPr>
        <w:t xml:space="preserve">-to-hire and </w:t>
      </w:r>
      <w:r w:rsidR="00D32E8B" w:rsidRPr="00C921BE">
        <w:rPr>
          <w:rFonts w:ascii="Times New Roman" w:hAnsi="Times New Roman" w:cs="Times New Roman"/>
          <w:color w:val="000000" w:themeColor="text1"/>
          <w:sz w:val="24"/>
          <w:szCs w:val="24"/>
        </w:rPr>
        <w:t xml:space="preserve">the </w:t>
      </w:r>
      <w:r w:rsidR="009756DE" w:rsidRPr="00C921BE">
        <w:rPr>
          <w:rFonts w:ascii="Times New Roman" w:hAnsi="Times New Roman" w:cs="Times New Roman"/>
          <w:color w:val="000000" w:themeColor="text1"/>
          <w:sz w:val="24"/>
          <w:szCs w:val="24"/>
        </w:rPr>
        <w:t>direct hire services</w:t>
      </w:r>
      <w:r w:rsidR="00D32E8B" w:rsidRPr="00C921BE">
        <w:rPr>
          <w:rFonts w:ascii="Times New Roman" w:hAnsi="Times New Roman" w:cs="Times New Roman"/>
          <w:color w:val="000000" w:themeColor="text1"/>
          <w:sz w:val="24"/>
          <w:szCs w:val="24"/>
        </w:rPr>
        <w:t xml:space="preserve"> for the best interest </w:t>
      </w:r>
      <w:r w:rsidR="00D577DF" w:rsidRPr="00C921BE">
        <w:rPr>
          <w:rFonts w:ascii="Times New Roman" w:hAnsi="Times New Roman" w:cs="Times New Roman"/>
          <w:color w:val="000000" w:themeColor="text1"/>
          <w:sz w:val="24"/>
          <w:szCs w:val="24"/>
        </w:rPr>
        <w:t>of</w:t>
      </w:r>
      <w:r w:rsidR="00D32E8B" w:rsidRPr="00C921BE">
        <w:rPr>
          <w:rFonts w:ascii="Times New Roman" w:hAnsi="Times New Roman" w:cs="Times New Roman"/>
          <w:color w:val="000000" w:themeColor="text1"/>
          <w:sz w:val="24"/>
          <w:szCs w:val="24"/>
        </w:rPr>
        <w:t xml:space="preserve"> their client's</w:t>
      </w:r>
      <w:r w:rsidR="00D577DF" w:rsidRPr="00C921BE">
        <w:rPr>
          <w:rFonts w:ascii="Times New Roman" w:hAnsi="Times New Roman" w:cs="Times New Roman"/>
          <w:color w:val="000000" w:themeColor="text1"/>
          <w:sz w:val="24"/>
          <w:szCs w:val="24"/>
        </w:rPr>
        <w:t xml:space="preserve"> needs.</w:t>
      </w:r>
      <w:r w:rsidR="009756DE" w:rsidRPr="00C921BE">
        <w:rPr>
          <w:rFonts w:ascii="Times New Roman" w:hAnsi="Times New Roman" w:cs="Times New Roman"/>
          <w:color w:val="000000" w:themeColor="text1"/>
          <w:sz w:val="24"/>
          <w:szCs w:val="24"/>
        </w:rPr>
        <w:t xml:space="preserve"> </w:t>
      </w:r>
    </w:p>
    <w:p w:rsidR="00F43FAF" w:rsidRPr="00C921BE"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Wilson and Sons work </w:t>
      </w:r>
      <w:r w:rsidR="002278DD" w:rsidRPr="00C921BE">
        <w:rPr>
          <w:rFonts w:ascii="Times New Roman" w:hAnsi="Times New Roman" w:cs="Times New Roman"/>
          <w:color w:val="000000" w:themeColor="text1"/>
          <w:sz w:val="24"/>
          <w:szCs w:val="24"/>
        </w:rPr>
        <w:t xml:space="preserve">in </w:t>
      </w:r>
      <w:r w:rsidRPr="00C921BE">
        <w:rPr>
          <w:rFonts w:ascii="Times New Roman" w:hAnsi="Times New Roman" w:cs="Times New Roman"/>
          <w:color w:val="000000" w:themeColor="text1"/>
          <w:sz w:val="24"/>
          <w:szCs w:val="24"/>
        </w:rPr>
        <w:t>a</w:t>
      </w:r>
      <w:r w:rsidR="002278DD" w:rsidRPr="00C921BE">
        <w:rPr>
          <w:rFonts w:ascii="Times New Roman" w:hAnsi="Times New Roman" w:cs="Times New Roman"/>
          <w:color w:val="000000" w:themeColor="text1"/>
          <w:sz w:val="24"/>
          <w:szCs w:val="24"/>
        </w:rPr>
        <w:t xml:space="preserve"> hierarchical </w:t>
      </w:r>
      <w:r w:rsidR="003111F6" w:rsidRPr="00C921BE">
        <w:rPr>
          <w:rFonts w:ascii="Times New Roman" w:hAnsi="Times New Roman" w:cs="Times New Roman"/>
          <w:color w:val="000000" w:themeColor="text1"/>
          <w:sz w:val="24"/>
          <w:szCs w:val="24"/>
        </w:rPr>
        <w:t>pattern</w:t>
      </w:r>
      <w:r w:rsidR="00643689">
        <w:rPr>
          <w:rFonts w:ascii="Times New Roman" w:hAnsi="Times New Roman" w:cs="Times New Roman"/>
          <w:color w:val="000000" w:themeColor="text1"/>
          <w:sz w:val="24"/>
          <w:szCs w:val="24"/>
        </w:rPr>
        <w:t xml:space="preserve"> where the CEO heads the top management. </w:t>
      </w:r>
      <w:r w:rsidR="002278DD" w:rsidRPr="00C921BE">
        <w:rPr>
          <w:rFonts w:ascii="Times New Roman" w:hAnsi="Times New Roman" w:cs="Times New Roman"/>
          <w:color w:val="000000" w:themeColor="text1"/>
          <w:sz w:val="24"/>
          <w:szCs w:val="24"/>
        </w:rPr>
        <w:t>He is</w:t>
      </w:r>
      <w:r w:rsidR="00D577DF" w:rsidRPr="00C921BE">
        <w:rPr>
          <w:rFonts w:ascii="Times New Roman" w:hAnsi="Times New Roman" w:cs="Times New Roman"/>
          <w:color w:val="000000" w:themeColor="text1"/>
          <w:sz w:val="24"/>
          <w:szCs w:val="24"/>
        </w:rPr>
        <w:t xml:space="preserve"> </w:t>
      </w:r>
      <w:r w:rsidR="002278DD" w:rsidRPr="00C921BE">
        <w:rPr>
          <w:rFonts w:ascii="Times New Roman" w:hAnsi="Times New Roman" w:cs="Times New Roman"/>
          <w:color w:val="000000" w:themeColor="text1"/>
          <w:sz w:val="24"/>
          <w:szCs w:val="24"/>
        </w:rPr>
        <w:t xml:space="preserve">solely responsible for the overall running </w:t>
      </w:r>
      <w:r w:rsidR="005826CA" w:rsidRPr="00C921BE">
        <w:rPr>
          <w:rFonts w:ascii="Times New Roman" w:hAnsi="Times New Roman" w:cs="Times New Roman"/>
          <w:color w:val="000000" w:themeColor="text1"/>
          <w:sz w:val="24"/>
          <w:szCs w:val="24"/>
        </w:rPr>
        <w:t>o</w:t>
      </w:r>
      <w:r w:rsidR="002278DD" w:rsidRPr="00C921BE">
        <w:rPr>
          <w:rFonts w:ascii="Times New Roman" w:hAnsi="Times New Roman" w:cs="Times New Roman"/>
          <w:color w:val="000000" w:themeColor="text1"/>
          <w:sz w:val="24"/>
          <w:szCs w:val="24"/>
        </w:rPr>
        <w:t>f the organization.</w:t>
      </w:r>
      <w:r w:rsidR="005826CA" w:rsidRPr="00C921BE">
        <w:rPr>
          <w:rFonts w:ascii="Times New Roman" w:hAnsi="Times New Roman" w:cs="Times New Roman"/>
          <w:color w:val="000000" w:themeColor="text1"/>
          <w:sz w:val="24"/>
          <w:szCs w:val="24"/>
        </w:rPr>
        <w:t xml:space="preserve"> </w:t>
      </w:r>
      <w:r w:rsidR="00643689">
        <w:rPr>
          <w:rFonts w:ascii="Times New Roman" w:hAnsi="Times New Roman" w:cs="Times New Roman"/>
          <w:color w:val="000000" w:themeColor="text1"/>
          <w:sz w:val="24"/>
          <w:szCs w:val="24"/>
        </w:rPr>
        <w:t>D</w:t>
      </w:r>
      <w:r w:rsidRPr="00C921BE">
        <w:rPr>
          <w:rFonts w:ascii="Times New Roman" w:hAnsi="Times New Roman" w:cs="Times New Roman"/>
          <w:color w:val="000000" w:themeColor="text1"/>
          <w:sz w:val="24"/>
          <w:szCs w:val="24"/>
        </w:rPr>
        <w:t>ecision</w:t>
      </w:r>
      <w:r w:rsidR="006C1CA3" w:rsidRPr="00C921BE">
        <w:rPr>
          <w:rFonts w:ascii="Times New Roman" w:hAnsi="Times New Roman" w:cs="Times New Roman"/>
          <w:color w:val="000000" w:themeColor="text1"/>
          <w:sz w:val="24"/>
          <w:szCs w:val="24"/>
        </w:rPr>
        <w:t xml:space="preserve"> making power is </w:t>
      </w:r>
      <w:r w:rsidRPr="00C921BE">
        <w:rPr>
          <w:rFonts w:ascii="Times New Roman" w:hAnsi="Times New Roman" w:cs="Times New Roman"/>
          <w:color w:val="000000" w:themeColor="text1"/>
          <w:sz w:val="24"/>
          <w:szCs w:val="24"/>
        </w:rPr>
        <w:t>allotted</w:t>
      </w:r>
      <w:r w:rsidR="006C1CA3" w:rsidRPr="00C921BE">
        <w:rPr>
          <w:rFonts w:ascii="Times New Roman" w:hAnsi="Times New Roman" w:cs="Times New Roman"/>
          <w:color w:val="000000" w:themeColor="text1"/>
          <w:sz w:val="24"/>
          <w:szCs w:val="24"/>
        </w:rPr>
        <w:t xml:space="preserve"> to the managers also but the final deci</w:t>
      </w:r>
      <w:r w:rsidR="00643689">
        <w:rPr>
          <w:rFonts w:ascii="Times New Roman" w:hAnsi="Times New Roman" w:cs="Times New Roman"/>
          <w:color w:val="000000" w:themeColor="text1"/>
          <w:sz w:val="24"/>
          <w:szCs w:val="24"/>
        </w:rPr>
        <w:t>sion is always made by the CEO, which means that t</w:t>
      </w:r>
      <w:r w:rsidR="006C1CA3" w:rsidRPr="00C921BE">
        <w:rPr>
          <w:rFonts w:ascii="Times New Roman" w:hAnsi="Times New Roman" w:cs="Times New Roman"/>
          <w:color w:val="000000" w:themeColor="text1"/>
          <w:sz w:val="24"/>
          <w:szCs w:val="24"/>
        </w:rPr>
        <w:t>he</w:t>
      </w:r>
      <w:r w:rsidR="00921D54" w:rsidRPr="00C921BE">
        <w:rPr>
          <w:rFonts w:ascii="Times New Roman" w:hAnsi="Times New Roman" w:cs="Times New Roman"/>
          <w:color w:val="000000" w:themeColor="text1"/>
          <w:sz w:val="24"/>
          <w:szCs w:val="24"/>
        </w:rPr>
        <w:t xml:space="preserve"> company cannot operate without the approval of the CEO's </w:t>
      </w:r>
      <w:r w:rsidRPr="00C921BE">
        <w:rPr>
          <w:rFonts w:ascii="Times New Roman" w:hAnsi="Times New Roman" w:cs="Times New Roman"/>
          <w:color w:val="000000" w:themeColor="text1"/>
          <w:sz w:val="24"/>
          <w:szCs w:val="24"/>
        </w:rPr>
        <w:t xml:space="preserve">decision. </w:t>
      </w:r>
      <w:r w:rsidR="00B92374" w:rsidRPr="00C921BE">
        <w:rPr>
          <w:rFonts w:ascii="Times New Roman" w:hAnsi="Times New Roman" w:cs="Times New Roman"/>
          <w:color w:val="000000" w:themeColor="text1"/>
          <w:sz w:val="24"/>
          <w:szCs w:val="24"/>
        </w:rPr>
        <w:t xml:space="preserve">Currently, Wilson and Sons are operational with a workforce of </w:t>
      </w:r>
      <w:r w:rsidR="00900001">
        <w:rPr>
          <w:rFonts w:ascii="Times New Roman" w:hAnsi="Times New Roman" w:cs="Times New Roman"/>
          <w:color w:val="000000" w:themeColor="text1"/>
          <w:sz w:val="24"/>
          <w:szCs w:val="24"/>
        </w:rPr>
        <w:t>about 209 employees who have strong commitment</w:t>
      </w:r>
      <w:r w:rsidR="00B92374" w:rsidRPr="00C921BE">
        <w:rPr>
          <w:rFonts w:ascii="Times New Roman" w:hAnsi="Times New Roman" w:cs="Times New Roman"/>
          <w:color w:val="000000" w:themeColor="text1"/>
          <w:sz w:val="24"/>
          <w:szCs w:val="24"/>
        </w:rPr>
        <w:t xml:space="preserve"> </w:t>
      </w:r>
      <w:r w:rsidR="00900001">
        <w:rPr>
          <w:rFonts w:ascii="Times New Roman" w:hAnsi="Times New Roman" w:cs="Times New Roman"/>
          <w:color w:val="000000" w:themeColor="text1"/>
          <w:sz w:val="24"/>
          <w:szCs w:val="24"/>
        </w:rPr>
        <w:t>with</w:t>
      </w:r>
      <w:r w:rsidR="00B92374" w:rsidRPr="00C921BE">
        <w:rPr>
          <w:rFonts w:ascii="Times New Roman" w:hAnsi="Times New Roman" w:cs="Times New Roman"/>
          <w:color w:val="000000" w:themeColor="text1"/>
          <w:sz w:val="24"/>
          <w:szCs w:val="24"/>
        </w:rPr>
        <w:t xml:space="preserve"> their work. They work hard to deliver excellent services to their clients and have a very good reputation in the market. </w:t>
      </w:r>
      <w:r w:rsidR="00336ED0" w:rsidRPr="00C921BE">
        <w:rPr>
          <w:rFonts w:ascii="Times New Roman" w:hAnsi="Times New Roman" w:cs="Times New Roman"/>
          <w:color w:val="000000" w:themeColor="text1"/>
          <w:sz w:val="24"/>
          <w:szCs w:val="24"/>
        </w:rPr>
        <w:t>Because of th</w:t>
      </w:r>
      <w:r w:rsidR="00EC12EE" w:rsidRPr="00C921BE">
        <w:rPr>
          <w:rFonts w:ascii="Times New Roman" w:hAnsi="Times New Roman" w:cs="Times New Roman"/>
          <w:color w:val="000000" w:themeColor="text1"/>
          <w:sz w:val="24"/>
          <w:szCs w:val="24"/>
        </w:rPr>
        <w:t xml:space="preserve">is success, </w:t>
      </w:r>
      <w:r w:rsidR="00D143F9" w:rsidRPr="00C921BE">
        <w:rPr>
          <w:rFonts w:ascii="Times New Roman" w:hAnsi="Times New Roman" w:cs="Times New Roman"/>
          <w:color w:val="000000" w:themeColor="text1"/>
          <w:sz w:val="24"/>
          <w:szCs w:val="24"/>
        </w:rPr>
        <w:t>Wilson and Sons are planning to expand their business and open a new workplace in</w:t>
      </w:r>
      <w:r w:rsidR="009756DE" w:rsidRPr="00C921BE">
        <w:rPr>
          <w:rFonts w:ascii="Times New Roman" w:hAnsi="Times New Roman" w:cs="Times New Roman"/>
          <w:color w:val="000000" w:themeColor="text1"/>
          <w:sz w:val="24"/>
          <w:szCs w:val="24"/>
        </w:rPr>
        <w:t xml:space="preserve"> Columbus, South Carolina</w:t>
      </w:r>
      <w:r w:rsidR="00701A4A" w:rsidRPr="00C921BE">
        <w:rPr>
          <w:rFonts w:ascii="Times New Roman" w:hAnsi="Times New Roman" w:cs="Times New Roman"/>
          <w:color w:val="000000" w:themeColor="text1"/>
          <w:sz w:val="24"/>
          <w:szCs w:val="24"/>
        </w:rPr>
        <w:t xml:space="preserve"> which seems ideal for such type of a business</w:t>
      </w:r>
      <w:r w:rsidR="003111F6" w:rsidRPr="00C921BE">
        <w:rPr>
          <w:rFonts w:ascii="Times New Roman" w:hAnsi="Times New Roman" w:cs="Times New Roman"/>
          <w:color w:val="000000" w:themeColor="text1"/>
          <w:sz w:val="24"/>
          <w:szCs w:val="24"/>
        </w:rPr>
        <w:t>.</w:t>
      </w:r>
    </w:p>
    <w:p w:rsidR="00F55468" w:rsidRPr="00C921BE" w:rsidRDefault="007C25BC" w:rsidP="00C921BE">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Expanding the business is</w:t>
      </w:r>
      <w:r w:rsidR="00A74F15" w:rsidRPr="00C921BE">
        <w:rPr>
          <w:rFonts w:ascii="Times New Roman" w:hAnsi="Times New Roman" w:cs="Times New Roman"/>
          <w:color w:val="000000" w:themeColor="text1"/>
          <w:sz w:val="24"/>
          <w:szCs w:val="24"/>
        </w:rPr>
        <w:t xml:space="preserve"> a critical decision for the CEO to make. The expenses, as well as the res</w:t>
      </w:r>
      <w:r>
        <w:rPr>
          <w:rFonts w:ascii="Times New Roman" w:hAnsi="Times New Roman" w:cs="Times New Roman"/>
          <w:color w:val="000000" w:themeColor="text1"/>
          <w:sz w:val="24"/>
          <w:szCs w:val="24"/>
        </w:rPr>
        <w:t xml:space="preserve">ponsibilities, will be doubled along with </w:t>
      </w:r>
      <w:r w:rsidR="005A465B" w:rsidRPr="00C921BE">
        <w:rPr>
          <w:rFonts w:ascii="Times New Roman" w:hAnsi="Times New Roman" w:cs="Times New Roman"/>
          <w:color w:val="000000" w:themeColor="text1"/>
          <w:sz w:val="24"/>
          <w:szCs w:val="24"/>
        </w:rPr>
        <w:t>many</w:t>
      </w:r>
      <w:r>
        <w:rPr>
          <w:rFonts w:ascii="Times New Roman" w:hAnsi="Times New Roman" w:cs="Times New Roman"/>
          <w:color w:val="000000" w:themeColor="text1"/>
          <w:sz w:val="24"/>
          <w:szCs w:val="24"/>
        </w:rPr>
        <w:t xml:space="preserve"> other</w:t>
      </w:r>
      <w:r w:rsidR="005A465B" w:rsidRPr="00C921BE">
        <w:rPr>
          <w:rFonts w:ascii="Times New Roman" w:hAnsi="Times New Roman" w:cs="Times New Roman"/>
          <w:color w:val="000000" w:themeColor="text1"/>
          <w:sz w:val="24"/>
          <w:szCs w:val="24"/>
        </w:rPr>
        <w:t xml:space="preserve"> things that need to be considered and thus a new plan will be required for business</w:t>
      </w:r>
      <w:r>
        <w:rPr>
          <w:rFonts w:ascii="Times New Roman" w:hAnsi="Times New Roman" w:cs="Times New Roman"/>
          <w:color w:val="000000" w:themeColor="text1"/>
          <w:sz w:val="24"/>
          <w:szCs w:val="24"/>
        </w:rPr>
        <w:t xml:space="preserve"> expansion or a new business</w:t>
      </w:r>
      <w:r w:rsidR="005A465B" w:rsidRPr="00C921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5A465B" w:rsidRPr="00C921BE">
        <w:rPr>
          <w:rFonts w:ascii="Times New Roman" w:hAnsi="Times New Roman" w:cs="Times New Roman"/>
          <w:color w:val="000000" w:themeColor="text1"/>
          <w:sz w:val="24"/>
          <w:szCs w:val="24"/>
        </w:rPr>
        <w:t xml:space="preserve"> change of location, target market and other such changes bring about a great change in the </w:t>
      </w:r>
      <w:r w:rsidR="00FB1268" w:rsidRPr="00C921BE">
        <w:rPr>
          <w:rFonts w:ascii="Times New Roman" w:hAnsi="Times New Roman" w:cs="Times New Roman"/>
          <w:color w:val="000000" w:themeColor="text1"/>
          <w:sz w:val="24"/>
          <w:szCs w:val="24"/>
        </w:rPr>
        <w:t xml:space="preserve">planning </w:t>
      </w:r>
      <w:r w:rsidR="00FB1268" w:rsidRPr="00C921BE">
        <w:rPr>
          <w:rFonts w:ascii="Times New Roman" w:hAnsi="Times New Roman" w:cs="Times New Roman"/>
          <w:color w:val="000000" w:themeColor="text1"/>
          <w:sz w:val="24"/>
          <w:szCs w:val="24"/>
        </w:rPr>
        <w:lastRenderedPageBreak/>
        <w:t>process. Below is the organizational chart that will refer to the basic plan followed by Wilson and Sons.</w:t>
      </w:r>
    </w:p>
    <w:p w:rsidR="0036669A" w:rsidRPr="00C921BE" w:rsidRDefault="00A74F15" w:rsidP="00C921BE">
      <w:pPr>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Organizational chart</w:t>
      </w:r>
    </w:p>
    <w:p w:rsidR="00467699"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Opening up a new office in South </w:t>
      </w:r>
      <w:r w:rsidR="002325CB" w:rsidRPr="00C921BE">
        <w:rPr>
          <w:rFonts w:ascii="Times New Roman" w:hAnsi="Times New Roman" w:cs="Times New Roman"/>
          <w:color w:val="000000" w:themeColor="text1"/>
          <w:sz w:val="24"/>
          <w:szCs w:val="24"/>
        </w:rPr>
        <w:t xml:space="preserve">Carolina is a </w:t>
      </w:r>
      <w:r w:rsidR="00F43FAF" w:rsidRPr="00C921BE">
        <w:rPr>
          <w:rFonts w:ascii="Times New Roman" w:hAnsi="Times New Roman" w:cs="Times New Roman"/>
          <w:color w:val="000000" w:themeColor="text1"/>
          <w:sz w:val="24"/>
          <w:szCs w:val="24"/>
        </w:rPr>
        <w:t>challenging task</w:t>
      </w:r>
      <w:r w:rsidR="002325CB" w:rsidRPr="00C921BE">
        <w:rPr>
          <w:rFonts w:ascii="Times New Roman" w:hAnsi="Times New Roman" w:cs="Times New Roman"/>
          <w:color w:val="000000" w:themeColor="text1"/>
          <w:sz w:val="24"/>
          <w:szCs w:val="24"/>
        </w:rPr>
        <w:t xml:space="preserve">. The executive board has come up with a plan in which they have decided to start off with 18 employees. Out of which </w:t>
      </w:r>
      <w:r w:rsidRPr="00C921BE">
        <w:rPr>
          <w:rFonts w:ascii="Times New Roman" w:hAnsi="Times New Roman" w:cs="Times New Roman"/>
          <w:color w:val="000000" w:themeColor="text1"/>
          <w:sz w:val="24"/>
          <w:szCs w:val="24"/>
        </w:rPr>
        <w:t xml:space="preserve">one manager </w:t>
      </w:r>
      <w:r w:rsidR="00A67EF4" w:rsidRPr="00C921BE">
        <w:rPr>
          <w:rFonts w:ascii="Times New Roman" w:hAnsi="Times New Roman" w:cs="Times New Roman"/>
          <w:color w:val="000000" w:themeColor="text1"/>
          <w:sz w:val="24"/>
          <w:szCs w:val="24"/>
        </w:rPr>
        <w:t xml:space="preserve">will be appointed followed by </w:t>
      </w:r>
      <w:r w:rsidR="00C30AD8" w:rsidRPr="00C921BE">
        <w:rPr>
          <w:rFonts w:ascii="Times New Roman" w:hAnsi="Times New Roman" w:cs="Times New Roman"/>
          <w:color w:val="000000" w:themeColor="text1"/>
          <w:sz w:val="24"/>
          <w:szCs w:val="24"/>
        </w:rPr>
        <w:t xml:space="preserve">Six HR </w:t>
      </w:r>
      <w:r w:rsidR="009C6D31" w:rsidRPr="00C921BE">
        <w:rPr>
          <w:rFonts w:ascii="Times New Roman" w:hAnsi="Times New Roman" w:cs="Times New Roman"/>
          <w:color w:val="000000" w:themeColor="text1"/>
          <w:sz w:val="24"/>
          <w:szCs w:val="24"/>
        </w:rPr>
        <w:t>specialist</w:t>
      </w:r>
      <w:r w:rsidR="00C30AD8" w:rsidRPr="00C921BE">
        <w:rPr>
          <w:rFonts w:ascii="Times New Roman" w:hAnsi="Times New Roman" w:cs="Times New Roman"/>
          <w:color w:val="000000" w:themeColor="text1"/>
          <w:sz w:val="24"/>
          <w:szCs w:val="24"/>
        </w:rPr>
        <w:t xml:space="preserve">s and </w:t>
      </w:r>
      <w:r w:rsidR="00467699">
        <w:rPr>
          <w:rFonts w:ascii="Times New Roman" w:hAnsi="Times New Roman" w:cs="Times New Roman"/>
          <w:color w:val="000000" w:themeColor="text1"/>
          <w:sz w:val="24"/>
          <w:szCs w:val="24"/>
        </w:rPr>
        <w:t xml:space="preserve">three first-line supervisors. Other than theses, </w:t>
      </w:r>
      <w:r w:rsidRPr="00C921BE">
        <w:rPr>
          <w:rFonts w:ascii="Times New Roman" w:hAnsi="Times New Roman" w:cs="Times New Roman"/>
          <w:color w:val="000000" w:themeColor="text1"/>
          <w:sz w:val="24"/>
          <w:szCs w:val="24"/>
        </w:rPr>
        <w:t>eight human resources assistants</w:t>
      </w:r>
      <w:r w:rsidR="009C6D31" w:rsidRPr="00C921BE">
        <w:rPr>
          <w:rFonts w:ascii="Times New Roman" w:hAnsi="Times New Roman" w:cs="Times New Roman"/>
          <w:color w:val="000000" w:themeColor="text1"/>
          <w:sz w:val="24"/>
          <w:szCs w:val="24"/>
        </w:rPr>
        <w:t xml:space="preserve"> will be appointed as a helping hand for the HR experts. </w:t>
      </w:r>
      <w:r w:rsidR="00467699">
        <w:rPr>
          <w:rFonts w:ascii="Times New Roman" w:hAnsi="Times New Roman" w:cs="Times New Roman"/>
          <w:color w:val="000000" w:themeColor="text1"/>
          <w:sz w:val="24"/>
          <w:szCs w:val="24"/>
        </w:rPr>
        <w:t xml:space="preserve">Although the basic structure of the new setup is same as the existing main setup in </w:t>
      </w:r>
      <w:proofErr w:type="spellStart"/>
      <w:r w:rsidR="00467699">
        <w:rPr>
          <w:rFonts w:ascii="Times New Roman" w:hAnsi="Times New Roman" w:cs="Times New Roman"/>
          <w:color w:val="000000" w:themeColor="text1"/>
          <w:sz w:val="24"/>
          <w:szCs w:val="24"/>
        </w:rPr>
        <w:t>Macons</w:t>
      </w:r>
      <w:proofErr w:type="spellEnd"/>
      <w:r w:rsidR="00467699">
        <w:rPr>
          <w:rFonts w:ascii="Times New Roman" w:hAnsi="Times New Roman" w:cs="Times New Roman"/>
          <w:color w:val="000000" w:themeColor="text1"/>
          <w:sz w:val="24"/>
          <w:szCs w:val="24"/>
        </w:rPr>
        <w:t xml:space="preserve">, </w:t>
      </w:r>
      <w:r w:rsidR="00DA671E" w:rsidRPr="00C921BE">
        <w:rPr>
          <w:rFonts w:ascii="Times New Roman" w:hAnsi="Times New Roman" w:cs="Times New Roman"/>
          <w:color w:val="000000" w:themeColor="text1"/>
          <w:sz w:val="24"/>
          <w:szCs w:val="24"/>
        </w:rPr>
        <w:t>the allocation of duties</w:t>
      </w:r>
      <w:r w:rsidR="00467699">
        <w:rPr>
          <w:rFonts w:ascii="Times New Roman" w:hAnsi="Times New Roman" w:cs="Times New Roman"/>
          <w:color w:val="000000" w:themeColor="text1"/>
          <w:sz w:val="24"/>
          <w:szCs w:val="24"/>
        </w:rPr>
        <w:t xml:space="preserve"> and</w:t>
      </w:r>
      <w:r w:rsidR="00DA671E" w:rsidRPr="00C921BE">
        <w:rPr>
          <w:rFonts w:ascii="Times New Roman" w:hAnsi="Times New Roman" w:cs="Times New Roman"/>
          <w:color w:val="000000" w:themeColor="text1"/>
          <w:sz w:val="24"/>
          <w:szCs w:val="24"/>
        </w:rPr>
        <w:t xml:space="preserve"> responsibilities play a great role in deciding the </w:t>
      </w:r>
      <w:r w:rsidR="00467699">
        <w:rPr>
          <w:rFonts w:ascii="Times New Roman" w:hAnsi="Times New Roman" w:cs="Times New Roman"/>
          <w:color w:val="000000" w:themeColor="text1"/>
          <w:sz w:val="24"/>
          <w:szCs w:val="24"/>
        </w:rPr>
        <w:t xml:space="preserve">success or failure of the </w:t>
      </w:r>
      <w:r w:rsidR="00C921BE">
        <w:rPr>
          <w:rFonts w:ascii="Times New Roman" w:hAnsi="Times New Roman" w:cs="Times New Roman"/>
          <w:color w:val="000000" w:themeColor="text1"/>
          <w:sz w:val="24"/>
          <w:szCs w:val="24"/>
        </w:rPr>
        <w:t>organization. The planning i</w:t>
      </w:r>
      <w:r w:rsidR="00DE2DE4" w:rsidRPr="00C921BE">
        <w:rPr>
          <w:rFonts w:ascii="Times New Roman" w:hAnsi="Times New Roman" w:cs="Times New Roman"/>
          <w:color w:val="000000" w:themeColor="text1"/>
          <w:sz w:val="24"/>
          <w:szCs w:val="24"/>
        </w:rPr>
        <w:t xml:space="preserve">s the first step towards a huge structure so it has to be a </w:t>
      </w:r>
      <w:r w:rsidR="00517232" w:rsidRPr="00C921BE">
        <w:rPr>
          <w:rFonts w:ascii="Times New Roman" w:hAnsi="Times New Roman" w:cs="Times New Roman"/>
          <w:color w:val="000000" w:themeColor="text1"/>
          <w:sz w:val="24"/>
          <w:szCs w:val="24"/>
        </w:rPr>
        <w:t>precise</w:t>
      </w:r>
      <w:r w:rsidR="00DE2DE4" w:rsidRPr="00C921BE">
        <w:rPr>
          <w:rFonts w:ascii="Times New Roman" w:hAnsi="Times New Roman" w:cs="Times New Roman"/>
          <w:color w:val="000000" w:themeColor="text1"/>
          <w:sz w:val="24"/>
          <w:szCs w:val="24"/>
        </w:rPr>
        <w:t xml:space="preserve"> one and the assigning </w:t>
      </w:r>
      <w:r w:rsidR="000F34F6" w:rsidRPr="00C921BE">
        <w:rPr>
          <w:rFonts w:ascii="Times New Roman" w:hAnsi="Times New Roman" w:cs="Times New Roman"/>
          <w:color w:val="000000" w:themeColor="text1"/>
          <w:sz w:val="24"/>
          <w:szCs w:val="24"/>
        </w:rPr>
        <w:t>of</w:t>
      </w:r>
      <w:r w:rsidR="00DE2DE4" w:rsidRPr="00C921BE">
        <w:rPr>
          <w:rFonts w:ascii="Times New Roman" w:hAnsi="Times New Roman" w:cs="Times New Roman"/>
          <w:color w:val="000000" w:themeColor="text1"/>
          <w:sz w:val="24"/>
          <w:szCs w:val="24"/>
        </w:rPr>
        <w:t xml:space="preserve"> duties and responsibilities should be carefully made</w:t>
      </w:r>
      <w:r w:rsidR="00AF694C">
        <w:rPr>
          <w:rFonts w:ascii="Times New Roman" w:hAnsi="Times New Roman" w:cs="Times New Roman"/>
          <w:color w:val="000000" w:themeColor="text1"/>
          <w:sz w:val="24"/>
          <w:szCs w:val="24"/>
        </w:rPr>
        <w:t xml:space="preserve"> (Bryson, 2018)</w:t>
      </w:r>
      <w:r w:rsidR="00DE2DE4" w:rsidRPr="00C921BE">
        <w:rPr>
          <w:rFonts w:ascii="Times New Roman" w:hAnsi="Times New Roman" w:cs="Times New Roman"/>
          <w:color w:val="000000" w:themeColor="text1"/>
          <w:sz w:val="24"/>
          <w:szCs w:val="24"/>
        </w:rPr>
        <w:t xml:space="preserve">. </w:t>
      </w:r>
      <w:r w:rsidR="00517232" w:rsidRPr="00C921BE">
        <w:rPr>
          <w:rFonts w:ascii="Times New Roman" w:hAnsi="Times New Roman" w:cs="Times New Roman"/>
          <w:color w:val="000000" w:themeColor="text1"/>
          <w:sz w:val="24"/>
          <w:szCs w:val="24"/>
        </w:rPr>
        <w:t xml:space="preserve">Over hiring of </w:t>
      </w:r>
      <w:r w:rsidR="00467699">
        <w:rPr>
          <w:rFonts w:ascii="Times New Roman" w:hAnsi="Times New Roman" w:cs="Times New Roman"/>
          <w:color w:val="000000" w:themeColor="text1"/>
          <w:sz w:val="24"/>
          <w:szCs w:val="24"/>
        </w:rPr>
        <w:t xml:space="preserve">the </w:t>
      </w:r>
      <w:r w:rsidR="00517232" w:rsidRPr="00C921BE">
        <w:rPr>
          <w:rFonts w:ascii="Times New Roman" w:hAnsi="Times New Roman" w:cs="Times New Roman"/>
          <w:color w:val="000000" w:themeColor="text1"/>
          <w:sz w:val="24"/>
          <w:szCs w:val="24"/>
        </w:rPr>
        <w:t>staff can also lead to disaster.</w:t>
      </w:r>
      <w:r w:rsidR="007C76ED" w:rsidRPr="00C921BE">
        <w:rPr>
          <w:rFonts w:ascii="Times New Roman" w:hAnsi="Times New Roman" w:cs="Times New Roman"/>
          <w:color w:val="000000" w:themeColor="text1"/>
          <w:sz w:val="24"/>
          <w:szCs w:val="24"/>
        </w:rPr>
        <w:t xml:space="preserve"> So, the target </w:t>
      </w:r>
      <w:r w:rsidR="000F34F6" w:rsidRPr="00C921BE">
        <w:rPr>
          <w:rFonts w:ascii="Times New Roman" w:hAnsi="Times New Roman" w:cs="Times New Roman"/>
          <w:color w:val="000000" w:themeColor="text1"/>
          <w:sz w:val="24"/>
          <w:szCs w:val="24"/>
        </w:rPr>
        <w:t>of</w:t>
      </w:r>
      <w:r w:rsidR="007C76ED" w:rsidRPr="00C921BE">
        <w:rPr>
          <w:rFonts w:ascii="Times New Roman" w:hAnsi="Times New Roman" w:cs="Times New Roman"/>
          <w:color w:val="000000" w:themeColor="text1"/>
          <w:sz w:val="24"/>
          <w:szCs w:val="24"/>
        </w:rPr>
        <w:t xml:space="preserve"> Wilson and Sons is to provide the best services to the community keeping the employees and </w:t>
      </w:r>
      <w:r w:rsidR="00467699" w:rsidRPr="00C921BE">
        <w:rPr>
          <w:rFonts w:ascii="Times New Roman" w:hAnsi="Times New Roman" w:cs="Times New Roman"/>
          <w:color w:val="000000" w:themeColor="text1"/>
          <w:sz w:val="24"/>
          <w:szCs w:val="24"/>
        </w:rPr>
        <w:t>employer’s</w:t>
      </w:r>
      <w:r w:rsidR="007C76ED" w:rsidRPr="00C921BE">
        <w:rPr>
          <w:rFonts w:ascii="Times New Roman" w:hAnsi="Times New Roman" w:cs="Times New Roman"/>
          <w:color w:val="000000" w:themeColor="text1"/>
          <w:sz w:val="24"/>
          <w:szCs w:val="24"/>
        </w:rPr>
        <w:t xml:space="preserve"> happy </w:t>
      </w:r>
      <w:r w:rsidR="00467699">
        <w:rPr>
          <w:rFonts w:ascii="Times New Roman" w:hAnsi="Times New Roman" w:cs="Times New Roman"/>
          <w:color w:val="000000" w:themeColor="text1"/>
          <w:sz w:val="24"/>
          <w:szCs w:val="24"/>
        </w:rPr>
        <w:t>alongside generating</w:t>
      </w:r>
      <w:r w:rsidR="007C76ED" w:rsidRPr="00C921BE">
        <w:rPr>
          <w:rFonts w:ascii="Times New Roman" w:hAnsi="Times New Roman" w:cs="Times New Roman"/>
          <w:color w:val="000000" w:themeColor="text1"/>
          <w:sz w:val="24"/>
          <w:szCs w:val="24"/>
        </w:rPr>
        <w:t xml:space="preserve"> sufficient profits.</w:t>
      </w:r>
    </w:p>
    <w:p w:rsidR="00467699" w:rsidRPr="00467699" w:rsidRDefault="00467699" w:rsidP="00467699">
      <w:pPr>
        <w:rPr>
          <w:rFonts w:ascii="Times New Roman" w:hAnsi="Times New Roman" w:cs="Times New Roman"/>
          <w:b/>
          <w:color w:val="000000" w:themeColor="text1"/>
          <w:sz w:val="24"/>
          <w:szCs w:val="24"/>
        </w:rPr>
      </w:pPr>
      <w:r w:rsidRPr="00467699">
        <w:rPr>
          <w:rFonts w:ascii="Times New Roman" w:hAnsi="Times New Roman" w:cs="Times New Roman"/>
          <w:b/>
          <w:color w:val="000000" w:themeColor="text1"/>
          <w:sz w:val="24"/>
          <w:szCs w:val="24"/>
        </w:rPr>
        <w:t>Mission and Vision of Wilson and Sons</w:t>
      </w:r>
    </w:p>
    <w:p w:rsidR="00467699" w:rsidRDefault="00467699" w:rsidP="00467699">
      <w:pPr>
        <w:spacing w:line="480" w:lineRule="auto"/>
        <w:ind w:firstLine="720"/>
        <w:rPr>
          <w:rFonts w:ascii="Times New Roman" w:hAnsi="Times New Roman" w:cs="Times New Roman"/>
          <w:color w:val="000000" w:themeColor="text1"/>
          <w:sz w:val="24"/>
          <w:szCs w:val="24"/>
        </w:rPr>
      </w:pPr>
      <w:r w:rsidRPr="00467699">
        <w:rPr>
          <w:rFonts w:ascii="Times New Roman" w:hAnsi="Times New Roman" w:cs="Times New Roman"/>
          <w:color w:val="000000" w:themeColor="text1"/>
          <w:sz w:val="24"/>
          <w:szCs w:val="24"/>
        </w:rPr>
        <w:t xml:space="preserve">The mission and vision are very basic components of an organizational plan. They serve two purposes </w:t>
      </w:r>
      <w:r>
        <w:rPr>
          <w:rFonts w:ascii="Times New Roman" w:hAnsi="Times New Roman" w:cs="Times New Roman"/>
          <w:color w:val="000000" w:themeColor="text1"/>
          <w:sz w:val="24"/>
          <w:szCs w:val="24"/>
        </w:rPr>
        <w:t xml:space="preserve">including defining the purpose and identification of a company, and giving a hint about the current position of the company along with future of the company. </w:t>
      </w:r>
      <w:r w:rsidRPr="00467699">
        <w:rPr>
          <w:rFonts w:ascii="Times New Roman" w:hAnsi="Times New Roman" w:cs="Times New Roman"/>
          <w:color w:val="000000" w:themeColor="text1"/>
          <w:sz w:val="24"/>
          <w:szCs w:val="24"/>
        </w:rPr>
        <w:t>In case of Wilson and Sons, the mission is to provide their valued customers with the best staffing solutions. While the</w:t>
      </w:r>
      <w:r w:rsidR="005F1313">
        <w:rPr>
          <w:rFonts w:ascii="Times New Roman" w:hAnsi="Times New Roman" w:cs="Times New Roman"/>
          <w:color w:val="000000" w:themeColor="text1"/>
          <w:sz w:val="24"/>
          <w:szCs w:val="24"/>
        </w:rPr>
        <w:t xml:space="preserve">ir vision states that </w:t>
      </w:r>
      <w:r w:rsidRPr="00467699">
        <w:rPr>
          <w:rFonts w:ascii="Times New Roman" w:hAnsi="Times New Roman" w:cs="Times New Roman"/>
          <w:color w:val="000000" w:themeColor="text1"/>
          <w:sz w:val="24"/>
          <w:szCs w:val="24"/>
        </w:rPr>
        <w:t>they are the best in the market and this is their competitive edge as well.</w:t>
      </w:r>
    </w:p>
    <w:p w:rsidR="00467699" w:rsidRPr="00C921BE" w:rsidRDefault="00467699" w:rsidP="00467699">
      <w:pPr>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The Organization values of Wilson and Sons</w:t>
      </w:r>
    </w:p>
    <w:p w:rsidR="00467699" w:rsidRDefault="00467699" w:rsidP="00467699">
      <w:pPr>
        <w:spacing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The organizational values are a set of values and ethics through which a company operates. These are the basic operational values and must always be considered as a priority. In </w:t>
      </w:r>
      <w:r w:rsidRPr="00C921BE">
        <w:rPr>
          <w:rFonts w:ascii="Times New Roman" w:hAnsi="Times New Roman" w:cs="Times New Roman"/>
          <w:color w:val="000000" w:themeColor="text1"/>
          <w:sz w:val="24"/>
          <w:szCs w:val="24"/>
        </w:rPr>
        <w:lastRenderedPageBreak/>
        <w:t xml:space="preserve">case if Wilson and Sons they are committed to the community by providing their services. The company provides equitable treatment to its employees making good work relations and providing excellent services to </w:t>
      </w:r>
      <w:r w:rsidR="000C1B41" w:rsidRPr="00C921BE">
        <w:rPr>
          <w:rFonts w:ascii="Times New Roman" w:hAnsi="Times New Roman" w:cs="Times New Roman"/>
          <w:color w:val="000000" w:themeColor="text1"/>
          <w:sz w:val="24"/>
          <w:szCs w:val="24"/>
        </w:rPr>
        <w:t>reach</w:t>
      </w:r>
      <w:r w:rsidR="000C1B41">
        <w:rPr>
          <w:rFonts w:ascii="Times New Roman" w:hAnsi="Times New Roman" w:cs="Times New Roman"/>
          <w:color w:val="000000" w:themeColor="text1"/>
          <w:sz w:val="24"/>
          <w:szCs w:val="24"/>
        </w:rPr>
        <w:t xml:space="preserve"> satisfaction of the</w:t>
      </w:r>
      <w:r w:rsidRPr="00C921BE">
        <w:rPr>
          <w:rFonts w:ascii="Times New Roman" w:hAnsi="Times New Roman" w:cs="Times New Roman"/>
          <w:color w:val="000000" w:themeColor="text1"/>
          <w:sz w:val="24"/>
          <w:szCs w:val="24"/>
        </w:rPr>
        <w:t xml:space="preserve"> clients.</w:t>
      </w:r>
      <w:r w:rsidRPr="00C921BE">
        <w:rPr>
          <w:rFonts w:ascii="Times New Roman" w:hAnsi="Times New Roman" w:cs="Times New Roman"/>
          <w:color w:val="000000" w:themeColor="text1"/>
          <w:sz w:val="24"/>
          <w:szCs w:val="24"/>
        </w:rPr>
        <w:br/>
      </w:r>
    </w:p>
    <w:p w:rsidR="00AB6222" w:rsidRPr="00C921BE" w:rsidRDefault="00467699"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1404D406" wp14:editId="184697E4">
            <wp:simplePos x="0" y="0"/>
            <wp:positionH relativeFrom="column">
              <wp:posOffset>-635</wp:posOffset>
            </wp:positionH>
            <wp:positionV relativeFrom="paragraph">
              <wp:posOffset>-427990</wp:posOffset>
            </wp:positionV>
            <wp:extent cx="5830570" cy="3176270"/>
            <wp:effectExtent l="0" t="38100" r="0" b="24130"/>
            <wp:wrapTight wrapText="bothSides">
              <wp:wrapPolygon edited="0">
                <wp:start x="9104" y="-259"/>
                <wp:lineTo x="9033" y="-259"/>
                <wp:lineTo x="8963" y="3886"/>
                <wp:lineTo x="2258" y="5959"/>
                <wp:lineTo x="2047" y="6218"/>
                <wp:lineTo x="2047" y="10882"/>
                <wp:lineTo x="2258" y="12178"/>
                <wp:lineTo x="776" y="13084"/>
                <wp:lineTo x="423" y="13473"/>
                <wp:lineTo x="423" y="20598"/>
                <wp:lineTo x="776" y="21635"/>
                <wp:lineTo x="847" y="21635"/>
                <wp:lineTo x="4305" y="21635"/>
                <wp:lineTo x="4446" y="20598"/>
                <wp:lineTo x="16655" y="20469"/>
                <wp:lineTo x="21313" y="19950"/>
                <wp:lineTo x="21172" y="14250"/>
                <wp:lineTo x="21101" y="14250"/>
                <wp:lineTo x="20748" y="12178"/>
                <wp:lineTo x="20819" y="6737"/>
                <wp:lineTo x="20254" y="5959"/>
                <wp:lineTo x="19196" y="5959"/>
                <wp:lineTo x="18914" y="5441"/>
                <wp:lineTo x="13409" y="3886"/>
                <wp:lineTo x="13409" y="1814"/>
                <wp:lineTo x="13268" y="-259"/>
                <wp:lineTo x="12985" y="-259"/>
                <wp:lineTo x="9104" y="-25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086962" w:rsidRPr="00C921BE" w:rsidRDefault="00086962" w:rsidP="00C921BE">
      <w:pPr>
        <w:spacing w:after="0" w:line="480" w:lineRule="auto"/>
        <w:ind w:firstLine="720"/>
        <w:rPr>
          <w:rFonts w:ascii="Times New Roman" w:hAnsi="Times New Roman" w:cs="Times New Roman"/>
          <w:color w:val="000000" w:themeColor="text1"/>
          <w:sz w:val="24"/>
          <w:szCs w:val="24"/>
        </w:rPr>
      </w:pPr>
    </w:p>
    <w:p w:rsidR="00C921BE" w:rsidRDefault="00C921BE" w:rsidP="00C921BE">
      <w:pPr>
        <w:spacing w:after="0" w:line="480" w:lineRule="auto"/>
        <w:jc w:val="both"/>
        <w:rPr>
          <w:rFonts w:ascii="Times New Roman" w:hAnsi="Times New Roman" w:cs="Times New Roman"/>
          <w:b/>
          <w:color w:val="000000" w:themeColor="text1"/>
          <w:sz w:val="24"/>
          <w:szCs w:val="24"/>
        </w:rPr>
      </w:pPr>
    </w:p>
    <w:p w:rsidR="00C921BE" w:rsidRDefault="00C921BE" w:rsidP="00C921BE">
      <w:pPr>
        <w:spacing w:after="0" w:line="480" w:lineRule="auto"/>
        <w:jc w:val="both"/>
        <w:rPr>
          <w:rFonts w:ascii="Times New Roman" w:hAnsi="Times New Roman" w:cs="Times New Roman"/>
          <w:b/>
          <w:color w:val="000000" w:themeColor="text1"/>
          <w:sz w:val="24"/>
          <w:szCs w:val="24"/>
        </w:rPr>
      </w:pPr>
    </w:p>
    <w:p w:rsidR="00C921BE" w:rsidRDefault="00C921BE" w:rsidP="00C921BE">
      <w:pPr>
        <w:spacing w:after="0" w:line="480" w:lineRule="auto"/>
        <w:jc w:val="both"/>
        <w:rPr>
          <w:rFonts w:ascii="Times New Roman" w:hAnsi="Times New Roman" w:cs="Times New Roman"/>
          <w:b/>
          <w:color w:val="000000" w:themeColor="text1"/>
          <w:sz w:val="24"/>
          <w:szCs w:val="24"/>
        </w:rPr>
      </w:pPr>
    </w:p>
    <w:p w:rsidR="00C921BE" w:rsidRDefault="00C921BE" w:rsidP="00C921BE">
      <w:pPr>
        <w:spacing w:after="0" w:line="480" w:lineRule="auto"/>
        <w:jc w:val="both"/>
        <w:rPr>
          <w:rFonts w:ascii="Times New Roman" w:hAnsi="Times New Roman" w:cs="Times New Roman"/>
          <w:b/>
          <w:color w:val="000000" w:themeColor="text1"/>
          <w:sz w:val="24"/>
          <w:szCs w:val="24"/>
        </w:rPr>
      </w:pPr>
    </w:p>
    <w:p w:rsidR="00467699" w:rsidRPr="00467699" w:rsidRDefault="00467699" w:rsidP="00467699">
      <w:pPr>
        <w:spacing w:after="0" w:line="480" w:lineRule="auto"/>
        <w:ind w:firstLine="720"/>
        <w:jc w:val="center"/>
        <w:rPr>
          <w:rFonts w:ascii="Times New Roman" w:hAnsi="Times New Roman" w:cs="Times New Roman"/>
          <w:i/>
          <w:color w:val="000000" w:themeColor="text1"/>
          <w:sz w:val="20"/>
          <w:szCs w:val="24"/>
        </w:rPr>
      </w:pPr>
      <w:r w:rsidRPr="00467699">
        <w:rPr>
          <w:rFonts w:ascii="Times New Roman" w:hAnsi="Times New Roman" w:cs="Times New Roman"/>
          <w:i/>
          <w:color w:val="000000" w:themeColor="text1"/>
          <w:sz w:val="20"/>
          <w:szCs w:val="24"/>
        </w:rPr>
        <w:t>Figure 1: Organizational Structure</w:t>
      </w:r>
    </w:p>
    <w:p w:rsidR="005E7406" w:rsidRPr="00C921BE" w:rsidRDefault="00C921BE" w:rsidP="00467699">
      <w:pPr>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The Basic</w:t>
      </w:r>
      <w:r w:rsidR="009756DE" w:rsidRPr="00C921BE">
        <w:rPr>
          <w:rFonts w:ascii="Times New Roman" w:hAnsi="Times New Roman" w:cs="Times New Roman"/>
          <w:b/>
          <w:color w:val="000000" w:themeColor="text1"/>
          <w:sz w:val="24"/>
          <w:szCs w:val="24"/>
        </w:rPr>
        <w:t xml:space="preserve"> planning process </w:t>
      </w:r>
      <w:r w:rsidR="000F4E79" w:rsidRPr="00C921BE">
        <w:rPr>
          <w:rFonts w:ascii="Times New Roman" w:hAnsi="Times New Roman" w:cs="Times New Roman"/>
          <w:b/>
          <w:color w:val="000000" w:themeColor="text1"/>
          <w:sz w:val="24"/>
          <w:szCs w:val="24"/>
        </w:rPr>
        <w:t xml:space="preserve">of Wilson and Sons </w:t>
      </w:r>
    </w:p>
    <w:p w:rsidR="00E3519C" w:rsidRPr="00C921BE"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A set of plans that are made to achieve the vision and mission of an </w:t>
      </w:r>
      <w:r w:rsidR="000C1B41">
        <w:rPr>
          <w:rFonts w:ascii="Times New Roman" w:hAnsi="Times New Roman" w:cs="Times New Roman"/>
          <w:color w:val="000000" w:themeColor="text1"/>
          <w:sz w:val="24"/>
          <w:szCs w:val="24"/>
        </w:rPr>
        <w:t>o</w:t>
      </w:r>
      <w:r w:rsidR="000C1B41" w:rsidRPr="00C921BE">
        <w:rPr>
          <w:rFonts w:ascii="Times New Roman" w:hAnsi="Times New Roman" w:cs="Times New Roman"/>
          <w:color w:val="000000" w:themeColor="text1"/>
          <w:sz w:val="24"/>
          <w:szCs w:val="24"/>
        </w:rPr>
        <w:t>rganization</w:t>
      </w:r>
      <w:r w:rsidR="00C921BE" w:rsidRPr="00C921BE">
        <w:rPr>
          <w:rFonts w:ascii="Times New Roman" w:hAnsi="Times New Roman" w:cs="Times New Roman"/>
          <w:color w:val="000000" w:themeColor="text1"/>
          <w:sz w:val="24"/>
          <w:szCs w:val="24"/>
        </w:rPr>
        <w:t xml:space="preserve"> includes a basic planning process</w:t>
      </w:r>
      <w:r w:rsidRPr="00C921BE">
        <w:rPr>
          <w:rFonts w:ascii="Times New Roman" w:hAnsi="Times New Roman" w:cs="Times New Roman"/>
          <w:color w:val="000000" w:themeColor="text1"/>
          <w:sz w:val="24"/>
          <w:szCs w:val="24"/>
        </w:rPr>
        <w:t xml:space="preserve">. </w:t>
      </w:r>
      <w:r w:rsidR="007A7F7B" w:rsidRPr="00C921BE">
        <w:rPr>
          <w:rFonts w:ascii="Times New Roman" w:hAnsi="Times New Roman" w:cs="Times New Roman"/>
          <w:color w:val="000000" w:themeColor="text1"/>
          <w:sz w:val="24"/>
          <w:szCs w:val="24"/>
        </w:rPr>
        <w:t xml:space="preserve">The basic planning leads to operational plans for any </w:t>
      </w:r>
      <w:r w:rsidR="00170B30" w:rsidRPr="00C921BE">
        <w:rPr>
          <w:rFonts w:ascii="Times New Roman" w:hAnsi="Times New Roman" w:cs="Times New Roman"/>
          <w:color w:val="000000" w:themeColor="text1"/>
          <w:sz w:val="24"/>
          <w:szCs w:val="24"/>
        </w:rPr>
        <w:t>company</w:t>
      </w:r>
      <w:r w:rsidR="00AF694C">
        <w:rPr>
          <w:rFonts w:ascii="Times New Roman" w:hAnsi="Times New Roman" w:cs="Times New Roman"/>
          <w:color w:val="000000" w:themeColor="text1"/>
          <w:sz w:val="24"/>
          <w:szCs w:val="24"/>
        </w:rPr>
        <w:t xml:space="preserve"> (Cassidy, 2016)</w:t>
      </w:r>
      <w:r w:rsidR="00170B30" w:rsidRPr="00C921BE">
        <w:rPr>
          <w:rFonts w:ascii="Times New Roman" w:hAnsi="Times New Roman" w:cs="Times New Roman"/>
          <w:color w:val="000000" w:themeColor="text1"/>
          <w:sz w:val="24"/>
          <w:szCs w:val="24"/>
        </w:rPr>
        <w:t>. This</w:t>
      </w:r>
      <w:r w:rsidRPr="00C921BE">
        <w:rPr>
          <w:rFonts w:ascii="Times New Roman" w:hAnsi="Times New Roman" w:cs="Times New Roman"/>
          <w:color w:val="000000" w:themeColor="text1"/>
          <w:sz w:val="24"/>
          <w:szCs w:val="24"/>
        </w:rPr>
        <w:t xml:space="preserve"> is the baseline evaluation done to bring the company into </w:t>
      </w:r>
      <w:r w:rsidR="000C1B41">
        <w:rPr>
          <w:rFonts w:ascii="Times New Roman" w:hAnsi="Times New Roman" w:cs="Times New Roman"/>
          <w:color w:val="000000" w:themeColor="text1"/>
          <w:sz w:val="24"/>
          <w:szCs w:val="24"/>
        </w:rPr>
        <w:t xml:space="preserve">a </w:t>
      </w:r>
      <w:r w:rsidRPr="00C921BE">
        <w:rPr>
          <w:rFonts w:ascii="Times New Roman" w:hAnsi="Times New Roman" w:cs="Times New Roman"/>
          <w:color w:val="000000" w:themeColor="text1"/>
          <w:sz w:val="24"/>
          <w:szCs w:val="24"/>
        </w:rPr>
        <w:t xml:space="preserve">running </w:t>
      </w:r>
      <w:r w:rsidRPr="00C921BE">
        <w:rPr>
          <w:rFonts w:ascii="Times New Roman" w:hAnsi="Times New Roman" w:cs="Times New Roman"/>
          <w:color w:val="000000" w:themeColor="text1"/>
          <w:sz w:val="24"/>
          <w:szCs w:val="24"/>
        </w:rPr>
        <w:t>position. The</w:t>
      </w:r>
      <w:r w:rsidR="001C0014" w:rsidRPr="00C921BE">
        <w:rPr>
          <w:rFonts w:ascii="Times New Roman" w:hAnsi="Times New Roman" w:cs="Times New Roman"/>
          <w:color w:val="000000" w:themeColor="text1"/>
          <w:sz w:val="24"/>
          <w:szCs w:val="24"/>
        </w:rPr>
        <w:t xml:space="preserve"> basic plan includes both long-term plans and the short-term plans. The</w:t>
      </w:r>
      <w:r w:rsidR="0040752C">
        <w:rPr>
          <w:rFonts w:ascii="Times New Roman" w:hAnsi="Times New Roman" w:cs="Times New Roman"/>
          <w:color w:val="000000" w:themeColor="text1"/>
          <w:sz w:val="24"/>
          <w:szCs w:val="24"/>
        </w:rPr>
        <w:t>y determine the exact position o</w:t>
      </w:r>
      <w:r w:rsidR="001C0014" w:rsidRPr="00C921BE">
        <w:rPr>
          <w:rFonts w:ascii="Times New Roman" w:hAnsi="Times New Roman" w:cs="Times New Roman"/>
          <w:color w:val="000000" w:themeColor="text1"/>
          <w:sz w:val="24"/>
          <w:szCs w:val="24"/>
        </w:rPr>
        <w:t xml:space="preserve">f the company and then </w:t>
      </w:r>
      <w:r w:rsidR="00830567">
        <w:rPr>
          <w:rFonts w:ascii="Times New Roman" w:hAnsi="Times New Roman" w:cs="Times New Roman"/>
          <w:color w:val="000000" w:themeColor="text1"/>
          <w:sz w:val="24"/>
          <w:szCs w:val="24"/>
        </w:rPr>
        <w:t xml:space="preserve">considering </w:t>
      </w:r>
      <w:r w:rsidR="001C0014" w:rsidRPr="00C921BE">
        <w:rPr>
          <w:rFonts w:ascii="Times New Roman" w:hAnsi="Times New Roman" w:cs="Times New Roman"/>
          <w:color w:val="000000" w:themeColor="text1"/>
          <w:sz w:val="24"/>
          <w:szCs w:val="24"/>
        </w:rPr>
        <w:t xml:space="preserve">all the factors and all the analysis, </w:t>
      </w:r>
      <w:r w:rsidR="00830567">
        <w:rPr>
          <w:rFonts w:ascii="Times New Roman" w:hAnsi="Times New Roman" w:cs="Times New Roman"/>
          <w:color w:val="000000" w:themeColor="text1"/>
          <w:sz w:val="24"/>
          <w:szCs w:val="24"/>
        </w:rPr>
        <w:t>a</w:t>
      </w:r>
      <w:r w:rsidR="001C0014" w:rsidRPr="00C921BE">
        <w:rPr>
          <w:rFonts w:ascii="Times New Roman" w:hAnsi="Times New Roman" w:cs="Times New Roman"/>
          <w:color w:val="000000" w:themeColor="text1"/>
          <w:sz w:val="24"/>
          <w:szCs w:val="24"/>
        </w:rPr>
        <w:t xml:space="preserve"> workable plan is made which is not limited to the </w:t>
      </w:r>
      <w:r w:rsidR="00830567" w:rsidRPr="00C921BE">
        <w:rPr>
          <w:rFonts w:ascii="Times New Roman" w:hAnsi="Times New Roman" w:cs="Times New Roman"/>
          <w:color w:val="000000" w:themeColor="text1"/>
          <w:sz w:val="24"/>
          <w:szCs w:val="24"/>
        </w:rPr>
        <w:t>files</w:t>
      </w:r>
      <w:r w:rsidR="001C0014" w:rsidRPr="00C921BE">
        <w:rPr>
          <w:rFonts w:ascii="Times New Roman" w:hAnsi="Times New Roman" w:cs="Times New Roman"/>
          <w:color w:val="000000" w:themeColor="text1"/>
          <w:sz w:val="24"/>
          <w:szCs w:val="24"/>
        </w:rPr>
        <w:t xml:space="preserve"> but is practically implemented.</w:t>
      </w:r>
      <w:r w:rsidRPr="00C921BE">
        <w:rPr>
          <w:rFonts w:ascii="Times New Roman" w:hAnsi="Times New Roman" w:cs="Times New Roman"/>
          <w:color w:val="000000" w:themeColor="text1"/>
          <w:sz w:val="24"/>
          <w:szCs w:val="24"/>
        </w:rPr>
        <w:t xml:space="preserve"> In th</w:t>
      </w:r>
      <w:r w:rsidR="00170B30" w:rsidRPr="00C921BE">
        <w:rPr>
          <w:rFonts w:ascii="Times New Roman" w:hAnsi="Times New Roman" w:cs="Times New Roman"/>
          <w:color w:val="000000" w:themeColor="text1"/>
          <w:sz w:val="24"/>
          <w:szCs w:val="24"/>
        </w:rPr>
        <w:t>i</w:t>
      </w:r>
      <w:r w:rsidRPr="00C921BE">
        <w:rPr>
          <w:rFonts w:ascii="Times New Roman" w:hAnsi="Times New Roman" w:cs="Times New Roman"/>
          <w:color w:val="000000" w:themeColor="text1"/>
          <w:sz w:val="24"/>
          <w:szCs w:val="24"/>
        </w:rPr>
        <w:t xml:space="preserve">s planning process, the managers and the heads of the departments take part </w:t>
      </w:r>
      <w:r w:rsidR="00E61AAA" w:rsidRPr="00C921BE">
        <w:rPr>
          <w:rFonts w:ascii="Times New Roman" w:hAnsi="Times New Roman" w:cs="Times New Roman"/>
          <w:color w:val="000000" w:themeColor="text1"/>
          <w:sz w:val="24"/>
          <w:szCs w:val="24"/>
        </w:rPr>
        <w:t xml:space="preserve">and sort out ways to achieve their targets. These plans comply as orders for the </w:t>
      </w:r>
      <w:r w:rsidR="005846FE" w:rsidRPr="00C921BE">
        <w:rPr>
          <w:rFonts w:ascii="Times New Roman" w:hAnsi="Times New Roman" w:cs="Times New Roman"/>
          <w:color w:val="000000" w:themeColor="text1"/>
          <w:sz w:val="24"/>
          <w:szCs w:val="24"/>
        </w:rPr>
        <w:t>workforce which then follow them and achieve the targets.</w:t>
      </w:r>
      <w:r w:rsidR="00E61AAA" w:rsidRPr="00C921BE">
        <w:rPr>
          <w:rFonts w:ascii="Times New Roman" w:hAnsi="Times New Roman" w:cs="Times New Roman"/>
          <w:color w:val="000000" w:themeColor="text1"/>
          <w:sz w:val="24"/>
          <w:szCs w:val="24"/>
        </w:rPr>
        <w:t xml:space="preserve"> </w:t>
      </w:r>
    </w:p>
    <w:p w:rsidR="00FC66CB" w:rsidRPr="00C921BE"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lastRenderedPageBreak/>
        <w:t>The basic plan is used to</w:t>
      </w:r>
      <w:r w:rsidR="00852A94">
        <w:rPr>
          <w:rFonts w:ascii="Times New Roman" w:hAnsi="Times New Roman" w:cs="Times New Roman"/>
          <w:color w:val="000000" w:themeColor="text1"/>
          <w:sz w:val="24"/>
          <w:szCs w:val="24"/>
        </w:rPr>
        <w:t xml:space="preserve"> make strategies and tactics for penetrating</w:t>
      </w:r>
      <w:r w:rsidRPr="00C921BE">
        <w:rPr>
          <w:rFonts w:ascii="Times New Roman" w:hAnsi="Times New Roman" w:cs="Times New Roman"/>
          <w:color w:val="000000" w:themeColor="text1"/>
          <w:sz w:val="24"/>
          <w:szCs w:val="24"/>
        </w:rPr>
        <w:t xml:space="preserve"> </w:t>
      </w:r>
      <w:r w:rsidR="00852A94">
        <w:rPr>
          <w:rFonts w:ascii="Times New Roman" w:hAnsi="Times New Roman" w:cs="Times New Roman"/>
          <w:color w:val="000000" w:themeColor="text1"/>
          <w:sz w:val="24"/>
          <w:szCs w:val="24"/>
        </w:rPr>
        <w:t xml:space="preserve">into </w:t>
      </w:r>
      <w:r w:rsidRPr="00C921BE">
        <w:rPr>
          <w:rFonts w:ascii="Times New Roman" w:hAnsi="Times New Roman" w:cs="Times New Roman"/>
          <w:color w:val="000000" w:themeColor="text1"/>
          <w:sz w:val="24"/>
          <w:szCs w:val="24"/>
        </w:rPr>
        <w:t xml:space="preserve">the market. </w:t>
      </w:r>
      <w:r w:rsidR="00676B2D" w:rsidRPr="00C921BE">
        <w:rPr>
          <w:rFonts w:ascii="Times New Roman" w:hAnsi="Times New Roman" w:cs="Times New Roman"/>
          <w:color w:val="000000" w:themeColor="text1"/>
          <w:sz w:val="24"/>
          <w:szCs w:val="24"/>
        </w:rPr>
        <w:t>This process can be</w:t>
      </w:r>
      <w:r w:rsidR="00852A94">
        <w:rPr>
          <w:rFonts w:ascii="Times New Roman" w:hAnsi="Times New Roman" w:cs="Times New Roman"/>
          <w:color w:val="000000" w:themeColor="text1"/>
          <w:sz w:val="24"/>
          <w:szCs w:val="24"/>
        </w:rPr>
        <w:t xml:space="preserve"> divided into seven basic steps that include </w:t>
      </w:r>
      <w:r w:rsidR="009756DE" w:rsidRPr="00C921BE">
        <w:rPr>
          <w:rFonts w:ascii="Times New Roman" w:hAnsi="Times New Roman" w:cs="Times New Roman"/>
          <w:color w:val="000000" w:themeColor="text1"/>
          <w:sz w:val="24"/>
          <w:szCs w:val="24"/>
        </w:rPr>
        <w:t xml:space="preserve">setting </w:t>
      </w:r>
      <w:r w:rsidR="00A6086A" w:rsidRPr="00C921BE">
        <w:rPr>
          <w:rFonts w:ascii="Times New Roman" w:hAnsi="Times New Roman" w:cs="Times New Roman"/>
          <w:color w:val="000000" w:themeColor="text1"/>
          <w:sz w:val="24"/>
          <w:szCs w:val="24"/>
        </w:rPr>
        <w:t xml:space="preserve">of </w:t>
      </w:r>
      <w:r w:rsidR="009756DE" w:rsidRPr="00C921BE">
        <w:rPr>
          <w:rFonts w:ascii="Times New Roman" w:hAnsi="Times New Roman" w:cs="Times New Roman"/>
          <w:color w:val="000000" w:themeColor="text1"/>
          <w:sz w:val="24"/>
          <w:szCs w:val="24"/>
        </w:rPr>
        <w:t>objectives</w:t>
      </w:r>
      <w:r w:rsidR="00A6086A" w:rsidRPr="00C921BE">
        <w:rPr>
          <w:rFonts w:ascii="Times New Roman" w:hAnsi="Times New Roman" w:cs="Times New Roman"/>
          <w:color w:val="000000" w:themeColor="text1"/>
          <w:sz w:val="24"/>
          <w:szCs w:val="24"/>
        </w:rPr>
        <w:t xml:space="preserve"> of the organization</w:t>
      </w:r>
      <w:r w:rsidR="009756DE" w:rsidRPr="00C921BE">
        <w:rPr>
          <w:rFonts w:ascii="Times New Roman" w:hAnsi="Times New Roman" w:cs="Times New Roman"/>
          <w:color w:val="000000" w:themeColor="text1"/>
          <w:sz w:val="24"/>
          <w:szCs w:val="24"/>
        </w:rPr>
        <w:t xml:space="preserve">, analyzing and evaluating </w:t>
      </w:r>
      <w:r w:rsidR="00A6086A" w:rsidRPr="00C921BE">
        <w:rPr>
          <w:rFonts w:ascii="Times New Roman" w:hAnsi="Times New Roman" w:cs="Times New Roman"/>
          <w:color w:val="000000" w:themeColor="text1"/>
          <w:sz w:val="24"/>
          <w:szCs w:val="24"/>
        </w:rPr>
        <w:t>the internal and external</w:t>
      </w:r>
      <w:r w:rsidR="009756DE" w:rsidRPr="00C921BE">
        <w:rPr>
          <w:rFonts w:ascii="Times New Roman" w:hAnsi="Times New Roman" w:cs="Times New Roman"/>
          <w:color w:val="000000" w:themeColor="text1"/>
          <w:sz w:val="24"/>
          <w:szCs w:val="24"/>
        </w:rPr>
        <w:t xml:space="preserve"> environments,</w:t>
      </w:r>
      <w:r w:rsid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t>identifying the alternatives</w:t>
      </w:r>
      <w:r w:rsidR="00653A98" w:rsidRPr="00C921BE">
        <w:rPr>
          <w:rFonts w:ascii="Times New Roman" w:hAnsi="Times New Roman" w:cs="Times New Roman"/>
          <w:color w:val="000000" w:themeColor="text1"/>
          <w:sz w:val="24"/>
          <w:szCs w:val="24"/>
        </w:rPr>
        <w:t xml:space="preserve"> </w:t>
      </w:r>
      <w:r w:rsidR="0077447D" w:rsidRPr="00C921BE">
        <w:rPr>
          <w:rFonts w:ascii="Times New Roman" w:hAnsi="Times New Roman" w:cs="Times New Roman"/>
          <w:color w:val="000000" w:themeColor="text1"/>
          <w:sz w:val="24"/>
          <w:szCs w:val="24"/>
        </w:rPr>
        <w:t>available</w:t>
      </w:r>
      <w:r w:rsidR="009756DE" w:rsidRPr="00C921BE">
        <w:rPr>
          <w:rFonts w:ascii="Times New Roman" w:hAnsi="Times New Roman" w:cs="Times New Roman"/>
          <w:color w:val="000000" w:themeColor="text1"/>
          <w:sz w:val="24"/>
          <w:szCs w:val="24"/>
        </w:rPr>
        <w:t>,</w:t>
      </w:r>
      <w:r w:rsidR="00C921BE">
        <w:rPr>
          <w:rFonts w:ascii="Times New Roman" w:hAnsi="Times New Roman" w:cs="Times New Roman"/>
          <w:color w:val="000000" w:themeColor="text1"/>
          <w:sz w:val="24"/>
          <w:szCs w:val="24"/>
        </w:rPr>
        <w:t xml:space="preserve"> selecting the best solution </w:t>
      </w:r>
      <w:r w:rsidR="00653A98" w:rsidRPr="00C921BE">
        <w:rPr>
          <w:rFonts w:ascii="Times New Roman" w:hAnsi="Times New Roman" w:cs="Times New Roman"/>
          <w:color w:val="000000" w:themeColor="text1"/>
          <w:sz w:val="24"/>
          <w:szCs w:val="24"/>
        </w:rPr>
        <w:t>possible</w:t>
      </w:r>
      <w:r w:rsid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t>implement</w:t>
      </w:r>
      <w:r w:rsidR="00653A98" w:rsidRPr="00C921BE">
        <w:rPr>
          <w:rFonts w:ascii="Times New Roman" w:hAnsi="Times New Roman" w:cs="Times New Roman"/>
          <w:color w:val="000000" w:themeColor="text1"/>
          <w:sz w:val="24"/>
          <w:szCs w:val="24"/>
        </w:rPr>
        <w:t xml:space="preserve">ation of the final </w:t>
      </w:r>
      <w:r w:rsidR="009756DE" w:rsidRPr="00C921BE">
        <w:rPr>
          <w:rFonts w:ascii="Times New Roman" w:hAnsi="Times New Roman" w:cs="Times New Roman"/>
          <w:color w:val="000000" w:themeColor="text1"/>
          <w:sz w:val="24"/>
          <w:szCs w:val="24"/>
        </w:rPr>
        <w:t>plan,</w:t>
      </w:r>
      <w:r w:rsid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t xml:space="preserve">controlling </w:t>
      </w:r>
      <w:r w:rsidR="00653A98" w:rsidRPr="00C921BE">
        <w:rPr>
          <w:rFonts w:ascii="Times New Roman" w:hAnsi="Times New Roman" w:cs="Times New Roman"/>
          <w:color w:val="000000" w:themeColor="text1"/>
          <w:sz w:val="24"/>
          <w:szCs w:val="24"/>
        </w:rPr>
        <w:t xml:space="preserve">the </w:t>
      </w:r>
      <w:r w:rsidR="00C921BE" w:rsidRPr="00C921BE">
        <w:rPr>
          <w:rFonts w:ascii="Times New Roman" w:hAnsi="Times New Roman" w:cs="Times New Roman"/>
          <w:color w:val="000000" w:themeColor="text1"/>
          <w:sz w:val="24"/>
          <w:szCs w:val="24"/>
        </w:rPr>
        <w:t>organization</w:t>
      </w:r>
      <w:r w:rsidR="007237DF" w:rsidRP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t>and</w:t>
      </w:r>
      <w:r w:rsid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t>assessing the results</w:t>
      </w:r>
      <w:r w:rsidR="007237DF" w:rsidRPr="00C921BE">
        <w:rPr>
          <w:rFonts w:ascii="Times New Roman" w:hAnsi="Times New Roman" w:cs="Times New Roman"/>
          <w:color w:val="000000" w:themeColor="text1"/>
          <w:sz w:val="24"/>
          <w:szCs w:val="24"/>
        </w:rPr>
        <w:t xml:space="preserve"> estimated versus achieved</w:t>
      </w:r>
      <w:r w:rsidR="009756DE" w:rsidRPr="00C921BE">
        <w:rPr>
          <w:rFonts w:ascii="Times New Roman" w:hAnsi="Times New Roman" w:cs="Times New Roman"/>
          <w:color w:val="000000" w:themeColor="text1"/>
          <w:sz w:val="24"/>
          <w:szCs w:val="24"/>
        </w:rPr>
        <w:t xml:space="preserve">. </w:t>
      </w:r>
    </w:p>
    <w:p w:rsidR="00636722" w:rsidRPr="00C921BE" w:rsidRDefault="00A74F15" w:rsidP="00852A94">
      <w:pPr>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The setting of Objectives of the Organization</w:t>
      </w:r>
    </w:p>
    <w:p w:rsidR="00416B46"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In order to achieve their goals, the executive board needs to </w:t>
      </w:r>
      <w:r w:rsidR="00AA4431" w:rsidRPr="00C921BE">
        <w:rPr>
          <w:rFonts w:ascii="Times New Roman" w:hAnsi="Times New Roman" w:cs="Times New Roman"/>
          <w:color w:val="000000" w:themeColor="text1"/>
          <w:sz w:val="24"/>
          <w:szCs w:val="24"/>
        </w:rPr>
        <w:t>analyze</w:t>
      </w:r>
      <w:r w:rsidRPr="00C921BE">
        <w:rPr>
          <w:rFonts w:ascii="Times New Roman" w:hAnsi="Times New Roman" w:cs="Times New Roman"/>
          <w:color w:val="000000" w:themeColor="text1"/>
          <w:sz w:val="24"/>
          <w:szCs w:val="24"/>
        </w:rPr>
        <w:t xml:space="preserve"> their targets. They </w:t>
      </w:r>
      <w:r w:rsidRPr="00C921BE">
        <w:rPr>
          <w:rFonts w:ascii="Times New Roman" w:hAnsi="Times New Roman" w:cs="Times New Roman"/>
          <w:color w:val="000000" w:themeColor="text1"/>
          <w:sz w:val="24"/>
          <w:szCs w:val="24"/>
        </w:rPr>
        <w:t>should keep an eye on their goals and start working on it. It</w:t>
      </w:r>
      <w:r w:rsidR="00B63BAB" w:rsidRPr="00C921BE">
        <w:rPr>
          <w:rFonts w:ascii="Times New Roman" w:hAnsi="Times New Roman" w:cs="Times New Roman"/>
          <w:color w:val="000000" w:themeColor="text1"/>
          <w:sz w:val="24"/>
          <w:szCs w:val="24"/>
        </w:rPr>
        <w:t xml:space="preserve"> is a very preliminary step</w:t>
      </w:r>
      <w:r w:rsidR="00852A94">
        <w:rPr>
          <w:rFonts w:ascii="Times New Roman" w:hAnsi="Times New Roman" w:cs="Times New Roman"/>
          <w:color w:val="000000" w:themeColor="text1"/>
          <w:sz w:val="24"/>
          <w:szCs w:val="24"/>
        </w:rPr>
        <w:t xml:space="preserve"> in setting up an organization </w:t>
      </w:r>
      <w:r w:rsidR="00B63BAB" w:rsidRPr="00C921BE">
        <w:rPr>
          <w:rFonts w:ascii="Times New Roman" w:hAnsi="Times New Roman" w:cs="Times New Roman"/>
          <w:color w:val="000000" w:themeColor="text1"/>
          <w:sz w:val="24"/>
          <w:szCs w:val="24"/>
        </w:rPr>
        <w:t xml:space="preserve">to set up their objectives. It identifies the goals </w:t>
      </w:r>
      <w:r w:rsidR="00852A94">
        <w:rPr>
          <w:rFonts w:ascii="Times New Roman" w:hAnsi="Times New Roman" w:cs="Times New Roman"/>
          <w:color w:val="000000" w:themeColor="text1"/>
          <w:sz w:val="24"/>
          <w:szCs w:val="24"/>
        </w:rPr>
        <w:t xml:space="preserve">along with explaining the ways </w:t>
      </w:r>
      <w:r w:rsidR="00852A94" w:rsidRPr="00C921BE">
        <w:rPr>
          <w:rFonts w:ascii="Times New Roman" w:hAnsi="Times New Roman" w:cs="Times New Roman"/>
          <w:color w:val="000000" w:themeColor="text1"/>
          <w:sz w:val="24"/>
          <w:szCs w:val="24"/>
        </w:rPr>
        <w:t>to</w:t>
      </w:r>
      <w:r w:rsidR="00B63BAB" w:rsidRPr="00C921BE">
        <w:rPr>
          <w:rFonts w:ascii="Times New Roman" w:hAnsi="Times New Roman" w:cs="Times New Roman"/>
          <w:color w:val="000000" w:themeColor="text1"/>
          <w:sz w:val="24"/>
          <w:szCs w:val="24"/>
        </w:rPr>
        <w:t xml:space="preserve"> achieve them. </w:t>
      </w:r>
      <w:r w:rsidR="00C42195" w:rsidRPr="00C921BE">
        <w:rPr>
          <w:rFonts w:ascii="Times New Roman" w:hAnsi="Times New Roman" w:cs="Times New Roman"/>
          <w:color w:val="000000" w:themeColor="text1"/>
          <w:sz w:val="24"/>
          <w:szCs w:val="24"/>
        </w:rPr>
        <w:t xml:space="preserve">Everything starts with a first step and from the basic, we go to the complex scenarios. </w:t>
      </w:r>
      <w:r w:rsidR="00363844" w:rsidRPr="00C921BE">
        <w:rPr>
          <w:rFonts w:ascii="Times New Roman" w:hAnsi="Times New Roman" w:cs="Times New Roman"/>
          <w:color w:val="000000" w:themeColor="text1"/>
          <w:sz w:val="24"/>
          <w:szCs w:val="24"/>
        </w:rPr>
        <w:t xml:space="preserve">In expanding the business, the first step is recruiting the staff. </w:t>
      </w:r>
      <w:r w:rsidR="000506CB" w:rsidRPr="00C921BE">
        <w:rPr>
          <w:rFonts w:ascii="Times New Roman" w:hAnsi="Times New Roman" w:cs="Times New Roman"/>
          <w:color w:val="000000" w:themeColor="text1"/>
          <w:sz w:val="24"/>
          <w:szCs w:val="24"/>
        </w:rPr>
        <w:t xml:space="preserve"> The company is planning to open a site in </w:t>
      </w:r>
      <w:r w:rsidR="00852A94" w:rsidRPr="00C921BE">
        <w:rPr>
          <w:rFonts w:ascii="Times New Roman" w:hAnsi="Times New Roman" w:cs="Times New Roman"/>
          <w:color w:val="000000" w:themeColor="text1"/>
          <w:sz w:val="24"/>
          <w:szCs w:val="24"/>
        </w:rPr>
        <w:t xml:space="preserve">December </w:t>
      </w:r>
      <w:r w:rsidR="00852A94">
        <w:rPr>
          <w:rFonts w:ascii="Times New Roman" w:hAnsi="Times New Roman" w:cs="Times New Roman"/>
          <w:color w:val="000000" w:themeColor="text1"/>
          <w:sz w:val="24"/>
          <w:szCs w:val="24"/>
        </w:rPr>
        <w:t>of 2018</w:t>
      </w:r>
      <w:r w:rsidR="000506CB" w:rsidRPr="00C921BE">
        <w:rPr>
          <w:rFonts w:ascii="Times New Roman" w:hAnsi="Times New Roman" w:cs="Times New Roman"/>
          <w:color w:val="000000" w:themeColor="text1"/>
          <w:sz w:val="24"/>
          <w:szCs w:val="24"/>
        </w:rPr>
        <w:t xml:space="preserve"> and </w:t>
      </w:r>
      <w:r w:rsidR="00852A94">
        <w:rPr>
          <w:rFonts w:ascii="Times New Roman" w:hAnsi="Times New Roman" w:cs="Times New Roman"/>
          <w:color w:val="000000" w:themeColor="text1"/>
          <w:sz w:val="24"/>
          <w:szCs w:val="24"/>
        </w:rPr>
        <w:t>therefore</w:t>
      </w:r>
      <w:r w:rsidR="00993D0A" w:rsidRPr="00C921BE">
        <w:rPr>
          <w:rFonts w:ascii="Times New Roman" w:hAnsi="Times New Roman" w:cs="Times New Roman"/>
          <w:color w:val="000000" w:themeColor="text1"/>
          <w:sz w:val="24"/>
          <w:szCs w:val="24"/>
        </w:rPr>
        <w:t xml:space="preserve"> they need to </w:t>
      </w:r>
      <w:r w:rsidR="00C921BE" w:rsidRPr="00C921BE">
        <w:rPr>
          <w:rFonts w:ascii="Times New Roman" w:hAnsi="Times New Roman" w:cs="Times New Roman"/>
          <w:color w:val="000000" w:themeColor="text1"/>
          <w:sz w:val="24"/>
          <w:szCs w:val="24"/>
        </w:rPr>
        <w:t>select, hire</w:t>
      </w:r>
      <w:r w:rsidR="00993D0A" w:rsidRPr="00C921BE">
        <w:rPr>
          <w:rFonts w:ascii="Times New Roman" w:hAnsi="Times New Roman" w:cs="Times New Roman"/>
          <w:color w:val="000000" w:themeColor="text1"/>
          <w:sz w:val="24"/>
          <w:szCs w:val="24"/>
        </w:rPr>
        <w:t xml:space="preserve"> and train the staff at least</w:t>
      </w:r>
      <w:r w:rsidR="00585834" w:rsidRPr="00C921BE">
        <w:rPr>
          <w:rFonts w:ascii="Times New Roman" w:hAnsi="Times New Roman" w:cs="Times New Roman"/>
          <w:color w:val="000000" w:themeColor="text1"/>
          <w:sz w:val="24"/>
          <w:szCs w:val="24"/>
        </w:rPr>
        <w:t xml:space="preserve"> four month</w:t>
      </w:r>
      <w:r w:rsidR="00993D0A" w:rsidRPr="00C921BE">
        <w:rPr>
          <w:rFonts w:ascii="Times New Roman" w:hAnsi="Times New Roman" w:cs="Times New Roman"/>
          <w:color w:val="000000" w:themeColor="text1"/>
          <w:sz w:val="24"/>
          <w:szCs w:val="24"/>
        </w:rPr>
        <w:t xml:space="preserve">s before the </w:t>
      </w:r>
      <w:r w:rsidR="00585834" w:rsidRPr="00C921BE">
        <w:rPr>
          <w:rFonts w:ascii="Times New Roman" w:hAnsi="Times New Roman" w:cs="Times New Roman"/>
          <w:color w:val="000000" w:themeColor="text1"/>
          <w:sz w:val="24"/>
          <w:szCs w:val="24"/>
        </w:rPr>
        <w:t>target projection date.</w:t>
      </w:r>
    </w:p>
    <w:p w:rsidR="00A30E5D" w:rsidRPr="00C921BE" w:rsidRDefault="009756DE"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b/>
          <w:color w:val="000000" w:themeColor="text1"/>
          <w:sz w:val="24"/>
          <w:szCs w:val="24"/>
        </w:rPr>
        <w:t xml:space="preserve">Analyzing and evaluating </w:t>
      </w:r>
      <w:r w:rsidR="00F13D0F" w:rsidRPr="00C921BE">
        <w:rPr>
          <w:rFonts w:ascii="Times New Roman" w:hAnsi="Times New Roman" w:cs="Times New Roman"/>
          <w:b/>
          <w:color w:val="000000" w:themeColor="text1"/>
          <w:sz w:val="24"/>
          <w:szCs w:val="24"/>
        </w:rPr>
        <w:t xml:space="preserve">the internal and the external </w:t>
      </w:r>
      <w:r w:rsidRPr="00C921BE">
        <w:rPr>
          <w:rFonts w:ascii="Times New Roman" w:hAnsi="Times New Roman" w:cs="Times New Roman"/>
          <w:b/>
          <w:color w:val="000000" w:themeColor="text1"/>
          <w:sz w:val="24"/>
          <w:szCs w:val="24"/>
        </w:rPr>
        <w:t xml:space="preserve">environments </w:t>
      </w:r>
    </w:p>
    <w:p w:rsidR="00263DFD"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While setting up a business, the managers have to adhere</w:t>
      </w:r>
      <w:r w:rsidR="00C921BE">
        <w:rPr>
          <w:rFonts w:ascii="Times New Roman" w:hAnsi="Times New Roman" w:cs="Times New Roman"/>
          <w:color w:val="000000" w:themeColor="text1"/>
          <w:sz w:val="24"/>
          <w:szCs w:val="24"/>
        </w:rPr>
        <w:t xml:space="preserve"> to</w:t>
      </w:r>
      <w:r w:rsidRPr="00C921BE">
        <w:rPr>
          <w:rFonts w:ascii="Times New Roman" w:hAnsi="Times New Roman" w:cs="Times New Roman"/>
          <w:color w:val="000000" w:themeColor="text1"/>
          <w:sz w:val="24"/>
          <w:szCs w:val="24"/>
        </w:rPr>
        <w:t xml:space="preserve"> the internal and the external factors that </w:t>
      </w:r>
      <w:r w:rsidR="00130148">
        <w:rPr>
          <w:rFonts w:ascii="Times New Roman" w:hAnsi="Times New Roman" w:cs="Times New Roman"/>
          <w:color w:val="000000" w:themeColor="text1"/>
          <w:sz w:val="24"/>
          <w:szCs w:val="24"/>
        </w:rPr>
        <w:t xml:space="preserve">might </w:t>
      </w:r>
      <w:r w:rsidRPr="00C921BE">
        <w:rPr>
          <w:rFonts w:ascii="Times New Roman" w:hAnsi="Times New Roman" w:cs="Times New Roman"/>
          <w:color w:val="000000" w:themeColor="text1"/>
          <w:sz w:val="24"/>
          <w:szCs w:val="24"/>
        </w:rPr>
        <w:t>affect the working environment of the business. For example, in internal factors, if the labor goes on strike it can cause problems. If the inventory or the raw material is unavailable, or the cash flow is obstru</w:t>
      </w:r>
      <w:r w:rsidR="00865FA7">
        <w:rPr>
          <w:rFonts w:ascii="Times New Roman" w:hAnsi="Times New Roman" w:cs="Times New Roman"/>
          <w:color w:val="000000" w:themeColor="text1"/>
          <w:sz w:val="24"/>
          <w:szCs w:val="24"/>
        </w:rPr>
        <w:t>cted then this</w:t>
      </w:r>
      <w:r w:rsidRPr="00C921BE">
        <w:rPr>
          <w:rFonts w:ascii="Times New Roman" w:hAnsi="Times New Roman" w:cs="Times New Roman"/>
          <w:color w:val="000000" w:themeColor="text1"/>
          <w:sz w:val="24"/>
          <w:szCs w:val="24"/>
        </w:rPr>
        <w:t xml:space="preserve"> may lead to a pause in routine work. At times, the deadlines are near and the workload is more so some temporary labor is hired or </w:t>
      </w:r>
      <w:r w:rsidR="00865FA7">
        <w:rPr>
          <w:rFonts w:ascii="Times New Roman" w:hAnsi="Times New Roman" w:cs="Times New Roman"/>
          <w:color w:val="000000" w:themeColor="text1"/>
          <w:sz w:val="24"/>
          <w:szCs w:val="24"/>
        </w:rPr>
        <w:t xml:space="preserve">the employees are encouraged to di </w:t>
      </w:r>
      <w:r w:rsidRPr="00C921BE">
        <w:rPr>
          <w:rFonts w:ascii="Times New Roman" w:hAnsi="Times New Roman" w:cs="Times New Roman"/>
          <w:color w:val="000000" w:themeColor="text1"/>
          <w:sz w:val="24"/>
          <w:szCs w:val="24"/>
        </w:rPr>
        <w:t xml:space="preserve">overtime </w:t>
      </w:r>
      <w:r w:rsidR="00865FA7">
        <w:rPr>
          <w:rFonts w:ascii="Times New Roman" w:hAnsi="Times New Roman" w:cs="Times New Roman"/>
          <w:color w:val="000000" w:themeColor="text1"/>
          <w:sz w:val="24"/>
          <w:szCs w:val="24"/>
        </w:rPr>
        <w:t>according to the requirements. T</w:t>
      </w:r>
      <w:r w:rsidR="00865FA7" w:rsidRPr="00C921BE">
        <w:rPr>
          <w:rFonts w:ascii="Times New Roman" w:hAnsi="Times New Roman" w:cs="Times New Roman"/>
          <w:color w:val="000000" w:themeColor="text1"/>
          <w:sz w:val="24"/>
          <w:szCs w:val="24"/>
        </w:rPr>
        <w:t>his</w:t>
      </w:r>
      <w:r w:rsidRPr="00C921BE">
        <w:rPr>
          <w:rFonts w:ascii="Times New Roman" w:hAnsi="Times New Roman" w:cs="Times New Roman"/>
          <w:color w:val="000000" w:themeColor="text1"/>
          <w:sz w:val="24"/>
          <w:szCs w:val="24"/>
        </w:rPr>
        <w:t xml:space="preserve"> also acts as an internal factor affecting the work environment as the work ho</w:t>
      </w:r>
      <w:r w:rsidRPr="00C921BE">
        <w:rPr>
          <w:rFonts w:ascii="Times New Roman" w:hAnsi="Times New Roman" w:cs="Times New Roman"/>
          <w:color w:val="000000" w:themeColor="text1"/>
          <w:sz w:val="24"/>
          <w:szCs w:val="24"/>
        </w:rPr>
        <w:t xml:space="preserve">urs are extended. </w:t>
      </w:r>
      <w:r w:rsidR="00865FA7">
        <w:rPr>
          <w:rFonts w:ascii="Times New Roman" w:hAnsi="Times New Roman" w:cs="Times New Roman"/>
          <w:color w:val="000000" w:themeColor="text1"/>
          <w:sz w:val="24"/>
          <w:szCs w:val="24"/>
        </w:rPr>
        <w:t>The out of order equipment may cause severe problems</w:t>
      </w:r>
      <w:r w:rsidR="00263DFD">
        <w:rPr>
          <w:rFonts w:ascii="Times New Roman" w:hAnsi="Times New Roman" w:cs="Times New Roman"/>
          <w:color w:val="000000" w:themeColor="text1"/>
          <w:sz w:val="24"/>
          <w:szCs w:val="24"/>
        </w:rPr>
        <w:t xml:space="preserve"> if they are not properly maintained. In this case </w:t>
      </w:r>
      <w:r w:rsidRPr="00C921BE">
        <w:rPr>
          <w:rFonts w:ascii="Times New Roman" w:hAnsi="Times New Roman" w:cs="Times New Roman"/>
          <w:color w:val="000000" w:themeColor="text1"/>
          <w:sz w:val="24"/>
          <w:szCs w:val="24"/>
        </w:rPr>
        <w:t>new</w:t>
      </w:r>
      <w:r w:rsidR="00263DFD">
        <w:rPr>
          <w:rFonts w:ascii="Times New Roman" w:hAnsi="Times New Roman" w:cs="Times New Roman"/>
          <w:color w:val="000000" w:themeColor="text1"/>
          <w:sz w:val="24"/>
          <w:szCs w:val="24"/>
        </w:rPr>
        <w:t xml:space="preserve"> </w:t>
      </w:r>
      <w:r w:rsidR="00263DFD">
        <w:rPr>
          <w:rFonts w:ascii="Times New Roman" w:hAnsi="Times New Roman" w:cs="Times New Roman"/>
          <w:color w:val="000000" w:themeColor="text1"/>
          <w:sz w:val="24"/>
          <w:szCs w:val="24"/>
        </w:rPr>
        <w:lastRenderedPageBreak/>
        <w:t>equipment is purchased by the organization to speed up the production process and maintain the productivity.</w:t>
      </w:r>
    </w:p>
    <w:p w:rsidR="00A30E5D" w:rsidRPr="00C921BE"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Similarly, </w:t>
      </w:r>
      <w:r w:rsidR="005D6C38" w:rsidRPr="00C921BE">
        <w:rPr>
          <w:rFonts w:ascii="Times New Roman" w:hAnsi="Times New Roman" w:cs="Times New Roman"/>
          <w:color w:val="000000" w:themeColor="text1"/>
          <w:sz w:val="24"/>
          <w:szCs w:val="24"/>
        </w:rPr>
        <w:t>there are external factors that also affect the work environment. These factors</w:t>
      </w:r>
      <w:r w:rsidR="00263DFD">
        <w:rPr>
          <w:rFonts w:ascii="Times New Roman" w:hAnsi="Times New Roman" w:cs="Times New Roman"/>
          <w:color w:val="000000" w:themeColor="text1"/>
          <w:sz w:val="24"/>
          <w:szCs w:val="24"/>
        </w:rPr>
        <w:t xml:space="preserve"> include political scenarios, security situations, resources availability (the resources that provide external support), extreme weather conditions like too high or too low temperatures, heavy storms, or rains and others. If the </w:t>
      </w:r>
      <w:r w:rsidR="005D6C38" w:rsidRPr="00C921BE">
        <w:rPr>
          <w:rFonts w:ascii="Times New Roman" w:hAnsi="Times New Roman" w:cs="Times New Roman"/>
          <w:color w:val="000000" w:themeColor="text1"/>
          <w:sz w:val="24"/>
          <w:szCs w:val="24"/>
        </w:rPr>
        <w:t xml:space="preserve">political </w:t>
      </w:r>
      <w:r w:rsidR="00263DFD">
        <w:rPr>
          <w:rFonts w:ascii="Times New Roman" w:hAnsi="Times New Roman" w:cs="Times New Roman"/>
          <w:color w:val="000000" w:themeColor="text1"/>
          <w:sz w:val="24"/>
          <w:szCs w:val="24"/>
        </w:rPr>
        <w:t>situation of the place where the organization is looking to set up a new unit is not stable, the work environment of the organization will get disturbed.</w:t>
      </w:r>
      <w:r w:rsidR="005D6C38" w:rsidRPr="00C921BE">
        <w:rPr>
          <w:rFonts w:ascii="Times New Roman" w:hAnsi="Times New Roman" w:cs="Times New Roman"/>
          <w:color w:val="000000" w:themeColor="text1"/>
          <w:sz w:val="24"/>
          <w:szCs w:val="24"/>
        </w:rPr>
        <w:t xml:space="preserve"> </w:t>
      </w:r>
      <w:r w:rsidR="00CB3ACC" w:rsidRPr="00C921BE">
        <w:rPr>
          <w:rFonts w:ascii="Times New Roman" w:hAnsi="Times New Roman" w:cs="Times New Roman"/>
          <w:color w:val="000000" w:themeColor="text1"/>
          <w:sz w:val="24"/>
          <w:szCs w:val="24"/>
        </w:rPr>
        <w:t xml:space="preserve">The public holidays and events are also the external factors. So </w:t>
      </w:r>
      <w:r w:rsidR="0010495F">
        <w:rPr>
          <w:rFonts w:ascii="Times New Roman" w:hAnsi="Times New Roman" w:cs="Times New Roman"/>
          <w:color w:val="000000" w:themeColor="text1"/>
          <w:sz w:val="24"/>
          <w:szCs w:val="24"/>
        </w:rPr>
        <w:t xml:space="preserve">the managers have to keep such factors while planning to achieve big targets. </w:t>
      </w:r>
      <w:r w:rsidR="008C712F" w:rsidRPr="00C921BE">
        <w:rPr>
          <w:rFonts w:ascii="Times New Roman" w:hAnsi="Times New Roman" w:cs="Times New Roman"/>
          <w:color w:val="000000" w:themeColor="text1"/>
          <w:sz w:val="24"/>
          <w:szCs w:val="24"/>
        </w:rPr>
        <w:t xml:space="preserve">And in case </w:t>
      </w:r>
      <w:r w:rsidR="003067B9" w:rsidRPr="00C921BE">
        <w:rPr>
          <w:rFonts w:ascii="Times New Roman" w:hAnsi="Times New Roman" w:cs="Times New Roman"/>
          <w:color w:val="000000" w:themeColor="text1"/>
          <w:sz w:val="24"/>
          <w:szCs w:val="24"/>
        </w:rPr>
        <w:t>o</w:t>
      </w:r>
      <w:r w:rsidR="008C712F" w:rsidRPr="00C921BE">
        <w:rPr>
          <w:rFonts w:ascii="Times New Roman" w:hAnsi="Times New Roman" w:cs="Times New Roman"/>
          <w:color w:val="000000" w:themeColor="text1"/>
          <w:sz w:val="24"/>
          <w:szCs w:val="24"/>
        </w:rPr>
        <w:t xml:space="preserve">f some </w:t>
      </w:r>
      <w:r w:rsidR="0010495F">
        <w:rPr>
          <w:rFonts w:ascii="Times New Roman" w:hAnsi="Times New Roman" w:cs="Times New Roman"/>
          <w:color w:val="000000" w:themeColor="text1"/>
          <w:sz w:val="24"/>
          <w:szCs w:val="24"/>
        </w:rPr>
        <w:t>unexpected scenarios, the managers</w:t>
      </w:r>
      <w:r w:rsidR="008C712F" w:rsidRPr="00C921BE">
        <w:rPr>
          <w:rFonts w:ascii="Times New Roman" w:hAnsi="Times New Roman" w:cs="Times New Roman"/>
          <w:color w:val="000000" w:themeColor="text1"/>
          <w:sz w:val="24"/>
          <w:szCs w:val="24"/>
        </w:rPr>
        <w:t xml:space="preserve"> need to keep their contingency plans ready. </w:t>
      </w:r>
      <w:r w:rsidR="00EA7B03" w:rsidRPr="00C921BE">
        <w:rPr>
          <w:rFonts w:ascii="Times New Roman" w:hAnsi="Times New Roman" w:cs="Times New Roman"/>
          <w:color w:val="000000" w:themeColor="text1"/>
          <w:sz w:val="24"/>
          <w:szCs w:val="24"/>
        </w:rPr>
        <w:t xml:space="preserve">These evaluations are done by the SWOT analysis </w:t>
      </w:r>
      <w:r w:rsidR="0070055C" w:rsidRPr="00C921BE">
        <w:rPr>
          <w:rFonts w:ascii="Times New Roman" w:hAnsi="Times New Roman" w:cs="Times New Roman"/>
          <w:color w:val="000000" w:themeColor="text1"/>
          <w:sz w:val="24"/>
          <w:szCs w:val="24"/>
        </w:rPr>
        <w:t>which</w:t>
      </w:r>
      <w:r w:rsidR="00EA7B03" w:rsidRPr="00C921BE">
        <w:rPr>
          <w:rFonts w:ascii="Times New Roman" w:hAnsi="Times New Roman" w:cs="Times New Roman"/>
          <w:color w:val="000000" w:themeColor="text1"/>
          <w:sz w:val="24"/>
          <w:szCs w:val="24"/>
        </w:rPr>
        <w:t xml:space="preserve"> </w:t>
      </w:r>
      <w:r w:rsidR="0010495F">
        <w:rPr>
          <w:rFonts w:ascii="Times New Roman" w:hAnsi="Times New Roman" w:cs="Times New Roman"/>
          <w:color w:val="000000" w:themeColor="text1"/>
          <w:sz w:val="24"/>
          <w:szCs w:val="24"/>
        </w:rPr>
        <w:t xml:space="preserve">considers </w:t>
      </w:r>
      <w:r w:rsidR="00EA7B03" w:rsidRPr="00C921BE">
        <w:rPr>
          <w:rFonts w:ascii="Times New Roman" w:hAnsi="Times New Roman" w:cs="Times New Roman"/>
          <w:color w:val="000000" w:themeColor="text1"/>
          <w:sz w:val="24"/>
          <w:szCs w:val="24"/>
        </w:rPr>
        <w:t>the strengths, weaknesse</w:t>
      </w:r>
      <w:r w:rsidR="0010495F">
        <w:rPr>
          <w:rFonts w:ascii="Times New Roman" w:hAnsi="Times New Roman" w:cs="Times New Roman"/>
          <w:color w:val="000000" w:themeColor="text1"/>
          <w:sz w:val="24"/>
          <w:szCs w:val="24"/>
        </w:rPr>
        <w:t>s, opportunities, and threats to the company</w:t>
      </w:r>
      <w:r w:rsidR="00E17FCD" w:rsidRPr="00C921BE">
        <w:rPr>
          <w:rFonts w:ascii="Times New Roman" w:hAnsi="Times New Roman" w:cs="Times New Roman"/>
          <w:color w:val="000000" w:themeColor="text1"/>
          <w:sz w:val="24"/>
          <w:szCs w:val="24"/>
        </w:rPr>
        <w:t>.</w:t>
      </w:r>
      <w:r w:rsidR="000F6D64" w:rsidRPr="00C921BE">
        <w:rPr>
          <w:rFonts w:ascii="Times New Roman" w:hAnsi="Times New Roman" w:cs="Times New Roman"/>
          <w:color w:val="000000" w:themeColor="text1"/>
          <w:sz w:val="24"/>
          <w:szCs w:val="24"/>
        </w:rPr>
        <w:t xml:space="preserve"> In the case of Wilson and Sons, their strengths are their extremely good service and satisfied customers. But their weakness is an entirely ne</w:t>
      </w:r>
      <w:r w:rsidR="0010495F">
        <w:rPr>
          <w:rFonts w:ascii="Times New Roman" w:hAnsi="Times New Roman" w:cs="Times New Roman"/>
          <w:color w:val="000000" w:themeColor="text1"/>
          <w:sz w:val="24"/>
          <w:szCs w:val="24"/>
        </w:rPr>
        <w:t xml:space="preserve">w market with new market targets in the organization will need </w:t>
      </w:r>
      <w:r w:rsidR="000F6D64" w:rsidRPr="00C921BE">
        <w:rPr>
          <w:rFonts w:ascii="Times New Roman" w:hAnsi="Times New Roman" w:cs="Times New Roman"/>
          <w:color w:val="000000" w:themeColor="text1"/>
          <w:sz w:val="24"/>
          <w:szCs w:val="24"/>
        </w:rPr>
        <w:t xml:space="preserve">to know about the </w:t>
      </w:r>
      <w:r w:rsidR="0010495F" w:rsidRPr="00C921BE">
        <w:rPr>
          <w:rFonts w:ascii="Times New Roman" w:hAnsi="Times New Roman" w:cs="Times New Roman"/>
          <w:color w:val="000000" w:themeColor="text1"/>
          <w:sz w:val="24"/>
          <w:szCs w:val="24"/>
        </w:rPr>
        <w:t>desires</w:t>
      </w:r>
      <w:r w:rsidR="000F6D64" w:rsidRPr="00C921BE">
        <w:rPr>
          <w:rFonts w:ascii="Times New Roman" w:hAnsi="Times New Roman" w:cs="Times New Roman"/>
          <w:color w:val="000000" w:themeColor="text1"/>
          <w:sz w:val="24"/>
          <w:szCs w:val="24"/>
        </w:rPr>
        <w:t xml:space="preserve"> and </w:t>
      </w:r>
      <w:r w:rsidR="0010495F" w:rsidRPr="00C921BE">
        <w:rPr>
          <w:rFonts w:ascii="Times New Roman" w:hAnsi="Times New Roman" w:cs="Times New Roman"/>
          <w:color w:val="000000" w:themeColor="text1"/>
          <w:sz w:val="24"/>
          <w:szCs w:val="24"/>
        </w:rPr>
        <w:t>needs</w:t>
      </w:r>
      <w:r w:rsidR="000F6D64" w:rsidRPr="00C921BE">
        <w:rPr>
          <w:rFonts w:ascii="Times New Roman" w:hAnsi="Times New Roman" w:cs="Times New Roman"/>
          <w:color w:val="000000" w:themeColor="text1"/>
          <w:sz w:val="24"/>
          <w:szCs w:val="24"/>
        </w:rPr>
        <w:t xml:space="preserve"> of the people out there.  </w:t>
      </w:r>
    </w:p>
    <w:p w:rsidR="00C921BE" w:rsidRDefault="00A74F15" w:rsidP="00C921BE">
      <w:pPr>
        <w:autoSpaceDE w:val="0"/>
        <w:autoSpaceDN w:val="0"/>
        <w:adjustRightInd w:val="0"/>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Identify</w:t>
      </w:r>
      <w:r>
        <w:rPr>
          <w:rFonts w:ascii="Times New Roman" w:hAnsi="Times New Roman" w:cs="Times New Roman"/>
          <w:b/>
          <w:color w:val="000000" w:themeColor="text1"/>
          <w:sz w:val="24"/>
          <w:szCs w:val="24"/>
        </w:rPr>
        <w:t xml:space="preserve">ing the Alternatives </w:t>
      </w:r>
    </w:p>
    <w:p w:rsidR="0047703A" w:rsidRPr="00C921BE"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According to </w:t>
      </w:r>
      <w:r w:rsidR="00EB5B3C">
        <w:rPr>
          <w:rFonts w:ascii="Times New Roman" w:hAnsi="Times New Roman" w:cs="Times New Roman"/>
          <w:color w:val="000000" w:themeColor="text1"/>
          <w:sz w:val="24"/>
          <w:szCs w:val="24"/>
        </w:rPr>
        <w:t xml:space="preserve">Plunkett (2013), </w:t>
      </w:r>
      <w:r w:rsidR="0018287B">
        <w:rPr>
          <w:rFonts w:ascii="Times New Roman" w:hAnsi="Times New Roman" w:cs="Times New Roman"/>
          <w:color w:val="000000" w:themeColor="text1"/>
          <w:sz w:val="24"/>
          <w:szCs w:val="24"/>
        </w:rPr>
        <w:t>the</w:t>
      </w:r>
      <w:r w:rsidRPr="00C921BE">
        <w:rPr>
          <w:rFonts w:ascii="Times New Roman" w:hAnsi="Times New Roman" w:cs="Times New Roman"/>
          <w:color w:val="000000" w:themeColor="text1"/>
          <w:sz w:val="24"/>
          <w:szCs w:val="24"/>
        </w:rPr>
        <w:t xml:space="preserve"> alternatives may be entirely separate ways to achieve a goal, as well as variations of one or more dif</w:t>
      </w:r>
      <w:r w:rsidR="00EB5B3C">
        <w:rPr>
          <w:rFonts w:ascii="Times New Roman" w:hAnsi="Times New Roman" w:cs="Times New Roman"/>
          <w:color w:val="000000" w:themeColor="text1"/>
          <w:sz w:val="24"/>
          <w:szCs w:val="24"/>
        </w:rPr>
        <w:t>ferent options</w:t>
      </w:r>
      <w:r w:rsidRPr="00C921BE">
        <w:rPr>
          <w:rFonts w:ascii="Times New Roman" w:hAnsi="Times New Roman" w:cs="Times New Roman"/>
          <w:color w:val="000000" w:themeColor="text1"/>
          <w:sz w:val="24"/>
          <w:szCs w:val="24"/>
        </w:rPr>
        <w:t>.</w:t>
      </w:r>
      <w:r w:rsidR="001A5C86" w:rsidRPr="00C921BE">
        <w:rPr>
          <w:rFonts w:ascii="Times New Roman" w:hAnsi="Times New Roman" w:cs="Times New Roman"/>
          <w:color w:val="000000" w:themeColor="text1"/>
          <w:sz w:val="24"/>
          <w:szCs w:val="24"/>
        </w:rPr>
        <w:t xml:space="preserve"> The managers or the executive board set up the goals but to pursue them </w:t>
      </w:r>
      <w:r w:rsidR="00190851" w:rsidRPr="00C921BE">
        <w:rPr>
          <w:rFonts w:ascii="Times New Roman" w:hAnsi="Times New Roman" w:cs="Times New Roman"/>
          <w:color w:val="000000" w:themeColor="text1"/>
          <w:sz w:val="24"/>
          <w:szCs w:val="24"/>
        </w:rPr>
        <w:t>certain factors might arise that may lead to the failure of the imp</w:t>
      </w:r>
      <w:r w:rsidR="0018287B">
        <w:rPr>
          <w:rFonts w:ascii="Times New Roman" w:hAnsi="Times New Roman" w:cs="Times New Roman"/>
          <w:color w:val="000000" w:themeColor="text1"/>
          <w:sz w:val="24"/>
          <w:szCs w:val="24"/>
        </w:rPr>
        <w:t>lementation</w:t>
      </w:r>
      <w:r w:rsidR="00190851" w:rsidRPr="00C921BE">
        <w:rPr>
          <w:rFonts w:ascii="Times New Roman" w:hAnsi="Times New Roman" w:cs="Times New Roman"/>
          <w:color w:val="000000" w:themeColor="text1"/>
          <w:sz w:val="24"/>
          <w:szCs w:val="24"/>
        </w:rPr>
        <w:t xml:space="preserve">. </w:t>
      </w:r>
      <w:r w:rsidR="0018287B" w:rsidRPr="00C921BE">
        <w:rPr>
          <w:rFonts w:ascii="Times New Roman" w:hAnsi="Times New Roman" w:cs="Times New Roman"/>
          <w:color w:val="000000" w:themeColor="text1"/>
          <w:sz w:val="24"/>
          <w:szCs w:val="24"/>
        </w:rPr>
        <w:t>Consequently</w:t>
      </w:r>
      <w:r w:rsidR="00190851" w:rsidRPr="00C921BE">
        <w:rPr>
          <w:rFonts w:ascii="Times New Roman" w:hAnsi="Times New Roman" w:cs="Times New Roman"/>
          <w:color w:val="000000" w:themeColor="text1"/>
          <w:sz w:val="24"/>
          <w:szCs w:val="24"/>
        </w:rPr>
        <w:t xml:space="preserve">, </w:t>
      </w:r>
      <w:r w:rsidR="0018287B">
        <w:rPr>
          <w:rFonts w:ascii="Times New Roman" w:hAnsi="Times New Roman" w:cs="Times New Roman"/>
          <w:color w:val="000000" w:themeColor="text1"/>
          <w:sz w:val="24"/>
          <w:szCs w:val="24"/>
        </w:rPr>
        <w:t>the managers</w:t>
      </w:r>
      <w:r w:rsidR="00190851" w:rsidRPr="00C921BE">
        <w:rPr>
          <w:rFonts w:ascii="Times New Roman" w:hAnsi="Times New Roman" w:cs="Times New Roman"/>
          <w:color w:val="000000" w:themeColor="text1"/>
          <w:sz w:val="24"/>
          <w:szCs w:val="24"/>
        </w:rPr>
        <w:t xml:space="preserve"> will have to consider the alternative options in order to accomplish the task. For </w:t>
      </w:r>
      <w:r w:rsidR="00BB2A4C" w:rsidRPr="00C921BE">
        <w:rPr>
          <w:rFonts w:ascii="Times New Roman" w:hAnsi="Times New Roman" w:cs="Times New Roman"/>
          <w:color w:val="000000" w:themeColor="text1"/>
          <w:sz w:val="24"/>
          <w:szCs w:val="24"/>
        </w:rPr>
        <w:t>example, if</w:t>
      </w:r>
      <w:r w:rsidR="00190851" w:rsidRPr="00C921BE">
        <w:rPr>
          <w:rFonts w:ascii="Times New Roman" w:hAnsi="Times New Roman" w:cs="Times New Roman"/>
          <w:color w:val="000000" w:themeColor="text1"/>
          <w:sz w:val="24"/>
          <w:szCs w:val="24"/>
        </w:rPr>
        <w:t xml:space="preserve"> the site is under construction and the staff cannot be trained in the premises, then the </w:t>
      </w:r>
      <w:r w:rsidR="00F24E49" w:rsidRPr="00C921BE">
        <w:rPr>
          <w:rFonts w:ascii="Times New Roman" w:hAnsi="Times New Roman" w:cs="Times New Roman"/>
          <w:color w:val="000000" w:themeColor="text1"/>
          <w:sz w:val="24"/>
          <w:szCs w:val="24"/>
        </w:rPr>
        <w:t xml:space="preserve">managers may arrange a place in their old premises </w:t>
      </w:r>
      <w:r w:rsidR="007938B1" w:rsidRPr="00C921BE">
        <w:rPr>
          <w:rFonts w:ascii="Times New Roman" w:hAnsi="Times New Roman" w:cs="Times New Roman"/>
          <w:color w:val="000000" w:themeColor="text1"/>
          <w:sz w:val="24"/>
          <w:szCs w:val="24"/>
        </w:rPr>
        <w:t>or</w:t>
      </w:r>
      <w:r w:rsidR="00F24E49" w:rsidRPr="00C921BE">
        <w:rPr>
          <w:rFonts w:ascii="Times New Roman" w:hAnsi="Times New Roman" w:cs="Times New Roman"/>
          <w:color w:val="000000" w:themeColor="text1"/>
          <w:sz w:val="24"/>
          <w:szCs w:val="24"/>
        </w:rPr>
        <w:t xml:space="preserve"> they can rent some nearby place. </w:t>
      </w:r>
      <w:r w:rsidR="007938B1" w:rsidRPr="00C921BE">
        <w:rPr>
          <w:rFonts w:ascii="Times New Roman" w:hAnsi="Times New Roman" w:cs="Times New Roman"/>
          <w:color w:val="000000" w:themeColor="text1"/>
          <w:sz w:val="24"/>
          <w:szCs w:val="24"/>
        </w:rPr>
        <w:t xml:space="preserve">These are the possible alternatives, considering the option that has the </w:t>
      </w:r>
      <w:r w:rsidR="007938B1" w:rsidRPr="00C921BE">
        <w:rPr>
          <w:rFonts w:ascii="Times New Roman" w:hAnsi="Times New Roman" w:cs="Times New Roman"/>
          <w:color w:val="000000" w:themeColor="text1"/>
          <w:sz w:val="24"/>
          <w:szCs w:val="24"/>
        </w:rPr>
        <w:lastRenderedPageBreak/>
        <w:t xml:space="preserve">best outcome regarding finances and </w:t>
      </w:r>
      <w:r w:rsidR="00C921BE" w:rsidRPr="00C921BE">
        <w:rPr>
          <w:rFonts w:ascii="Times New Roman" w:hAnsi="Times New Roman" w:cs="Times New Roman"/>
          <w:color w:val="000000" w:themeColor="text1"/>
          <w:sz w:val="24"/>
          <w:szCs w:val="24"/>
        </w:rPr>
        <w:t>accommodation that</w:t>
      </w:r>
      <w:r w:rsidR="007938B1" w:rsidRPr="00C921BE">
        <w:rPr>
          <w:rFonts w:ascii="Times New Roman" w:hAnsi="Times New Roman" w:cs="Times New Roman"/>
          <w:color w:val="000000" w:themeColor="text1"/>
          <w:sz w:val="24"/>
          <w:szCs w:val="24"/>
        </w:rPr>
        <w:t xml:space="preserve"> will be considered the best option. </w:t>
      </w:r>
      <w:r w:rsidRPr="00C921BE">
        <w:rPr>
          <w:rFonts w:ascii="Times New Roman" w:hAnsi="Times New Roman" w:cs="Times New Roman"/>
          <w:b/>
          <w:color w:val="000000" w:themeColor="text1"/>
          <w:sz w:val="24"/>
          <w:szCs w:val="24"/>
        </w:rPr>
        <w:t xml:space="preserve">Evaluating the </w:t>
      </w:r>
      <w:r w:rsidR="00A71825" w:rsidRPr="00C921BE">
        <w:rPr>
          <w:rFonts w:ascii="Times New Roman" w:hAnsi="Times New Roman" w:cs="Times New Roman"/>
          <w:b/>
          <w:color w:val="000000" w:themeColor="text1"/>
          <w:sz w:val="24"/>
          <w:szCs w:val="24"/>
        </w:rPr>
        <w:t xml:space="preserve">best possible </w:t>
      </w:r>
      <w:r w:rsidRPr="00C921BE">
        <w:rPr>
          <w:rFonts w:ascii="Times New Roman" w:hAnsi="Times New Roman" w:cs="Times New Roman"/>
          <w:b/>
          <w:color w:val="000000" w:themeColor="text1"/>
          <w:sz w:val="24"/>
          <w:szCs w:val="24"/>
        </w:rPr>
        <w:t>alternatives</w:t>
      </w:r>
    </w:p>
    <w:p w:rsidR="00DF1BCA" w:rsidRPr="00C921BE" w:rsidRDefault="00FB1319"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the workable </w:t>
      </w:r>
      <w:r w:rsidR="00A74F15" w:rsidRPr="00C921BE">
        <w:rPr>
          <w:rFonts w:ascii="Times New Roman" w:hAnsi="Times New Roman" w:cs="Times New Roman"/>
          <w:color w:val="000000" w:themeColor="text1"/>
          <w:sz w:val="24"/>
          <w:szCs w:val="24"/>
        </w:rPr>
        <w:t xml:space="preserve">alternatives are </w:t>
      </w:r>
      <w:r w:rsidR="0047703A" w:rsidRPr="00C921BE">
        <w:rPr>
          <w:rFonts w:ascii="Times New Roman" w:hAnsi="Times New Roman" w:cs="Times New Roman"/>
          <w:color w:val="000000" w:themeColor="text1"/>
          <w:sz w:val="24"/>
          <w:szCs w:val="24"/>
        </w:rPr>
        <w:t>considered</w:t>
      </w:r>
      <w:r w:rsidR="00A74F15" w:rsidRPr="00C921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evaluation </w:t>
      </w:r>
      <w:r w:rsidR="00A74F15" w:rsidRPr="00C921BE">
        <w:rPr>
          <w:rFonts w:ascii="Times New Roman" w:hAnsi="Times New Roman" w:cs="Times New Roman"/>
          <w:color w:val="000000" w:themeColor="text1"/>
          <w:sz w:val="24"/>
          <w:szCs w:val="24"/>
        </w:rPr>
        <w:t xml:space="preserve">but only that alternative </w:t>
      </w:r>
      <w:r>
        <w:rPr>
          <w:rFonts w:ascii="Times New Roman" w:hAnsi="Times New Roman" w:cs="Times New Roman"/>
          <w:color w:val="000000" w:themeColor="text1"/>
          <w:sz w:val="24"/>
          <w:szCs w:val="24"/>
        </w:rPr>
        <w:t>is considered executable that best suits the organization keeping in view the predesigned goals, aims, objectives, and targets. During evaluation of the alternatives,</w:t>
      </w:r>
      <w:r w:rsidR="00F95558" w:rsidRPr="00C921BE">
        <w:rPr>
          <w:rFonts w:ascii="Times New Roman" w:hAnsi="Times New Roman" w:cs="Times New Roman"/>
          <w:color w:val="000000" w:themeColor="text1"/>
          <w:sz w:val="24"/>
          <w:szCs w:val="24"/>
        </w:rPr>
        <w:t xml:space="preserve"> pros and cons </w:t>
      </w:r>
      <w:r>
        <w:rPr>
          <w:rFonts w:ascii="Times New Roman" w:hAnsi="Times New Roman" w:cs="Times New Roman"/>
          <w:color w:val="000000" w:themeColor="text1"/>
          <w:sz w:val="24"/>
          <w:szCs w:val="24"/>
        </w:rPr>
        <w:t xml:space="preserve">of all the alternatives </w:t>
      </w:r>
      <w:r w:rsidR="00F95558" w:rsidRPr="00C921BE">
        <w:rPr>
          <w:rFonts w:ascii="Times New Roman" w:hAnsi="Times New Roman" w:cs="Times New Roman"/>
          <w:color w:val="000000" w:themeColor="text1"/>
          <w:sz w:val="24"/>
          <w:szCs w:val="24"/>
        </w:rPr>
        <w:t>are</w:t>
      </w:r>
      <w:r>
        <w:rPr>
          <w:rFonts w:ascii="Times New Roman" w:hAnsi="Times New Roman" w:cs="Times New Roman"/>
          <w:color w:val="000000" w:themeColor="text1"/>
          <w:sz w:val="24"/>
          <w:szCs w:val="24"/>
        </w:rPr>
        <w:t xml:space="preserve"> considered and examined deeply before reaching to a decision. The alternative with more plus factors is selected for implementation</w:t>
      </w:r>
      <w:r w:rsidR="00F95558" w:rsidRPr="00C921BE">
        <w:rPr>
          <w:rFonts w:ascii="Times New Roman" w:hAnsi="Times New Roman" w:cs="Times New Roman"/>
          <w:color w:val="000000" w:themeColor="text1"/>
          <w:sz w:val="24"/>
          <w:szCs w:val="24"/>
        </w:rPr>
        <w:t xml:space="preserve">. In arranging </w:t>
      </w:r>
      <w:r w:rsidR="00C921BE" w:rsidRPr="00C921BE">
        <w:rPr>
          <w:rFonts w:ascii="Times New Roman" w:hAnsi="Times New Roman" w:cs="Times New Roman"/>
          <w:color w:val="000000" w:themeColor="text1"/>
          <w:sz w:val="24"/>
          <w:szCs w:val="24"/>
        </w:rPr>
        <w:t>a premise</w:t>
      </w:r>
      <w:r w:rsidR="00F95558" w:rsidRPr="00C921BE">
        <w:rPr>
          <w:rFonts w:ascii="Times New Roman" w:hAnsi="Times New Roman" w:cs="Times New Roman"/>
          <w:color w:val="000000" w:themeColor="text1"/>
          <w:sz w:val="24"/>
          <w:szCs w:val="24"/>
        </w:rPr>
        <w:t xml:space="preserve"> for the trainees, renting a place will cost more </w:t>
      </w:r>
      <w:r w:rsidR="00C921BE" w:rsidRPr="00C921BE">
        <w:rPr>
          <w:rFonts w:ascii="Times New Roman" w:hAnsi="Times New Roman" w:cs="Times New Roman"/>
          <w:color w:val="000000" w:themeColor="text1"/>
          <w:sz w:val="24"/>
          <w:szCs w:val="24"/>
        </w:rPr>
        <w:t>amounts</w:t>
      </w:r>
      <w:r w:rsidR="00F95558" w:rsidRPr="00C921BE">
        <w:rPr>
          <w:rFonts w:ascii="Times New Roman" w:hAnsi="Times New Roman" w:cs="Times New Roman"/>
          <w:color w:val="000000" w:themeColor="text1"/>
          <w:sz w:val="24"/>
          <w:szCs w:val="24"/>
        </w:rPr>
        <w:t xml:space="preserve"> as compared to arranging a place in their previous premises.</w:t>
      </w:r>
    </w:p>
    <w:p w:rsidR="00494493" w:rsidRPr="00C921BE" w:rsidRDefault="00A74F15" w:rsidP="00C921BE">
      <w:pPr>
        <w:autoSpaceDE w:val="0"/>
        <w:autoSpaceDN w:val="0"/>
        <w:adjustRightInd w:val="0"/>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 xml:space="preserve">Selecting the best </w:t>
      </w:r>
      <w:r w:rsidR="00C921BE" w:rsidRPr="00C921BE">
        <w:rPr>
          <w:rFonts w:ascii="Times New Roman" w:hAnsi="Times New Roman" w:cs="Times New Roman"/>
          <w:b/>
          <w:color w:val="000000" w:themeColor="text1"/>
          <w:sz w:val="24"/>
          <w:szCs w:val="24"/>
        </w:rPr>
        <w:t>possible solution</w:t>
      </w:r>
      <w:r w:rsidRPr="00C921BE">
        <w:rPr>
          <w:rFonts w:ascii="Times New Roman" w:hAnsi="Times New Roman" w:cs="Times New Roman"/>
          <w:b/>
          <w:color w:val="000000" w:themeColor="text1"/>
          <w:sz w:val="24"/>
          <w:szCs w:val="24"/>
        </w:rPr>
        <w:t xml:space="preserve"> </w:t>
      </w:r>
    </w:p>
    <w:p w:rsidR="003067B9" w:rsidRPr="00C921BE" w:rsidRDefault="00A74F15"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After evaluating and considering the alternatives</w:t>
      </w:r>
      <w:r w:rsidR="00440CE1">
        <w:rPr>
          <w:rFonts w:ascii="Times New Roman" w:hAnsi="Times New Roman" w:cs="Times New Roman"/>
          <w:color w:val="000000" w:themeColor="text1"/>
          <w:sz w:val="24"/>
          <w:szCs w:val="24"/>
        </w:rPr>
        <w:t>,</w:t>
      </w:r>
      <w:r w:rsidRPr="00C921BE">
        <w:rPr>
          <w:rFonts w:ascii="Times New Roman" w:hAnsi="Times New Roman" w:cs="Times New Roman"/>
          <w:color w:val="000000" w:themeColor="text1"/>
          <w:sz w:val="24"/>
          <w:szCs w:val="24"/>
        </w:rPr>
        <w:t xml:space="preserve"> it is time for action. The managers agree on the final decision and </w:t>
      </w:r>
      <w:r w:rsidRPr="00C921BE">
        <w:rPr>
          <w:rFonts w:ascii="Times New Roman" w:hAnsi="Times New Roman" w:cs="Times New Roman"/>
          <w:color w:val="000000" w:themeColor="text1"/>
          <w:sz w:val="24"/>
          <w:szCs w:val="24"/>
        </w:rPr>
        <w:t>then</w:t>
      </w:r>
      <w:r w:rsidR="00440CE1">
        <w:rPr>
          <w:rFonts w:ascii="Times New Roman" w:hAnsi="Times New Roman" w:cs="Times New Roman"/>
          <w:color w:val="000000" w:themeColor="text1"/>
          <w:sz w:val="24"/>
          <w:szCs w:val="24"/>
        </w:rPr>
        <w:t xml:space="preserve"> the final decision gets approval from </w:t>
      </w:r>
      <w:r w:rsidRPr="00C921BE">
        <w:rPr>
          <w:rFonts w:ascii="Times New Roman" w:hAnsi="Times New Roman" w:cs="Times New Roman"/>
          <w:color w:val="000000" w:themeColor="text1"/>
          <w:sz w:val="24"/>
          <w:szCs w:val="24"/>
        </w:rPr>
        <w:t>the CEO</w:t>
      </w:r>
      <w:r w:rsidR="00440CE1">
        <w:rPr>
          <w:rFonts w:ascii="Times New Roman" w:hAnsi="Times New Roman" w:cs="Times New Roman"/>
          <w:color w:val="000000" w:themeColor="text1"/>
          <w:sz w:val="24"/>
          <w:szCs w:val="24"/>
        </w:rPr>
        <w:t xml:space="preserve"> for execution and implementation. The managers are directed to act according to the approved decision considering the requirements, distance from the </w:t>
      </w:r>
      <w:r w:rsidRPr="00C921BE">
        <w:rPr>
          <w:rFonts w:ascii="Times New Roman" w:hAnsi="Times New Roman" w:cs="Times New Roman"/>
          <w:color w:val="000000" w:themeColor="text1"/>
          <w:sz w:val="24"/>
          <w:szCs w:val="24"/>
        </w:rPr>
        <w:t>headquarters</w:t>
      </w:r>
      <w:r w:rsidR="00440CE1">
        <w:rPr>
          <w:rFonts w:ascii="Times New Roman" w:hAnsi="Times New Roman" w:cs="Times New Roman"/>
          <w:color w:val="000000" w:themeColor="text1"/>
          <w:sz w:val="24"/>
          <w:szCs w:val="24"/>
        </w:rPr>
        <w:t>, and cost effectiveness. F</w:t>
      </w:r>
      <w:r w:rsidR="0021417F" w:rsidRPr="00C921BE">
        <w:rPr>
          <w:rFonts w:ascii="Times New Roman" w:hAnsi="Times New Roman" w:cs="Times New Roman"/>
          <w:color w:val="000000" w:themeColor="text1"/>
          <w:sz w:val="24"/>
          <w:szCs w:val="24"/>
        </w:rPr>
        <w:t xml:space="preserve">irst-hand experience </w:t>
      </w:r>
      <w:r w:rsidR="00DE71D3" w:rsidRPr="00C921BE">
        <w:rPr>
          <w:rFonts w:ascii="Times New Roman" w:hAnsi="Times New Roman" w:cs="Times New Roman"/>
          <w:color w:val="000000" w:themeColor="text1"/>
          <w:sz w:val="24"/>
          <w:szCs w:val="24"/>
        </w:rPr>
        <w:t xml:space="preserve">is an additional point </w:t>
      </w:r>
      <w:r w:rsidR="00440CE1">
        <w:rPr>
          <w:rFonts w:ascii="Times New Roman" w:hAnsi="Times New Roman" w:cs="Times New Roman"/>
          <w:color w:val="000000" w:themeColor="text1"/>
          <w:sz w:val="24"/>
          <w:szCs w:val="24"/>
        </w:rPr>
        <w:t>that the newly hired staff can get from the trainings that are arranged by the</w:t>
      </w:r>
      <w:r w:rsidR="00DE71D3" w:rsidRPr="00C921BE">
        <w:rPr>
          <w:rFonts w:ascii="Times New Roman" w:hAnsi="Times New Roman" w:cs="Times New Roman"/>
          <w:color w:val="000000" w:themeColor="text1"/>
          <w:sz w:val="24"/>
          <w:szCs w:val="24"/>
        </w:rPr>
        <w:t xml:space="preserve"> headquarters.</w:t>
      </w:r>
    </w:p>
    <w:p w:rsidR="001409D0" w:rsidRPr="00C921BE" w:rsidRDefault="00A74F15" w:rsidP="00C921BE">
      <w:pPr>
        <w:autoSpaceDE w:val="0"/>
        <w:autoSpaceDN w:val="0"/>
        <w:adjustRightInd w:val="0"/>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 xml:space="preserve">Implementation of the </w:t>
      </w:r>
      <w:r w:rsidR="00C921BE" w:rsidRPr="00C921BE">
        <w:rPr>
          <w:rFonts w:ascii="Times New Roman" w:hAnsi="Times New Roman" w:cs="Times New Roman"/>
          <w:b/>
          <w:color w:val="000000" w:themeColor="text1"/>
          <w:sz w:val="24"/>
          <w:szCs w:val="24"/>
        </w:rPr>
        <w:t>final plan</w:t>
      </w:r>
      <w:r w:rsidRPr="00C921BE">
        <w:rPr>
          <w:rFonts w:ascii="Times New Roman" w:hAnsi="Times New Roman" w:cs="Times New Roman"/>
          <w:b/>
          <w:color w:val="000000" w:themeColor="text1"/>
          <w:sz w:val="24"/>
          <w:szCs w:val="24"/>
        </w:rPr>
        <w:t xml:space="preserve"> </w:t>
      </w:r>
    </w:p>
    <w:p w:rsidR="00C921BE"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Now, since the evaluations are done, costing is done, a mutual decision is made and the CEO has approved it so it is time for action. The plan is then sent to the HR department where the ad for recruiting new staff is given. </w:t>
      </w:r>
      <w:r w:rsidR="006F1AE8" w:rsidRPr="00C921BE">
        <w:rPr>
          <w:rFonts w:ascii="Times New Roman" w:hAnsi="Times New Roman" w:cs="Times New Roman"/>
          <w:color w:val="000000" w:themeColor="text1"/>
          <w:sz w:val="24"/>
          <w:szCs w:val="24"/>
        </w:rPr>
        <w:t xml:space="preserve">Now, HR department has to look for </w:t>
      </w:r>
      <w:r w:rsidR="00366695" w:rsidRPr="00C921BE">
        <w:rPr>
          <w:rFonts w:ascii="Times New Roman" w:hAnsi="Times New Roman" w:cs="Times New Roman"/>
          <w:color w:val="000000" w:themeColor="text1"/>
          <w:sz w:val="24"/>
          <w:szCs w:val="24"/>
        </w:rPr>
        <w:t>competent</w:t>
      </w:r>
      <w:r w:rsidR="006F1AE8" w:rsidRPr="00C921BE">
        <w:rPr>
          <w:rFonts w:ascii="Times New Roman" w:hAnsi="Times New Roman" w:cs="Times New Roman"/>
          <w:color w:val="000000" w:themeColor="text1"/>
          <w:sz w:val="24"/>
          <w:szCs w:val="24"/>
        </w:rPr>
        <w:t xml:space="preserve"> people for their training program. </w:t>
      </w:r>
      <w:r>
        <w:rPr>
          <w:rFonts w:ascii="Times New Roman" w:hAnsi="Times New Roman" w:cs="Times New Roman"/>
          <w:color w:val="000000" w:themeColor="text1"/>
          <w:sz w:val="24"/>
          <w:szCs w:val="24"/>
        </w:rPr>
        <w:t>This i</w:t>
      </w:r>
      <w:r w:rsidR="00366695" w:rsidRPr="00C921BE">
        <w:rPr>
          <w:rFonts w:ascii="Times New Roman" w:hAnsi="Times New Roman" w:cs="Times New Roman"/>
          <w:color w:val="000000" w:themeColor="text1"/>
          <w:sz w:val="24"/>
          <w:szCs w:val="24"/>
        </w:rPr>
        <w:t>s the practical implementation of the basic plan.</w:t>
      </w:r>
      <w:r w:rsidR="00C04930" w:rsidRPr="00C921BE">
        <w:rPr>
          <w:rFonts w:ascii="Times New Roman" w:hAnsi="Times New Roman" w:cs="Times New Roman"/>
          <w:color w:val="000000" w:themeColor="text1"/>
          <w:sz w:val="24"/>
          <w:szCs w:val="24"/>
        </w:rPr>
        <w:t xml:space="preserve"> In this scenario, done </w:t>
      </w:r>
      <w:r w:rsidR="006116A8" w:rsidRPr="00C921BE">
        <w:rPr>
          <w:rFonts w:ascii="Times New Roman" w:hAnsi="Times New Roman" w:cs="Times New Roman"/>
          <w:color w:val="000000" w:themeColor="text1"/>
          <w:sz w:val="24"/>
          <w:szCs w:val="24"/>
        </w:rPr>
        <w:t>unforeseen</w:t>
      </w:r>
      <w:r w:rsidR="00C04930" w:rsidRPr="00C921BE">
        <w:rPr>
          <w:rFonts w:ascii="Times New Roman" w:hAnsi="Times New Roman" w:cs="Times New Roman"/>
          <w:color w:val="000000" w:themeColor="text1"/>
          <w:sz w:val="24"/>
          <w:szCs w:val="24"/>
        </w:rPr>
        <w:t xml:space="preserve"> situations might arise as it is the practical implementation but the </w:t>
      </w:r>
      <w:r w:rsidR="006116A8" w:rsidRPr="00C921BE">
        <w:rPr>
          <w:rFonts w:ascii="Times New Roman" w:hAnsi="Times New Roman" w:cs="Times New Roman"/>
          <w:color w:val="000000" w:themeColor="text1"/>
          <w:sz w:val="24"/>
          <w:szCs w:val="24"/>
        </w:rPr>
        <w:t xml:space="preserve">manager must </w:t>
      </w:r>
      <w:r w:rsidR="006116A8" w:rsidRPr="00C921BE">
        <w:rPr>
          <w:rFonts w:ascii="Times New Roman" w:hAnsi="Times New Roman" w:cs="Times New Roman"/>
          <w:color w:val="000000" w:themeColor="text1"/>
          <w:sz w:val="24"/>
          <w:szCs w:val="24"/>
        </w:rPr>
        <w:lastRenderedPageBreak/>
        <w:t xml:space="preserve">be ready to face such scenarios. </w:t>
      </w:r>
      <w:r w:rsidR="009756DE" w:rsidRPr="00C921BE">
        <w:rPr>
          <w:rFonts w:ascii="Times New Roman" w:hAnsi="Times New Roman" w:cs="Times New Roman"/>
          <w:color w:val="000000" w:themeColor="text1"/>
          <w:sz w:val="24"/>
          <w:szCs w:val="24"/>
        </w:rPr>
        <w:br/>
        <w:t xml:space="preserve"> </w:t>
      </w:r>
      <w:r w:rsidR="009F6BB0" w:rsidRPr="00C921BE">
        <w:rPr>
          <w:rFonts w:ascii="Times New Roman" w:hAnsi="Times New Roman" w:cs="Times New Roman"/>
          <w:b/>
          <w:color w:val="000000" w:themeColor="text1"/>
          <w:sz w:val="24"/>
          <w:szCs w:val="24"/>
        </w:rPr>
        <w:t xml:space="preserve">The </w:t>
      </w:r>
      <w:r w:rsidR="009756DE" w:rsidRPr="00C921BE">
        <w:rPr>
          <w:rFonts w:ascii="Times New Roman" w:hAnsi="Times New Roman" w:cs="Times New Roman"/>
          <w:b/>
          <w:color w:val="000000" w:themeColor="text1"/>
          <w:sz w:val="24"/>
          <w:szCs w:val="24"/>
        </w:rPr>
        <w:t>Controlling and</w:t>
      </w:r>
      <w:r w:rsidR="00B54A42" w:rsidRPr="00C921BE">
        <w:rPr>
          <w:rFonts w:ascii="Times New Roman" w:hAnsi="Times New Roman" w:cs="Times New Roman"/>
          <w:b/>
          <w:color w:val="000000" w:themeColor="text1"/>
          <w:sz w:val="24"/>
          <w:szCs w:val="24"/>
        </w:rPr>
        <w:t xml:space="preserve"> </w:t>
      </w:r>
      <w:r w:rsidRPr="00C921BE">
        <w:rPr>
          <w:rFonts w:ascii="Times New Roman" w:hAnsi="Times New Roman" w:cs="Times New Roman"/>
          <w:b/>
          <w:color w:val="000000" w:themeColor="text1"/>
          <w:sz w:val="24"/>
          <w:szCs w:val="24"/>
        </w:rPr>
        <w:t>the Evaluation</w:t>
      </w:r>
      <w:r w:rsidR="00B54A42" w:rsidRPr="00C921BE">
        <w:rPr>
          <w:rFonts w:ascii="Times New Roman" w:hAnsi="Times New Roman" w:cs="Times New Roman"/>
          <w:b/>
          <w:color w:val="000000" w:themeColor="text1"/>
          <w:sz w:val="24"/>
          <w:szCs w:val="24"/>
        </w:rPr>
        <w:t xml:space="preserve"> Process</w:t>
      </w:r>
    </w:p>
    <w:p w:rsidR="003741A4" w:rsidRPr="00C921BE" w:rsidRDefault="00A74F15"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B54A42" w:rsidRPr="00C921BE">
        <w:rPr>
          <w:rFonts w:ascii="Times New Roman" w:hAnsi="Times New Roman" w:cs="Times New Roman"/>
          <w:color w:val="000000" w:themeColor="text1"/>
          <w:sz w:val="24"/>
          <w:szCs w:val="24"/>
        </w:rPr>
        <w:t xml:space="preserve">here is a difference in paperwork and practically implementing things. </w:t>
      </w:r>
      <w:r w:rsidR="00C32FBC" w:rsidRPr="00C921BE">
        <w:rPr>
          <w:rFonts w:ascii="Times New Roman" w:hAnsi="Times New Roman" w:cs="Times New Roman"/>
          <w:color w:val="000000" w:themeColor="text1"/>
          <w:sz w:val="24"/>
          <w:szCs w:val="24"/>
        </w:rPr>
        <w:t xml:space="preserve">After seeing the plan working, the managers will have to keep an eye on the situations and the work progress. They can stay in touch by asking for bi-weekly or daily reports from the HR department. By </w:t>
      </w:r>
      <w:r>
        <w:rPr>
          <w:rFonts w:ascii="Times New Roman" w:hAnsi="Times New Roman" w:cs="Times New Roman"/>
          <w:color w:val="000000" w:themeColor="text1"/>
          <w:sz w:val="24"/>
          <w:szCs w:val="24"/>
        </w:rPr>
        <w:t>this way</w:t>
      </w:r>
      <w:r w:rsidR="00C32FBC" w:rsidRPr="00C921BE">
        <w:rPr>
          <w:rFonts w:ascii="Times New Roman" w:hAnsi="Times New Roman" w:cs="Times New Roman"/>
          <w:color w:val="000000" w:themeColor="text1"/>
          <w:sz w:val="24"/>
          <w:szCs w:val="24"/>
        </w:rPr>
        <w:t>, they stay in touch and can sort out things if they smell any trouble around.</w:t>
      </w:r>
    </w:p>
    <w:p w:rsidR="00E33063" w:rsidRPr="00C921BE" w:rsidRDefault="00A74F15" w:rsidP="00C921BE">
      <w:pPr>
        <w:autoSpaceDE w:val="0"/>
        <w:autoSpaceDN w:val="0"/>
        <w:adjustRightInd w:val="0"/>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Overall planning</w:t>
      </w:r>
      <w:r w:rsidR="009756DE" w:rsidRPr="00C921BE">
        <w:rPr>
          <w:rFonts w:ascii="Times New Roman" w:hAnsi="Times New Roman" w:cs="Times New Roman"/>
          <w:b/>
          <w:color w:val="000000" w:themeColor="text1"/>
          <w:sz w:val="24"/>
          <w:szCs w:val="24"/>
        </w:rPr>
        <w:t xml:space="preserve"> process </w:t>
      </w:r>
    </w:p>
    <w:p w:rsidR="00B013BF" w:rsidRPr="00C921BE"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The overall planning process starts with the thinking project to where the managers want to see their c</w:t>
      </w:r>
      <w:r w:rsidR="00AF694C">
        <w:rPr>
          <w:rFonts w:ascii="Times New Roman" w:hAnsi="Times New Roman" w:cs="Times New Roman"/>
          <w:color w:val="000000" w:themeColor="text1"/>
          <w:sz w:val="24"/>
          <w:szCs w:val="24"/>
        </w:rPr>
        <w:t>ompany in the long run (Jeston, 2014). Then com</w:t>
      </w:r>
      <w:r w:rsidRPr="00C921BE">
        <w:rPr>
          <w:rFonts w:ascii="Times New Roman" w:hAnsi="Times New Roman" w:cs="Times New Roman"/>
          <w:color w:val="000000" w:themeColor="text1"/>
          <w:sz w:val="24"/>
          <w:szCs w:val="24"/>
        </w:rPr>
        <w:t xml:space="preserve">es the process if evaluation </w:t>
      </w:r>
      <w:r w:rsidRPr="00C921BE">
        <w:rPr>
          <w:rFonts w:ascii="Times New Roman" w:hAnsi="Times New Roman" w:cs="Times New Roman"/>
          <w:color w:val="000000" w:themeColor="text1"/>
          <w:sz w:val="24"/>
          <w:szCs w:val="24"/>
        </w:rPr>
        <w:t>and paper. Work followed by the practical implementation and the backup</w:t>
      </w:r>
      <w:r w:rsidR="000B3BBD" w:rsidRPr="00C921BE">
        <w:rPr>
          <w:rFonts w:ascii="Times New Roman" w:hAnsi="Times New Roman" w:cs="Times New Roman"/>
          <w:color w:val="000000" w:themeColor="text1"/>
          <w:sz w:val="24"/>
          <w:szCs w:val="24"/>
        </w:rPr>
        <w:t xml:space="preserve"> </w:t>
      </w:r>
      <w:r w:rsidRPr="00C921BE">
        <w:rPr>
          <w:rFonts w:ascii="Times New Roman" w:hAnsi="Times New Roman" w:cs="Times New Roman"/>
          <w:color w:val="000000" w:themeColor="text1"/>
          <w:sz w:val="24"/>
          <w:szCs w:val="24"/>
        </w:rPr>
        <w:t>plans to keep things running. In the headquarters of Wil</w:t>
      </w:r>
      <w:r w:rsidR="000B3BBD" w:rsidRPr="00C921BE">
        <w:rPr>
          <w:rFonts w:ascii="Times New Roman" w:hAnsi="Times New Roman" w:cs="Times New Roman"/>
          <w:color w:val="000000" w:themeColor="text1"/>
          <w:sz w:val="24"/>
          <w:szCs w:val="24"/>
        </w:rPr>
        <w:t xml:space="preserve">son and Sons the power </w:t>
      </w:r>
      <w:r w:rsidR="00EC496A" w:rsidRPr="00C921BE">
        <w:rPr>
          <w:rFonts w:ascii="Times New Roman" w:hAnsi="Times New Roman" w:cs="Times New Roman"/>
          <w:color w:val="000000" w:themeColor="text1"/>
          <w:sz w:val="24"/>
          <w:szCs w:val="24"/>
        </w:rPr>
        <w:t>o</w:t>
      </w:r>
      <w:r w:rsidR="000B3BBD" w:rsidRPr="00C921BE">
        <w:rPr>
          <w:rFonts w:ascii="Times New Roman" w:hAnsi="Times New Roman" w:cs="Times New Roman"/>
          <w:color w:val="000000" w:themeColor="text1"/>
          <w:sz w:val="24"/>
          <w:szCs w:val="24"/>
        </w:rPr>
        <w:t>f decision making was given to the managers but in this case, they are planning to involve the implementation</w:t>
      </w:r>
      <w:r w:rsidR="00EC496A" w:rsidRPr="00C921BE">
        <w:rPr>
          <w:rFonts w:ascii="Times New Roman" w:hAnsi="Times New Roman" w:cs="Times New Roman"/>
          <w:color w:val="000000" w:themeColor="text1"/>
          <w:sz w:val="24"/>
          <w:szCs w:val="24"/>
        </w:rPr>
        <w:t xml:space="preserve"> of</w:t>
      </w:r>
      <w:r w:rsidR="000B3BBD" w:rsidRPr="00C921BE">
        <w:rPr>
          <w:rFonts w:ascii="Times New Roman" w:hAnsi="Times New Roman" w:cs="Times New Roman"/>
          <w:color w:val="000000" w:themeColor="text1"/>
          <w:sz w:val="24"/>
          <w:szCs w:val="24"/>
        </w:rPr>
        <w:t xml:space="preserve"> plans </w:t>
      </w:r>
      <w:r w:rsidR="00655C98" w:rsidRPr="00C921BE">
        <w:rPr>
          <w:rFonts w:ascii="Times New Roman" w:hAnsi="Times New Roman" w:cs="Times New Roman"/>
          <w:color w:val="000000" w:themeColor="text1"/>
          <w:sz w:val="24"/>
          <w:szCs w:val="24"/>
        </w:rPr>
        <w:t xml:space="preserve">in a hierarchical position, where the </w:t>
      </w:r>
      <w:r w:rsidR="00CA0A46" w:rsidRPr="00C921BE">
        <w:rPr>
          <w:rFonts w:ascii="Times New Roman" w:hAnsi="Times New Roman" w:cs="Times New Roman"/>
          <w:color w:val="000000" w:themeColor="text1"/>
          <w:sz w:val="24"/>
          <w:szCs w:val="24"/>
        </w:rPr>
        <w:t>upper</w:t>
      </w:r>
      <w:r w:rsidR="00655C98" w:rsidRPr="00C921BE">
        <w:rPr>
          <w:rFonts w:ascii="Times New Roman" w:hAnsi="Times New Roman" w:cs="Times New Roman"/>
          <w:color w:val="000000" w:themeColor="text1"/>
          <w:sz w:val="24"/>
          <w:szCs w:val="24"/>
        </w:rPr>
        <w:t xml:space="preserve">, middle and lower management will be involved.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Upper-level </w:t>
      </w:r>
      <w:r w:rsidR="00B06302" w:rsidRPr="00C921BE">
        <w:rPr>
          <w:rFonts w:ascii="Times New Roman" w:hAnsi="Times New Roman" w:cs="Times New Roman"/>
          <w:b/>
          <w:color w:val="000000" w:themeColor="text1"/>
          <w:sz w:val="24"/>
          <w:szCs w:val="24"/>
        </w:rPr>
        <w:t xml:space="preserve">management </w:t>
      </w:r>
    </w:p>
    <w:p w:rsidR="00A33EE2"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The upper-level</w:t>
      </w:r>
      <w:r w:rsidR="00F622C4" w:rsidRPr="00C921BE">
        <w:rPr>
          <w:rFonts w:ascii="Times New Roman" w:hAnsi="Times New Roman" w:cs="Times New Roman"/>
          <w:color w:val="000000" w:themeColor="text1"/>
          <w:sz w:val="24"/>
          <w:szCs w:val="24"/>
        </w:rPr>
        <w:t xml:space="preserve"> </w:t>
      </w:r>
      <w:r w:rsidRPr="00C921BE">
        <w:rPr>
          <w:rFonts w:ascii="Times New Roman" w:hAnsi="Times New Roman" w:cs="Times New Roman"/>
          <w:color w:val="000000" w:themeColor="text1"/>
          <w:sz w:val="24"/>
          <w:szCs w:val="24"/>
        </w:rPr>
        <w:t xml:space="preserve">management </w:t>
      </w:r>
      <w:r w:rsidR="00C921BE" w:rsidRPr="00C921BE">
        <w:rPr>
          <w:rFonts w:ascii="Times New Roman" w:hAnsi="Times New Roman" w:cs="Times New Roman"/>
          <w:color w:val="000000" w:themeColor="text1"/>
          <w:sz w:val="24"/>
          <w:szCs w:val="24"/>
        </w:rPr>
        <w:t>lays</w:t>
      </w:r>
      <w:r w:rsidRPr="00C921BE">
        <w:rPr>
          <w:rFonts w:ascii="Times New Roman" w:hAnsi="Times New Roman" w:cs="Times New Roman"/>
          <w:color w:val="000000" w:themeColor="text1"/>
          <w:sz w:val="24"/>
          <w:szCs w:val="24"/>
        </w:rPr>
        <w:t xml:space="preserve"> in the top of the hierarchy and the make the vision of the company. They are </w:t>
      </w:r>
      <w:r w:rsidR="0070063B" w:rsidRPr="00C921BE">
        <w:rPr>
          <w:rFonts w:ascii="Times New Roman" w:hAnsi="Times New Roman" w:cs="Times New Roman"/>
          <w:color w:val="000000" w:themeColor="text1"/>
          <w:sz w:val="24"/>
          <w:szCs w:val="24"/>
        </w:rPr>
        <w:t xml:space="preserve">the major decision-making authority and they see that when, </w:t>
      </w:r>
      <w:r w:rsidR="007B7B2E" w:rsidRPr="00C921BE">
        <w:rPr>
          <w:rFonts w:ascii="Times New Roman" w:hAnsi="Times New Roman" w:cs="Times New Roman"/>
          <w:color w:val="000000" w:themeColor="text1"/>
          <w:sz w:val="24"/>
          <w:szCs w:val="24"/>
        </w:rPr>
        <w:t xml:space="preserve">why, </w:t>
      </w:r>
      <w:r w:rsidR="0070063B" w:rsidRPr="00C921BE">
        <w:rPr>
          <w:rFonts w:ascii="Times New Roman" w:hAnsi="Times New Roman" w:cs="Times New Roman"/>
          <w:color w:val="000000" w:themeColor="text1"/>
          <w:sz w:val="24"/>
          <w:szCs w:val="24"/>
        </w:rPr>
        <w:t xml:space="preserve">who and </w:t>
      </w:r>
      <w:r w:rsidR="00F91566" w:rsidRPr="00C921BE">
        <w:rPr>
          <w:rFonts w:ascii="Times New Roman" w:hAnsi="Times New Roman" w:cs="Times New Roman"/>
          <w:color w:val="000000" w:themeColor="text1"/>
          <w:sz w:val="24"/>
          <w:szCs w:val="24"/>
        </w:rPr>
        <w:t xml:space="preserve">to whom the orders should be given. Arranging finances are their issue. </w:t>
      </w:r>
      <w:r w:rsidR="009E1923" w:rsidRPr="00C921BE">
        <w:rPr>
          <w:rFonts w:ascii="Times New Roman" w:hAnsi="Times New Roman" w:cs="Times New Roman"/>
          <w:color w:val="000000" w:themeColor="text1"/>
          <w:sz w:val="24"/>
          <w:szCs w:val="24"/>
        </w:rPr>
        <w:t xml:space="preserve">They implement changes in the plans and even the contingency plans are approved by them if in case they do it </w:t>
      </w:r>
      <w:r w:rsidR="00A33EE2" w:rsidRPr="00C921BE">
        <w:rPr>
          <w:rFonts w:ascii="Times New Roman" w:hAnsi="Times New Roman" w:cs="Times New Roman"/>
          <w:color w:val="000000" w:themeColor="text1"/>
          <w:sz w:val="24"/>
          <w:szCs w:val="24"/>
        </w:rPr>
        <w:t>makes</w:t>
      </w:r>
      <w:r w:rsidR="009E1923" w:rsidRPr="00C921BE">
        <w:rPr>
          <w:rFonts w:ascii="Times New Roman" w:hAnsi="Times New Roman" w:cs="Times New Roman"/>
          <w:color w:val="000000" w:themeColor="text1"/>
          <w:sz w:val="24"/>
          <w:szCs w:val="24"/>
        </w:rPr>
        <w:t xml:space="preserve"> those plans. The middle management cannot do anything without their approval. </w:t>
      </w:r>
      <w:r w:rsidR="007B7B2E" w:rsidRPr="00C921BE">
        <w:rPr>
          <w:rFonts w:ascii="Times New Roman" w:hAnsi="Times New Roman" w:cs="Times New Roman"/>
          <w:color w:val="000000" w:themeColor="text1"/>
          <w:sz w:val="24"/>
          <w:szCs w:val="24"/>
        </w:rPr>
        <w:t>The too management makes the decision and passes the orders to the middle</w:t>
      </w:r>
      <w:r w:rsidR="000307E3" w:rsidRPr="00C921BE">
        <w:rPr>
          <w:rFonts w:ascii="Times New Roman" w:hAnsi="Times New Roman" w:cs="Times New Roman"/>
          <w:color w:val="000000" w:themeColor="text1"/>
          <w:sz w:val="24"/>
          <w:szCs w:val="24"/>
        </w:rPr>
        <w:t xml:space="preserve">- </w:t>
      </w:r>
      <w:r w:rsidR="00C921BE" w:rsidRPr="00C921BE">
        <w:rPr>
          <w:rFonts w:ascii="Times New Roman" w:hAnsi="Times New Roman" w:cs="Times New Roman"/>
          <w:color w:val="000000" w:themeColor="text1"/>
          <w:sz w:val="24"/>
          <w:szCs w:val="24"/>
        </w:rPr>
        <w:t>level management</w:t>
      </w:r>
      <w:r w:rsidR="007B7B2E" w:rsidRPr="00C921BE">
        <w:rPr>
          <w:rFonts w:ascii="Times New Roman" w:hAnsi="Times New Roman" w:cs="Times New Roman"/>
          <w:color w:val="000000" w:themeColor="text1"/>
          <w:sz w:val="24"/>
          <w:szCs w:val="24"/>
        </w:rPr>
        <w:t xml:space="preserve"> </w:t>
      </w:r>
      <w:r w:rsidR="000307E3" w:rsidRPr="00C921BE">
        <w:rPr>
          <w:rFonts w:ascii="Times New Roman" w:hAnsi="Times New Roman" w:cs="Times New Roman"/>
          <w:color w:val="000000" w:themeColor="text1"/>
          <w:sz w:val="24"/>
          <w:szCs w:val="24"/>
        </w:rPr>
        <w:t xml:space="preserve">who then has to come up with the practical implementation of the </w:t>
      </w:r>
      <w:r w:rsidR="005537D7" w:rsidRPr="00C921BE">
        <w:rPr>
          <w:rFonts w:ascii="Times New Roman" w:hAnsi="Times New Roman" w:cs="Times New Roman"/>
          <w:color w:val="000000" w:themeColor="text1"/>
          <w:sz w:val="24"/>
          <w:szCs w:val="24"/>
        </w:rPr>
        <w:t xml:space="preserve">orders. </w:t>
      </w:r>
      <w:r w:rsidR="009756DE" w:rsidRPr="00C921BE">
        <w:rPr>
          <w:rFonts w:ascii="Times New Roman" w:hAnsi="Times New Roman" w:cs="Times New Roman"/>
          <w:color w:val="000000" w:themeColor="text1"/>
          <w:sz w:val="24"/>
          <w:szCs w:val="24"/>
        </w:rPr>
        <w:br/>
      </w:r>
    </w:p>
    <w:p w:rsidR="00A33EE2" w:rsidRDefault="00A33EE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30174" w:rsidRPr="00C921BE" w:rsidRDefault="009756DE" w:rsidP="00A33EE2">
      <w:pPr>
        <w:autoSpaceDE w:val="0"/>
        <w:autoSpaceDN w:val="0"/>
        <w:adjustRightInd w:val="0"/>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lastRenderedPageBreak/>
        <w:t xml:space="preserve">Middle-level </w:t>
      </w:r>
      <w:r w:rsidR="00A74F15" w:rsidRPr="00C921BE">
        <w:rPr>
          <w:rFonts w:ascii="Times New Roman" w:hAnsi="Times New Roman" w:cs="Times New Roman"/>
          <w:b/>
          <w:color w:val="000000" w:themeColor="text1"/>
          <w:sz w:val="24"/>
          <w:szCs w:val="24"/>
        </w:rPr>
        <w:t xml:space="preserve">management </w:t>
      </w:r>
    </w:p>
    <w:p w:rsidR="008033E1" w:rsidRPr="00C921BE"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The middle-level </w:t>
      </w:r>
      <w:r w:rsidR="00B06302" w:rsidRPr="00C921BE">
        <w:rPr>
          <w:rFonts w:ascii="Times New Roman" w:hAnsi="Times New Roman" w:cs="Times New Roman"/>
          <w:color w:val="000000" w:themeColor="text1"/>
          <w:sz w:val="24"/>
          <w:szCs w:val="24"/>
        </w:rPr>
        <w:t xml:space="preserve">management is made up of the head of </w:t>
      </w:r>
      <w:r w:rsidR="00F8498B" w:rsidRPr="00C921BE">
        <w:rPr>
          <w:rFonts w:ascii="Times New Roman" w:hAnsi="Times New Roman" w:cs="Times New Roman"/>
          <w:color w:val="000000" w:themeColor="text1"/>
          <w:sz w:val="24"/>
          <w:szCs w:val="24"/>
        </w:rPr>
        <w:t xml:space="preserve">departments. These people </w:t>
      </w:r>
      <w:r w:rsidR="00CA2A0A" w:rsidRPr="00C921BE">
        <w:rPr>
          <w:rFonts w:ascii="Times New Roman" w:hAnsi="Times New Roman" w:cs="Times New Roman"/>
          <w:color w:val="000000" w:themeColor="text1"/>
          <w:sz w:val="24"/>
          <w:szCs w:val="24"/>
        </w:rPr>
        <w:t xml:space="preserve">are the most tactical and professional people who have to come up with strategies to implement the plans. They need to hire the desired staff, keep a check on </w:t>
      </w:r>
      <w:r w:rsidR="002F3F39" w:rsidRPr="00C921BE">
        <w:rPr>
          <w:rFonts w:ascii="Times New Roman" w:hAnsi="Times New Roman" w:cs="Times New Roman"/>
          <w:color w:val="000000" w:themeColor="text1"/>
          <w:sz w:val="24"/>
          <w:szCs w:val="24"/>
        </w:rPr>
        <w:t xml:space="preserve">the </w:t>
      </w:r>
      <w:r w:rsidR="00CA2A0A" w:rsidRPr="00C921BE">
        <w:rPr>
          <w:rFonts w:ascii="Times New Roman" w:hAnsi="Times New Roman" w:cs="Times New Roman"/>
          <w:color w:val="000000" w:themeColor="text1"/>
          <w:sz w:val="24"/>
          <w:szCs w:val="24"/>
        </w:rPr>
        <w:t xml:space="preserve">cash flow </w:t>
      </w:r>
      <w:r w:rsidR="002F3F39" w:rsidRPr="00C921BE">
        <w:rPr>
          <w:rFonts w:ascii="Times New Roman" w:hAnsi="Times New Roman" w:cs="Times New Roman"/>
          <w:color w:val="000000" w:themeColor="text1"/>
          <w:sz w:val="24"/>
          <w:szCs w:val="24"/>
        </w:rPr>
        <w:t xml:space="preserve">and see if their company is going in loss or profits. These are the people who are answerable to the top management and they are responsible to </w:t>
      </w:r>
      <w:r w:rsidR="00D91331" w:rsidRPr="00C921BE">
        <w:rPr>
          <w:rFonts w:ascii="Times New Roman" w:hAnsi="Times New Roman" w:cs="Times New Roman"/>
          <w:color w:val="000000" w:themeColor="text1"/>
          <w:sz w:val="24"/>
          <w:szCs w:val="24"/>
        </w:rPr>
        <w:t xml:space="preserve">allocate tasks to the lower level staff. </w:t>
      </w:r>
      <w:r w:rsidR="009D0FDD" w:rsidRPr="00C921BE">
        <w:rPr>
          <w:rFonts w:ascii="Times New Roman" w:hAnsi="Times New Roman" w:cs="Times New Roman"/>
          <w:color w:val="000000" w:themeColor="text1"/>
          <w:sz w:val="24"/>
          <w:szCs w:val="24"/>
        </w:rPr>
        <w:t xml:space="preserve">They make short-term loans usually less than a year and ensures their </w:t>
      </w:r>
      <w:r w:rsidR="003067B9" w:rsidRPr="00C921BE">
        <w:rPr>
          <w:rFonts w:ascii="Times New Roman" w:hAnsi="Times New Roman" w:cs="Times New Roman"/>
          <w:color w:val="000000" w:themeColor="text1"/>
          <w:sz w:val="24"/>
          <w:szCs w:val="24"/>
        </w:rPr>
        <w:t>implementation. They</w:t>
      </w:r>
      <w:r w:rsidR="00D91331" w:rsidRPr="00C921BE">
        <w:rPr>
          <w:rFonts w:ascii="Times New Roman" w:hAnsi="Times New Roman" w:cs="Times New Roman"/>
          <w:color w:val="000000" w:themeColor="text1"/>
          <w:sz w:val="24"/>
          <w:szCs w:val="24"/>
        </w:rPr>
        <w:t xml:space="preserve"> have to keep an eye on the smallest details that the too level management usually overlooks. In case of Wilson and Sons, </w:t>
      </w:r>
      <w:r w:rsidR="00C533F7" w:rsidRPr="00C921BE">
        <w:rPr>
          <w:rFonts w:ascii="Times New Roman" w:hAnsi="Times New Roman" w:cs="Times New Roman"/>
          <w:color w:val="000000" w:themeColor="text1"/>
          <w:sz w:val="24"/>
          <w:szCs w:val="24"/>
        </w:rPr>
        <w:t xml:space="preserve">the top management </w:t>
      </w:r>
      <w:r w:rsidR="00C921BE" w:rsidRPr="00C921BE">
        <w:rPr>
          <w:rFonts w:ascii="Times New Roman" w:hAnsi="Times New Roman" w:cs="Times New Roman"/>
          <w:color w:val="000000" w:themeColor="text1"/>
          <w:sz w:val="24"/>
          <w:szCs w:val="24"/>
        </w:rPr>
        <w:t>decides</w:t>
      </w:r>
      <w:r w:rsidR="00C533F7" w:rsidRPr="00C921BE">
        <w:rPr>
          <w:rFonts w:ascii="Times New Roman" w:hAnsi="Times New Roman" w:cs="Times New Roman"/>
          <w:color w:val="000000" w:themeColor="text1"/>
          <w:sz w:val="24"/>
          <w:szCs w:val="24"/>
        </w:rPr>
        <w:t xml:space="preserve"> to expand the business and provided sufficient funds to the middle managers. Now, it is their duty to implement the </w:t>
      </w:r>
      <w:r w:rsidR="004E224B" w:rsidRPr="00C921BE">
        <w:rPr>
          <w:rFonts w:ascii="Times New Roman" w:hAnsi="Times New Roman" w:cs="Times New Roman"/>
          <w:color w:val="000000" w:themeColor="text1"/>
          <w:sz w:val="24"/>
          <w:szCs w:val="24"/>
        </w:rPr>
        <w:t>orders.</w:t>
      </w:r>
      <w:r w:rsidR="00F12F19" w:rsidRPr="00C921BE">
        <w:rPr>
          <w:rFonts w:ascii="Times New Roman" w:hAnsi="Times New Roman" w:cs="Times New Roman"/>
          <w:color w:val="000000" w:themeColor="text1"/>
          <w:sz w:val="24"/>
          <w:szCs w:val="24"/>
        </w:rPr>
        <w:t xml:space="preserve"> The middle-level managers work closely with the HR department for recruiting and training the staff.</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First-line supervisors </w:t>
      </w:r>
      <w:r w:rsidR="00B06302" w:rsidRPr="00C921BE">
        <w:rPr>
          <w:rFonts w:ascii="Times New Roman" w:hAnsi="Times New Roman" w:cs="Times New Roman"/>
          <w:b/>
          <w:color w:val="000000" w:themeColor="text1"/>
          <w:sz w:val="24"/>
          <w:szCs w:val="24"/>
        </w:rPr>
        <w:t xml:space="preserve">and their responsibilities </w:t>
      </w:r>
    </w:p>
    <w:p w:rsidR="00C921BE"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The first line supervisors make work relations with the middle managers and </w:t>
      </w:r>
      <w:r w:rsidRPr="00C921BE">
        <w:rPr>
          <w:rFonts w:ascii="Times New Roman" w:hAnsi="Times New Roman" w:cs="Times New Roman"/>
          <w:color w:val="000000" w:themeColor="text1"/>
          <w:sz w:val="24"/>
          <w:szCs w:val="24"/>
        </w:rPr>
        <w:t>translate them into the workforce</w:t>
      </w:r>
      <w:r w:rsidR="00FD6CE6" w:rsidRPr="00C921BE">
        <w:rPr>
          <w:rFonts w:ascii="Times New Roman" w:hAnsi="Times New Roman" w:cs="Times New Roman"/>
          <w:color w:val="000000" w:themeColor="text1"/>
          <w:sz w:val="24"/>
          <w:szCs w:val="24"/>
        </w:rPr>
        <w:t xml:space="preserve">. They make day to day plans as we call them </w:t>
      </w:r>
      <w:r w:rsidR="00CC60A0" w:rsidRPr="00C921BE">
        <w:rPr>
          <w:rFonts w:ascii="Times New Roman" w:hAnsi="Times New Roman" w:cs="Times New Roman"/>
          <w:color w:val="000000" w:themeColor="text1"/>
          <w:sz w:val="24"/>
          <w:szCs w:val="24"/>
        </w:rPr>
        <w:t xml:space="preserve">to stand by plans and the subsequent plans. The </w:t>
      </w:r>
      <w:r w:rsidR="000A4AAD" w:rsidRPr="00C921BE">
        <w:rPr>
          <w:rFonts w:ascii="Times New Roman" w:hAnsi="Times New Roman" w:cs="Times New Roman"/>
          <w:color w:val="000000" w:themeColor="text1"/>
          <w:sz w:val="24"/>
          <w:szCs w:val="24"/>
        </w:rPr>
        <w:t xml:space="preserve">first- line supervisors deal with the </w:t>
      </w:r>
      <w:r w:rsidRPr="00C921BE">
        <w:rPr>
          <w:rFonts w:ascii="Times New Roman" w:hAnsi="Times New Roman" w:cs="Times New Roman"/>
          <w:color w:val="000000" w:themeColor="text1"/>
          <w:sz w:val="24"/>
          <w:szCs w:val="24"/>
        </w:rPr>
        <w:t>labors</w:t>
      </w:r>
      <w:r w:rsidR="000A4AAD" w:rsidRPr="00C921BE">
        <w:rPr>
          <w:rFonts w:ascii="Times New Roman" w:hAnsi="Times New Roman" w:cs="Times New Roman"/>
          <w:color w:val="000000" w:themeColor="text1"/>
          <w:sz w:val="24"/>
          <w:szCs w:val="24"/>
        </w:rPr>
        <w:t xml:space="preserve"> and </w:t>
      </w:r>
      <w:r w:rsidR="00160680" w:rsidRPr="00C921BE">
        <w:rPr>
          <w:rFonts w:ascii="Times New Roman" w:hAnsi="Times New Roman" w:cs="Times New Roman"/>
          <w:color w:val="000000" w:themeColor="text1"/>
          <w:sz w:val="24"/>
          <w:szCs w:val="24"/>
        </w:rPr>
        <w:t xml:space="preserve">make sure </w:t>
      </w:r>
      <w:r w:rsidR="000A4AAD" w:rsidRPr="00C921BE">
        <w:rPr>
          <w:rFonts w:ascii="Times New Roman" w:hAnsi="Times New Roman" w:cs="Times New Roman"/>
          <w:color w:val="000000" w:themeColor="text1"/>
          <w:sz w:val="24"/>
          <w:szCs w:val="24"/>
        </w:rPr>
        <w:t xml:space="preserve">the </w:t>
      </w:r>
      <w:r w:rsidR="00160680" w:rsidRPr="00C921BE">
        <w:rPr>
          <w:rFonts w:ascii="Times New Roman" w:hAnsi="Times New Roman" w:cs="Times New Roman"/>
          <w:color w:val="000000" w:themeColor="text1"/>
          <w:sz w:val="24"/>
          <w:szCs w:val="24"/>
        </w:rPr>
        <w:t xml:space="preserve">daily basis work routine is followed. He sees the efficiency if the workers, their </w:t>
      </w:r>
      <w:r w:rsidR="00642D46" w:rsidRPr="00C921BE">
        <w:rPr>
          <w:rFonts w:ascii="Times New Roman" w:hAnsi="Times New Roman" w:cs="Times New Roman"/>
          <w:color w:val="000000" w:themeColor="text1"/>
          <w:sz w:val="24"/>
          <w:szCs w:val="24"/>
        </w:rPr>
        <w:t>absence, presence</w:t>
      </w:r>
      <w:r w:rsidR="00160680" w:rsidRPr="00C921BE">
        <w:rPr>
          <w:rFonts w:ascii="Times New Roman" w:hAnsi="Times New Roman" w:cs="Times New Roman"/>
          <w:color w:val="000000" w:themeColor="text1"/>
          <w:sz w:val="24"/>
          <w:szCs w:val="24"/>
        </w:rPr>
        <w:t xml:space="preserve">, empowerment and all such </w:t>
      </w:r>
      <w:r w:rsidR="00CB3B92" w:rsidRPr="00C921BE">
        <w:rPr>
          <w:rFonts w:ascii="Times New Roman" w:hAnsi="Times New Roman" w:cs="Times New Roman"/>
          <w:color w:val="000000" w:themeColor="text1"/>
          <w:sz w:val="24"/>
          <w:szCs w:val="24"/>
        </w:rPr>
        <w:t>rela</w:t>
      </w:r>
      <w:r w:rsidR="00160680" w:rsidRPr="00C921BE">
        <w:rPr>
          <w:rFonts w:ascii="Times New Roman" w:hAnsi="Times New Roman" w:cs="Times New Roman"/>
          <w:color w:val="000000" w:themeColor="text1"/>
          <w:sz w:val="24"/>
          <w:szCs w:val="24"/>
        </w:rPr>
        <w:t xml:space="preserve">ted tasks. </w:t>
      </w:r>
      <w:r w:rsidR="00CB3B92" w:rsidRPr="00C921BE">
        <w:rPr>
          <w:rFonts w:ascii="Times New Roman" w:hAnsi="Times New Roman" w:cs="Times New Roman"/>
          <w:color w:val="000000" w:themeColor="text1"/>
          <w:sz w:val="24"/>
          <w:szCs w:val="24"/>
        </w:rPr>
        <w:t xml:space="preserve">In case if Wilson and Sons the first line supervisor </w:t>
      </w:r>
      <w:r w:rsidR="004E3ED2" w:rsidRPr="00C921BE">
        <w:rPr>
          <w:rFonts w:ascii="Times New Roman" w:hAnsi="Times New Roman" w:cs="Times New Roman"/>
          <w:color w:val="000000" w:themeColor="text1"/>
          <w:sz w:val="24"/>
          <w:szCs w:val="24"/>
        </w:rPr>
        <w:t>demonstrates</w:t>
      </w:r>
      <w:r w:rsidR="00CB3B92" w:rsidRPr="00C921BE">
        <w:rPr>
          <w:rFonts w:ascii="Times New Roman" w:hAnsi="Times New Roman" w:cs="Times New Roman"/>
          <w:color w:val="000000" w:themeColor="text1"/>
          <w:sz w:val="24"/>
          <w:szCs w:val="24"/>
        </w:rPr>
        <w:t xml:space="preserve"> the work to the trainees and </w:t>
      </w:r>
      <w:r w:rsidR="00C34112" w:rsidRPr="00C921BE">
        <w:rPr>
          <w:rFonts w:ascii="Times New Roman" w:hAnsi="Times New Roman" w:cs="Times New Roman"/>
          <w:color w:val="000000" w:themeColor="text1"/>
          <w:sz w:val="24"/>
          <w:szCs w:val="24"/>
        </w:rPr>
        <w:t xml:space="preserve">trains them by showing how the work is done in reality. </w:t>
      </w:r>
      <w:r w:rsidR="009756DE" w:rsidRPr="00C921BE">
        <w:rPr>
          <w:rFonts w:ascii="Times New Roman" w:hAnsi="Times New Roman" w:cs="Times New Roman"/>
          <w:color w:val="000000" w:themeColor="text1"/>
          <w:sz w:val="24"/>
          <w:szCs w:val="24"/>
        </w:rPr>
        <w:br/>
      </w:r>
      <w:r w:rsidR="00642D46" w:rsidRPr="00C921BE">
        <w:rPr>
          <w:rFonts w:ascii="Times New Roman" w:hAnsi="Times New Roman" w:cs="Times New Roman"/>
          <w:color w:val="000000" w:themeColor="text1"/>
          <w:sz w:val="24"/>
          <w:szCs w:val="24"/>
        </w:rPr>
        <w:t xml:space="preserve"> </w:t>
      </w:r>
      <w:r w:rsidR="00642D46" w:rsidRPr="00C921BE">
        <w:rPr>
          <w:rFonts w:ascii="Times New Roman" w:hAnsi="Times New Roman" w:cs="Times New Roman"/>
          <w:b/>
          <w:color w:val="000000" w:themeColor="text1"/>
          <w:sz w:val="24"/>
          <w:szCs w:val="24"/>
        </w:rPr>
        <w:t xml:space="preserve">The </w:t>
      </w:r>
      <w:r>
        <w:rPr>
          <w:rFonts w:ascii="Times New Roman" w:hAnsi="Times New Roman" w:cs="Times New Roman"/>
          <w:b/>
          <w:color w:val="000000" w:themeColor="text1"/>
          <w:sz w:val="24"/>
          <w:szCs w:val="24"/>
        </w:rPr>
        <w:t>Planning process</w:t>
      </w:r>
    </w:p>
    <w:p w:rsidR="00982E9C" w:rsidRPr="00C921BE" w:rsidRDefault="00A74F15"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The planning process is the </w:t>
      </w:r>
      <w:r w:rsidR="000D21C7" w:rsidRPr="00C921BE">
        <w:rPr>
          <w:rFonts w:ascii="Times New Roman" w:hAnsi="Times New Roman" w:cs="Times New Roman"/>
          <w:color w:val="000000" w:themeColor="text1"/>
          <w:sz w:val="24"/>
          <w:szCs w:val="24"/>
        </w:rPr>
        <w:t xml:space="preserve">before handset </w:t>
      </w:r>
      <w:r w:rsidR="004C7A07" w:rsidRPr="00C921BE">
        <w:rPr>
          <w:rFonts w:ascii="Times New Roman" w:hAnsi="Times New Roman" w:cs="Times New Roman"/>
          <w:color w:val="000000" w:themeColor="text1"/>
          <w:sz w:val="24"/>
          <w:szCs w:val="24"/>
        </w:rPr>
        <w:t>o</w:t>
      </w:r>
      <w:r w:rsidR="000D21C7" w:rsidRPr="00C921BE">
        <w:rPr>
          <w:rFonts w:ascii="Times New Roman" w:hAnsi="Times New Roman" w:cs="Times New Roman"/>
          <w:color w:val="000000" w:themeColor="text1"/>
          <w:sz w:val="24"/>
          <w:szCs w:val="24"/>
        </w:rPr>
        <w:t xml:space="preserve">f ideas and thoughts in which </w:t>
      </w:r>
      <w:r w:rsidR="00C921BE">
        <w:rPr>
          <w:rFonts w:ascii="Times New Roman" w:hAnsi="Times New Roman" w:cs="Times New Roman"/>
          <w:color w:val="000000" w:themeColor="text1"/>
          <w:sz w:val="24"/>
          <w:szCs w:val="24"/>
        </w:rPr>
        <w:t>we prepare sour tomorrow today (Plunkett, 2013</w:t>
      </w:r>
      <w:r w:rsidR="009756DE" w:rsidRPr="00C921BE">
        <w:rPr>
          <w:rFonts w:ascii="Times New Roman" w:hAnsi="Times New Roman" w:cs="Times New Roman"/>
          <w:color w:val="000000" w:themeColor="text1"/>
          <w:sz w:val="24"/>
          <w:szCs w:val="24"/>
        </w:rPr>
        <w:t xml:space="preserve">). </w:t>
      </w:r>
      <w:r w:rsidR="00C921BE">
        <w:rPr>
          <w:rFonts w:ascii="Times New Roman" w:hAnsi="Times New Roman" w:cs="Times New Roman"/>
          <w:color w:val="000000" w:themeColor="text1"/>
          <w:sz w:val="24"/>
          <w:szCs w:val="24"/>
        </w:rPr>
        <w:t xml:space="preserve"> </w:t>
      </w:r>
      <w:r w:rsidR="00FA5B6B" w:rsidRPr="00C921BE">
        <w:rPr>
          <w:rFonts w:ascii="Times New Roman" w:hAnsi="Times New Roman" w:cs="Times New Roman"/>
          <w:color w:val="000000" w:themeColor="text1"/>
          <w:sz w:val="24"/>
          <w:szCs w:val="24"/>
        </w:rPr>
        <w:t xml:space="preserve">Any organization will prosper more which has a brilliant </w:t>
      </w:r>
      <w:r w:rsidR="00FA5B6B" w:rsidRPr="00C921BE">
        <w:rPr>
          <w:rFonts w:ascii="Times New Roman" w:hAnsi="Times New Roman" w:cs="Times New Roman"/>
          <w:color w:val="000000" w:themeColor="text1"/>
          <w:sz w:val="24"/>
          <w:szCs w:val="24"/>
        </w:rPr>
        <w:lastRenderedPageBreak/>
        <w:t xml:space="preserve">planner behind as there would be no haphazard plans.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Quality</w:t>
      </w:r>
      <w:r w:rsidR="009756DE" w:rsidRPr="00C921BE">
        <w:rPr>
          <w:rFonts w:ascii="Times New Roman" w:hAnsi="Times New Roman" w:cs="Times New Roman"/>
          <w:color w:val="000000" w:themeColor="text1"/>
          <w:sz w:val="24"/>
          <w:szCs w:val="24"/>
        </w:rPr>
        <w:t xml:space="preserve"> </w:t>
      </w:r>
    </w:p>
    <w:p w:rsidR="00664759" w:rsidRPr="00C921BE" w:rsidRDefault="00A74F15"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Quality is the biggest asset if any company. It can make it or break it</w:t>
      </w:r>
      <w:r w:rsidR="00BE1DD7" w:rsidRPr="00C921BE">
        <w:rPr>
          <w:rFonts w:ascii="Times New Roman" w:hAnsi="Times New Roman" w:cs="Times New Roman"/>
          <w:color w:val="000000" w:themeColor="text1"/>
          <w:sz w:val="24"/>
          <w:szCs w:val="24"/>
        </w:rPr>
        <w:t>. If the company is small but the quality is excellent, the market penetration would be much easier as compared to a</w:t>
      </w:r>
      <w:r w:rsidR="00BA63F8" w:rsidRPr="00C921BE">
        <w:rPr>
          <w:rFonts w:ascii="Times New Roman" w:hAnsi="Times New Roman" w:cs="Times New Roman"/>
          <w:color w:val="000000" w:themeColor="text1"/>
          <w:sz w:val="24"/>
          <w:szCs w:val="24"/>
        </w:rPr>
        <w:t>ny</w:t>
      </w:r>
      <w:r w:rsidR="00BE1DD7" w:rsidRPr="00C921BE">
        <w:rPr>
          <w:rFonts w:ascii="Times New Roman" w:hAnsi="Times New Roman" w:cs="Times New Roman"/>
          <w:color w:val="000000" w:themeColor="text1"/>
          <w:sz w:val="24"/>
          <w:szCs w:val="24"/>
        </w:rPr>
        <w:t xml:space="preserve"> big organization </w:t>
      </w:r>
      <w:r w:rsidR="00BA63F8" w:rsidRPr="00C921BE">
        <w:rPr>
          <w:rFonts w:ascii="Times New Roman" w:hAnsi="Times New Roman" w:cs="Times New Roman"/>
          <w:color w:val="000000" w:themeColor="text1"/>
          <w:sz w:val="24"/>
          <w:szCs w:val="24"/>
        </w:rPr>
        <w:t xml:space="preserve">which produces poor quality goods or services. Wilson and Sons got popularity </w:t>
      </w:r>
      <w:r w:rsidR="00FE506A" w:rsidRPr="00C921BE">
        <w:rPr>
          <w:rFonts w:ascii="Times New Roman" w:hAnsi="Times New Roman" w:cs="Times New Roman"/>
          <w:color w:val="000000" w:themeColor="text1"/>
          <w:sz w:val="24"/>
          <w:szCs w:val="24"/>
        </w:rPr>
        <w:t>because if their excellent service and this raised their profit margins which lead to expanding the business.</w:t>
      </w:r>
    </w:p>
    <w:p w:rsidR="00ED079F" w:rsidRPr="00C921BE" w:rsidRDefault="00A74F15" w:rsidP="00C921BE">
      <w:pPr>
        <w:autoSpaceDE w:val="0"/>
        <w:autoSpaceDN w:val="0"/>
        <w:adjustRightInd w:val="0"/>
        <w:spacing w:after="0" w:line="480" w:lineRule="auto"/>
        <w:rPr>
          <w:rFonts w:ascii="Times New Roman" w:hAnsi="Times New Roman" w:cs="Times New Roman"/>
          <w:color w:val="000000" w:themeColor="text1"/>
          <w:sz w:val="24"/>
          <w:szCs w:val="24"/>
        </w:rPr>
      </w:pPr>
      <w:r w:rsidRPr="00C921BE">
        <w:rPr>
          <w:rFonts w:ascii="Times New Roman" w:hAnsi="Times New Roman" w:cs="Times New Roman"/>
          <w:b/>
          <w:color w:val="000000" w:themeColor="text1"/>
          <w:sz w:val="24"/>
          <w:szCs w:val="24"/>
        </w:rPr>
        <w:t>Productivity</w:t>
      </w:r>
      <w:r w:rsidRPr="00C921BE">
        <w:rPr>
          <w:rFonts w:ascii="Times New Roman" w:hAnsi="Times New Roman" w:cs="Times New Roman"/>
          <w:color w:val="000000" w:themeColor="text1"/>
          <w:sz w:val="24"/>
          <w:szCs w:val="24"/>
        </w:rPr>
        <w:t xml:space="preserve"> </w:t>
      </w:r>
    </w:p>
    <w:p w:rsidR="00C921BE"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The productivity </w:t>
      </w:r>
      <w:r w:rsidR="00A91F5B" w:rsidRPr="00C921BE">
        <w:rPr>
          <w:rFonts w:ascii="Times New Roman" w:hAnsi="Times New Roman" w:cs="Times New Roman"/>
          <w:color w:val="000000" w:themeColor="text1"/>
          <w:sz w:val="24"/>
          <w:szCs w:val="24"/>
        </w:rPr>
        <w:t xml:space="preserve">and quality are two essential things that should be given vital importance. </w:t>
      </w:r>
      <w:r w:rsidR="00C37E23" w:rsidRPr="00C921BE">
        <w:rPr>
          <w:rFonts w:ascii="Times New Roman" w:hAnsi="Times New Roman" w:cs="Times New Roman"/>
          <w:color w:val="000000" w:themeColor="text1"/>
          <w:sz w:val="24"/>
          <w:szCs w:val="24"/>
        </w:rPr>
        <w:t xml:space="preserve">The quality should be the best also the productivity should also be the maximum. The quality and quantity </w:t>
      </w:r>
      <w:r w:rsidR="00BE49BE" w:rsidRPr="00C921BE">
        <w:rPr>
          <w:rFonts w:ascii="Times New Roman" w:hAnsi="Times New Roman" w:cs="Times New Roman"/>
          <w:color w:val="000000" w:themeColor="text1"/>
          <w:sz w:val="24"/>
          <w:szCs w:val="24"/>
        </w:rPr>
        <w:t xml:space="preserve">should go hands in hands with each other. Producing a good quality good doesn't mean that the quantity should be neglected and vice </w:t>
      </w:r>
      <w:r w:rsidR="00586D2F" w:rsidRPr="00C921BE">
        <w:rPr>
          <w:rFonts w:ascii="Times New Roman" w:hAnsi="Times New Roman" w:cs="Times New Roman"/>
          <w:color w:val="000000" w:themeColor="text1"/>
          <w:sz w:val="24"/>
          <w:szCs w:val="24"/>
        </w:rPr>
        <w:t>versa</w:t>
      </w:r>
      <w:r w:rsidR="00BE49BE" w:rsidRPr="00C921BE">
        <w:rPr>
          <w:rFonts w:ascii="Times New Roman" w:hAnsi="Times New Roman" w:cs="Times New Roman"/>
          <w:color w:val="000000" w:themeColor="text1"/>
          <w:sz w:val="24"/>
          <w:szCs w:val="24"/>
        </w:rPr>
        <w:t xml:space="preserve"> we need to see the demand and</w:t>
      </w:r>
      <w:r w:rsidR="00586D2F" w:rsidRPr="00C921BE">
        <w:rPr>
          <w:rFonts w:ascii="Times New Roman" w:hAnsi="Times New Roman" w:cs="Times New Roman"/>
          <w:color w:val="000000" w:themeColor="text1"/>
          <w:sz w:val="24"/>
          <w:szCs w:val="24"/>
        </w:rPr>
        <w:t xml:space="preserve"> supply chain and keep a relationship between them.</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Profitability</w:t>
      </w:r>
      <w:r w:rsidR="009756DE" w:rsidRP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color w:val="000000" w:themeColor="text1"/>
          <w:sz w:val="24"/>
          <w:szCs w:val="24"/>
        </w:rPr>
        <w:tab/>
      </w:r>
      <w:r w:rsidR="00942B47" w:rsidRPr="00C921BE">
        <w:rPr>
          <w:rFonts w:ascii="Times New Roman" w:hAnsi="Times New Roman" w:cs="Times New Roman"/>
          <w:color w:val="000000" w:themeColor="text1"/>
          <w:sz w:val="24"/>
          <w:szCs w:val="24"/>
        </w:rPr>
        <w:t>Profitability</w:t>
      </w:r>
      <w:r w:rsidR="002E25AC" w:rsidRPr="00C921BE">
        <w:rPr>
          <w:rFonts w:ascii="Times New Roman" w:hAnsi="Times New Roman" w:cs="Times New Roman"/>
          <w:color w:val="000000" w:themeColor="text1"/>
          <w:sz w:val="24"/>
          <w:szCs w:val="24"/>
        </w:rPr>
        <w:t xml:space="preserve"> </w:t>
      </w:r>
      <w:r w:rsidR="00942B47" w:rsidRPr="00C921BE">
        <w:rPr>
          <w:rFonts w:ascii="Times New Roman" w:hAnsi="Times New Roman" w:cs="Times New Roman"/>
          <w:color w:val="000000" w:themeColor="text1"/>
          <w:sz w:val="24"/>
          <w:szCs w:val="24"/>
        </w:rPr>
        <w:t xml:space="preserve">is the </w:t>
      </w:r>
      <w:r w:rsidR="002E25AC" w:rsidRPr="00C921BE">
        <w:rPr>
          <w:rFonts w:ascii="Times New Roman" w:hAnsi="Times New Roman" w:cs="Times New Roman"/>
          <w:color w:val="000000" w:themeColor="text1"/>
          <w:sz w:val="24"/>
          <w:szCs w:val="24"/>
        </w:rPr>
        <w:t xml:space="preserve">revenue generated once the good </w:t>
      </w:r>
      <w:r w:rsidR="00664759" w:rsidRPr="00C921BE">
        <w:rPr>
          <w:rFonts w:ascii="Times New Roman" w:hAnsi="Times New Roman" w:cs="Times New Roman"/>
          <w:color w:val="000000" w:themeColor="text1"/>
          <w:sz w:val="24"/>
          <w:szCs w:val="24"/>
        </w:rPr>
        <w:t>or</w:t>
      </w:r>
      <w:r w:rsidR="002E25AC" w:rsidRPr="00C921BE">
        <w:rPr>
          <w:rFonts w:ascii="Times New Roman" w:hAnsi="Times New Roman" w:cs="Times New Roman"/>
          <w:color w:val="000000" w:themeColor="text1"/>
          <w:sz w:val="24"/>
          <w:szCs w:val="24"/>
        </w:rPr>
        <w:t xml:space="preserve"> the service is sold in the market. After cutting down all the costs, the money saved us the profit. The higher the quality and the productivity, the better are the chances of profitability.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Human resource planning activi</w:t>
      </w:r>
      <w:r>
        <w:rPr>
          <w:rFonts w:ascii="Times New Roman" w:hAnsi="Times New Roman" w:cs="Times New Roman"/>
          <w:b/>
          <w:color w:val="000000" w:themeColor="text1"/>
          <w:sz w:val="24"/>
          <w:szCs w:val="24"/>
        </w:rPr>
        <w:t>ties</w:t>
      </w:r>
    </w:p>
    <w:p w:rsidR="008D0C4B" w:rsidRPr="00C921BE" w:rsidRDefault="00A74F15"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There are four activities </w:t>
      </w:r>
      <w:r w:rsidR="005B7E59" w:rsidRPr="00C921BE">
        <w:rPr>
          <w:rFonts w:ascii="Times New Roman" w:hAnsi="Times New Roman" w:cs="Times New Roman"/>
          <w:color w:val="000000" w:themeColor="text1"/>
          <w:sz w:val="24"/>
          <w:szCs w:val="24"/>
        </w:rPr>
        <w:t>assigned</w:t>
      </w:r>
      <w:r w:rsidRPr="00C921BE">
        <w:rPr>
          <w:rFonts w:ascii="Times New Roman" w:hAnsi="Times New Roman" w:cs="Times New Roman"/>
          <w:color w:val="000000" w:themeColor="text1"/>
          <w:sz w:val="24"/>
          <w:szCs w:val="24"/>
        </w:rPr>
        <w:t xml:space="preserve"> to </w:t>
      </w:r>
      <w:r w:rsidR="005B7E59" w:rsidRPr="00C921BE">
        <w:rPr>
          <w:rFonts w:ascii="Times New Roman" w:hAnsi="Times New Roman" w:cs="Times New Roman"/>
          <w:color w:val="000000" w:themeColor="text1"/>
          <w:sz w:val="24"/>
          <w:szCs w:val="24"/>
        </w:rPr>
        <w:t xml:space="preserve">the </w:t>
      </w:r>
      <w:r w:rsidRPr="00C921BE">
        <w:rPr>
          <w:rFonts w:ascii="Times New Roman" w:hAnsi="Times New Roman" w:cs="Times New Roman"/>
          <w:color w:val="000000" w:themeColor="text1"/>
          <w:sz w:val="24"/>
          <w:szCs w:val="24"/>
        </w:rPr>
        <w:t>human resource planning:</w:t>
      </w:r>
      <w:r w:rsidR="005B7E59" w:rsidRPr="00C921BE">
        <w:rPr>
          <w:rFonts w:ascii="Times New Roman" w:hAnsi="Times New Roman" w:cs="Times New Roman"/>
          <w:color w:val="000000" w:themeColor="text1"/>
          <w:sz w:val="24"/>
          <w:szCs w:val="24"/>
        </w:rPr>
        <w:t xml:space="preserve"> the</w:t>
      </w:r>
      <w:r w:rsidRPr="00C921BE">
        <w:rPr>
          <w:rFonts w:ascii="Times New Roman" w:hAnsi="Times New Roman" w:cs="Times New Roman"/>
          <w:color w:val="000000" w:themeColor="text1"/>
          <w:sz w:val="24"/>
          <w:szCs w:val="24"/>
        </w:rPr>
        <w:t xml:space="preserve"> job analysis, </w:t>
      </w:r>
      <w:r w:rsidR="005B7E59" w:rsidRPr="00C921BE">
        <w:rPr>
          <w:rFonts w:ascii="Times New Roman" w:hAnsi="Times New Roman" w:cs="Times New Roman"/>
          <w:color w:val="000000" w:themeColor="text1"/>
          <w:sz w:val="24"/>
          <w:szCs w:val="24"/>
        </w:rPr>
        <w:t xml:space="preserve">providing the </w:t>
      </w:r>
      <w:r w:rsidRPr="00C921BE">
        <w:rPr>
          <w:rFonts w:ascii="Times New Roman" w:hAnsi="Times New Roman" w:cs="Times New Roman"/>
          <w:color w:val="000000" w:themeColor="text1"/>
          <w:sz w:val="24"/>
          <w:szCs w:val="24"/>
        </w:rPr>
        <w:t xml:space="preserve">human resource inventory, </w:t>
      </w:r>
      <w:r w:rsidR="0065187E" w:rsidRPr="00C921BE">
        <w:rPr>
          <w:rFonts w:ascii="Times New Roman" w:hAnsi="Times New Roman" w:cs="Times New Roman"/>
          <w:color w:val="000000" w:themeColor="text1"/>
          <w:sz w:val="24"/>
          <w:szCs w:val="24"/>
        </w:rPr>
        <w:t xml:space="preserve">the </w:t>
      </w:r>
      <w:r w:rsidRPr="00C921BE">
        <w:rPr>
          <w:rFonts w:ascii="Times New Roman" w:hAnsi="Times New Roman" w:cs="Times New Roman"/>
          <w:color w:val="000000" w:themeColor="text1"/>
          <w:sz w:val="24"/>
          <w:szCs w:val="24"/>
        </w:rPr>
        <w:t>human resources forecasting</w:t>
      </w:r>
      <w:r w:rsidR="00C921BE" w:rsidRPr="00C921BE">
        <w:rPr>
          <w:rFonts w:ascii="Times New Roman" w:hAnsi="Times New Roman" w:cs="Times New Roman"/>
          <w:color w:val="000000" w:themeColor="text1"/>
          <w:sz w:val="24"/>
          <w:szCs w:val="24"/>
        </w:rPr>
        <w:t>, the</w:t>
      </w:r>
      <w:r w:rsidR="0065187E" w:rsidRPr="00C921BE">
        <w:rPr>
          <w:rFonts w:ascii="Times New Roman" w:hAnsi="Times New Roman" w:cs="Times New Roman"/>
          <w:color w:val="000000" w:themeColor="text1"/>
          <w:sz w:val="24"/>
          <w:szCs w:val="24"/>
        </w:rPr>
        <w:t xml:space="preserve"> </w:t>
      </w:r>
      <w:r w:rsidRPr="00C921BE">
        <w:rPr>
          <w:rFonts w:ascii="Times New Roman" w:hAnsi="Times New Roman" w:cs="Times New Roman"/>
          <w:color w:val="000000" w:themeColor="text1"/>
          <w:sz w:val="24"/>
          <w:szCs w:val="24"/>
        </w:rPr>
        <w:t xml:space="preserve">inventory and </w:t>
      </w:r>
      <w:r w:rsidR="0065187E" w:rsidRPr="00C921BE">
        <w:rPr>
          <w:rFonts w:ascii="Times New Roman" w:hAnsi="Times New Roman" w:cs="Times New Roman"/>
          <w:color w:val="000000" w:themeColor="text1"/>
          <w:sz w:val="24"/>
          <w:szCs w:val="24"/>
        </w:rPr>
        <w:t xml:space="preserve">the </w:t>
      </w:r>
      <w:r w:rsidRPr="00C921BE">
        <w:rPr>
          <w:rFonts w:ascii="Times New Roman" w:hAnsi="Times New Roman" w:cs="Times New Roman"/>
          <w:color w:val="000000" w:themeColor="text1"/>
          <w:sz w:val="24"/>
          <w:szCs w:val="24"/>
        </w:rPr>
        <w:t xml:space="preserve">forecast comparison. </w:t>
      </w:r>
      <w:r w:rsidR="00DF2EF6" w:rsidRPr="00C921BE">
        <w:rPr>
          <w:rFonts w:ascii="Times New Roman" w:hAnsi="Times New Roman" w:cs="Times New Roman"/>
          <w:color w:val="000000" w:themeColor="text1"/>
          <w:sz w:val="24"/>
          <w:szCs w:val="24"/>
        </w:rPr>
        <w:t xml:space="preserve">The human resource department is a very intricate department of </w:t>
      </w:r>
      <w:r w:rsidR="001F0991" w:rsidRPr="00C921BE">
        <w:rPr>
          <w:rFonts w:ascii="Times New Roman" w:hAnsi="Times New Roman" w:cs="Times New Roman"/>
          <w:color w:val="000000" w:themeColor="text1"/>
          <w:sz w:val="24"/>
          <w:szCs w:val="24"/>
        </w:rPr>
        <w:t>an organization. The HR department is so</w:t>
      </w:r>
      <w:r w:rsidR="004E34C9" w:rsidRPr="00C921BE">
        <w:rPr>
          <w:rFonts w:ascii="Times New Roman" w:hAnsi="Times New Roman" w:cs="Times New Roman"/>
          <w:color w:val="000000" w:themeColor="text1"/>
          <w:sz w:val="24"/>
          <w:szCs w:val="24"/>
        </w:rPr>
        <w:t>l</w:t>
      </w:r>
      <w:r w:rsidR="001F0991" w:rsidRPr="00C921BE">
        <w:rPr>
          <w:rFonts w:ascii="Times New Roman" w:hAnsi="Times New Roman" w:cs="Times New Roman"/>
          <w:color w:val="000000" w:themeColor="text1"/>
          <w:sz w:val="24"/>
          <w:szCs w:val="24"/>
        </w:rPr>
        <w:t xml:space="preserve">ely </w:t>
      </w:r>
      <w:r w:rsidR="004E34C9" w:rsidRPr="00C921BE">
        <w:rPr>
          <w:rFonts w:ascii="Times New Roman" w:hAnsi="Times New Roman" w:cs="Times New Roman"/>
          <w:color w:val="000000" w:themeColor="text1"/>
          <w:sz w:val="24"/>
          <w:szCs w:val="24"/>
        </w:rPr>
        <w:t>responsible</w:t>
      </w:r>
      <w:r w:rsidR="001F0991" w:rsidRPr="00C921BE">
        <w:rPr>
          <w:rFonts w:ascii="Times New Roman" w:hAnsi="Times New Roman" w:cs="Times New Roman"/>
          <w:color w:val="000000" w:themeColor="text1"/>
          <w:sz w:val="24"/>
          <w:szCs w:val="24"/>
        </w:rPr>
        <w:t xml:space="preserve"> for hiring and firing </w:t>
      </w:r>
      <w:r w:rsidR="004E34C9" w:rsidRPr="00C921BE">
        <w:rPr>
          <w:rFonts w:ascii="Times New Roman" w:hAnsi="Times New Roman" w:cs="Times New Roman"/>
          <w:color w:val="000000" w:themeColor="text1"/>
          <w:sz w:val="24"/>
          <w:szCs w:val="24"/>
        </w:rPr>
        <w:t>o</w:t>
      </w:r>
      <w:r w:rsidR="001F0991" w:rsidRPr="00C921BE">
        <w:rPr>
          <w:rFonts w:ascii="Times New Roman" w:hAnsi="Times New Roman" w:cs="Times New Roman"/>
          <w:color w:val="000000" w:themeColor="text1"/>
          <w:sz w:val="24"/>
          <w:szCs w:val="24"/>
        </w:rPr>
        <w:t xml:space="preserve">f </w:t>
      </w:r>
      <w:r w:rsidR="004E34C9" w:rsidRPr="00C921BE">
        <w:rPr>
          <w:rFonts w:ascii="Times New Roman" w:hAnsi="Times New Roman" w:cs="Times New Roman"/>
          <w:color w:val="000000" w:themeColor="text1"/>
          <w:sz w:val="24"/>
          <w:szCs w:val="24"/>
        </w:rPr>
        <w:t xml:space="preserve">the staff. The </w:t>
      </w:r>
      <w:r w:rsidR="004E34C9" w:rsidRPr="00C921BE">
        <w:rPr>
          <w:rFonts w:ascii="Times New Roman" w:hAnsi="Times New Roman" w:cs="Times New Roman"/>
          <w:color w:val="000000" w:themeColor="text1"/>
          <w:sz w:val="24"/>
          <w:szCs w:val="24"/>
        </w:rPr>
        <w:lastRenderedPageBreak/>
        <w:t xml:space="preserve">company Wilson and Sons are also looking forward to keeping the best staff available </w:t>
      </w:r>
      <w:r w:rsidR="00AC18BD" w:rsidRPr="00C921BE">
        <w:rPr>
          <w:rFonts w:ascii="Times New Roman" w:hAnsi="Times New Roman" w:cs="Times New Roman"/>
          <w:color w:val="000000" w:themeColor="text1"/>
          <w:sz w:val="24"/>
          <w:szCs w:val="24"/>
        </w:rPr>
        <w:t xml:space="preserve">for a better productivity. </w:t>
      </w:r>
    </w:p>
    <w:p w:rsidR="00AC18BD" w:rsidRPr="00C921BE" w:rsidRDefault="00A74F15" w:rsidP="00C921BE">
      <w:pPr>
        <w:autoSpaceDE w:val="0"/>
        <w:autoSpaceDN w:val="0"/>
        <w:adjustRightInd w:val="0"/>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 xml:space="preserve">Job analysis </w:t>
      </w:r>
    </w:p>
    <w:p w:rsidR="00C921BE" w:rsidRDefault="00A74F15" w:rsidP="00C921BE">
      <w:pPr>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Job analysis is the </w:t>
      </w:r>
      <w:r w:rsidR="00E423C0" w:rsidRPr="00C921BE">
        <w:rPr>
          <w:rFonts w:ascii="Times New Roman" w:hAnsi="Times New Roman" w:cs="Times New Roman"/>
          <w:color w:val="000000" w:themeColor="text1"/>
          <w:sz w:val="24"/>
          <w:szCs w:val="24"/>
        </w:rPr>
        <w:t>taking up of the j</w:t>
      </w:r>
      <w:r w:rsidR="00301CAE" w:rsidRPr="00C921BE">
        <w:rPr>
          <w:rFonts w:ascii="Times New Roman" w:hAnsi="Times New Roman" w:cs="Times New Roman"/>
          <w:color w:val="000000" w:themeColor="text1"/>
          <w:sz w:val="24"/>
          <w:szCs w:val="24"/>
        </w:rPr>
        <w:t>ob</w:t>
      </w:r>
      <w:r w:rsidR="00E423C0" w:rsidRPr="00C921BE">
        <w:rPr>
          <w:rFonts w:ascii="Times New Roman" w:hAnsi="Times New Roman" w:cs="Times New Roman"/>
          <w:color w:val="000000" w:themeColor="text1"/>
          <w:sz w:val="24"/>
          <w:szCs w:val="24"/>
        </w:rPr>
        <w:t xml:space="preserve"> description and then alloying the duty to the people who best fit the job. For example, a finance department person will not be able to handle the job of a marketing person. </w:t>
      </w:r>
      <w:r w:rsidR="000C1775" w:rsidRPr="00C921BE">
        <w:rPr>
          <w:rFonts w:ascii="Times New Roman" w:hAnsi="Times New Roman" w:cs="Times New Roman"/>
          <w:color w:val="000000" w:themeColor="text1"/>
          <w:sz w:val="24"/>
          <w:szCs w:val="24"/>
        </w:rPr>
        <w:t>It</w:t>
      </w:r>
      <w:r w:rsidR="00E423C0" w:rsidRPr="00C921BE">
        <w:rPr>
          <w:rFonts w:ascii="Times New Roman" w:hAnsi="Times New Roman" w:cs="Times New Roman"/>
          <w:color w:val="000000" w:themeColor="text1"/>
          <w:sz w:val="24"/>
          <w:szCs w:val="24"/>
        </w:rPr>
        <w:t xml:space="preserve"> </w:t>
      </w:r>
      <w:r w:rsidR="000C1775" w:rsidRPr="00C921BE">
        <w:rPr>
          <w:rFonts w:ascii="Times New Roman" w:hAnsi="Times New Roman" w:cs="Times New Roman"/>
          <w:color w:val="000000" w:themeColor="text1"/>
          <w:sz w:val="24"/>
          <w:szCs w:val="24"/>
        </w:rPr>
        <w:t>is</w:t>
      </w:r>
      <w:r w:rsidR="00E423C0" w:rsidRPr="00C921BE">
        <w:rPr>
          <w:rFonts w:ascii="Times New Roman" w:hAnsi="Times New Roman" w:cs="Times New Roman"/>
          <w:color w:val="000000" w:themeColor="text1"/>
          <w:sz w:val="24"/>
          <w:szCs w:val="24"/>
        </w:rPr>
        <w:t xml:space="preserve"> a tactical assigning of the duties.</w:t>
      </w:r>
      <w:r>
        <w:rPr>
          <w:rFonts w:ascii="Times New Roman" w:hAnsi="Times New Roman" w:cs="Times New Roman"/>
          <w:color w:val="000000" w:themeColor="text1"/>
          <w:sz w:val="24"/>
          <w:szCs w:val="24"/>
        </w:rPr>
        <w:br/>
      </w:r>
      <w:r>
        <w:rPr>
          <w:rFonts w:ascii="Times New Roman" w:hAnsi="Times New Roman" w:cs="Times New Roman"/>
          <w:b/>
          <w:color w:val="000000" w:themeColor="text1"/>
          <w:sz w:val="24"/>
          <w:szCs w:val="24"/>
        </w:rPr>
        <w:t>Human resource inventory</w:t>
      </w:r>
    </w:p>
    <w:p w:rsidR="007045B4" w:rsidRPr="00C921BE"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The human resource inventory is the list </w:t>
      </w:r>
      <w:r w:rsidR="00301CAE" w:rsidRPr="00C921BE">
        <w:rPr>
          <w:rFonts w:ascii="Times New Roman" w:hAnsi="Times New Roman" w:cs="Times New Roman"/>
          <w:color w:val="000000" w:themeColor="text1"/>
          <w:sz w:val="24"/>
          <w:szCs w:val="24"/>
        </w:rPr>
        <w:t>o</w:t>
      </w:r>
      <w:r w:rsidRPr="00C921BE">
        <w:rPr>
          <w:rFonts w:ascii="Times New Roman" w:hAnsi="Times New Roman" w:cs="Times New Roman"/>
          <w:color w:val="000000" w:themeColor="text1"/>
          <w:sz w:val="24"/>
          <w:szCs w:val="24"/>
        </w:rPr>
        <w:t xml:space="preserve">f the personnel working in a company. Their expertise, </w:t>
      </w:r>
      <w:r w:rsidR="00ED5529" w:rsidRPr="00C921BE">
        <w:rPr>
          <w:rFonts w:ascii="Times New Roman" w:hAnsi="Times New Roman" w:cs="Times New Roman"/>
          <w:color w:val="000000" w:themeColor="text1"/>
          <w:sz w:val="24"/>
          <w:szCs w:val="24"/>
        </w:rPr>
        <w:t>qualification</w:t>
      </w:r>
      <w:r w:rsidRPr="00C921BE">
        <w:rPr>
          <w:rFonts w:ascii="Times New Roman" w:hAnsi="Times New Roman" w:cs="Times New Roman"/>
          <w:color w:val="000000" w:themeColor="text1"/>
          <w:sz w:val="24"/>
          <w:szCs w:val="24"/>
        </w:rPr>
        <w:t xml:space="preserve">, interest and all the related data is made up </w:t>
      </w:r>
      <w:r w:rsidR="00ED5529" w:rsidRPr="00C921BE">
        <w:rPr>
          <w:rFonts w:ascii="Times New Roman" w:hAnsi="Times New Roman" w:cs="Times New Roman"/>
          <w:color w:val="000000" w:themeColor="text1"/>
          <w:sz w:val="24"/>
          <w:szCs w:val="24"/>
        </w:rPr>
        <w:t>of lists and then assigning them the relevant jobs become an easy task. They are trained according to their individual abilities.</w:t>
      </w:r>
    </w:p>
    <w:p w:rsidR="00C921BE" w:rsidRDefault="00A74F15" w:rsidP="00C921BE">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Human resource forecasting</w:t>
      </w:r>
    </w:p>
    <w:p w:rsidR="00A03EBE" w:rsidRPr="00C921BE"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The companies estimate </w:t>
      </w:r>
      <w:r w:rsidR="00A45B13" w:rsidRPr="00C921BE">
        <w:rPr>
          <w:rFonts w:ascii="Times New Roman" w:hAnsi="Times New Roman" w:cs="Times New Roman"/>
          <w:color w:val="000000" w:themeColor="text1"/>
          <w:sz w:val="24"/>
          <w:szCs w:val="24"/>
        </w:rPr>
        <w:t>the</w:t>
      </w:r>
      <w:r w:rsidRPr="00C921BE">
        <w:rPr>
          <w:rFonts w:ascii="Times New Roman" w:hAnsi="Times New Roman" w:cs="Times New Roman"/>
          <w:color w:val="000000" w:themeColor="text1"/>
          <w:sz w:val="24"/>
          <w:szCs w:val="24"/>
        </w:rPr>
        <w:t xml:space="preserve"> future related to the workforce. These are the assumptions made </w:t>
      </w:r>
      <w:r w:rsidR="00A73A52" w:rsidRPr="00C921BE">
        <w:rPr>
          <w:rFonts w:ascii="Times New Roman" w:hAnsi="Times New Roman" w:cs="Times New Roman"/>
          <w:color w:val="000000" w:themeColor="text1"/>
          <w:sz w:val="24"/>
          <w:szCs w:val="24"/>
        </w:rPr>
        <w:t xml:space="preserve">on the basis of the previous outcomes on the basis </w:t>
      </w:r>
      <w:r w:rsidR="007535C4" w:rsidRPr="00C921BE">
        <w:rPr>
          <w:rFonts w:ascii="Times New Roman" w:hAnsi="Times New Roman" w:cs="Times New Roman"/>
          <w:color w:val="000000" w:themeColor="text1"/>
          <w:sz w:val="24"/>
          <w:szCs w:val="24"/>
        </w:rPr>
        <w:t xml:space="preserve">of money, profitability, and many other such factors. The internal and external trends are monitored and the changes in the </w:t>
      </w:r>
      <w:r w:rsidR="00AF1AB1" w:rsidRPr="00C921BE">
        <w:rPr>
          <w:rFonts w:ascii="Times New Roman" w:hAnsi="Times New Roman" w:cs="Times New Roman"/>
          <w:color w:val="000000" w:themeColor="text1"/>
          <w:sz w:val="24"/>
          <w:szCs w:val="24"/>
        </w:rPr>
        <w:t xml:space="preserve">staff are made accordingly.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Inventory and forecast comparison </w:t>
      </w:r>
      <w:r w:rsidR="009756DE" w:rsidRPr="00C921BE">
        <w:rPr>
          <w:rFonts w:ascii="Times New Roman" w:hAnsi="Times New Roman" w:cs="Times New Roman"/>
          <w:b/>
          <w:color w:val="000000" w:themeColor="text1"/>
          <w:sz w:val="24"/>
          <w:szCs w:val="24"/>
        </w:rPr>
        <w:br/>
      </w:r>
      <w:r w:rsidR="009756DE" w:rsidRPr="00C921BE">
        <w:rPr>
          <w:rFonts w:ascii="Times New Roman" w:hAnsi="Times New Roman" w:cs="Times New Roman"/>
          <w:color w:val="000000" w:themeColor="text1"/>
          <w:sz w:val="24"/>
          <w:szCs w:val="24"/>
        </w:rPr>
        <w:tab/>
      </w:r>
      <w:r w:rsidR="00106402" w:rsidRPr="00C921BE">
        <w:rPr>
          <w:rFonts w:ascii="Times New Roman" w:hAnsi="Times New Roman" w:cs="Times New Roman"/>
          <w:color w:val="000000" w:themeColor="text1"/>
          <w:sz w:val="24"/>
          <w:szCs w:val="24"/>
        </w:rPr>
        <w:t>O</w:t>
      </w:r>
      <w:r w:rsidR="00C21A1B" w:rsidRPr="00C921BE">
        <w:rPr>
          <w:rFonts w:ascii="Times New Roman" w:hAnsi="Times New Roman" w:cs="Times New Roman"/>
          <w:color w:val="000000" w:themeColor="text1"/>
          <w:sz w:val="24"/>
          <w:szCs w:val="24"/>
        </w:rPr>
        <w:t xml:space="preserve">n the basis of the future forecast, the managers determine how much inventory is to be needed by a company in the following time frame. </w:t>
      </w:r>
      <w:r w:rsidR="009756DE" w:rsidRP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Human resources planning activities and organizational strategy </w:t>
      </w:r>
      <w:r w:rsidRPr="00C921BE">
        <w:rPr>
          <w:rFonts w:ascii="Times New Roman" w:hAnsi="Times New Roman" w:cs="Times New Roman"/>
          <w:b/>
          <w:color w:val="000000" w:themeColor="text1"/>
          <w:sz w:val="24"/>
          <w:szCs w:val="24"/>
        </w:rPr>
        <w:t xml:space="preserve"> </w:t>
      </w:r>
    </w:p>
    <w:p w:rsidR="0069597C" w:rsidRPr="00C921BE" w:rsidRDefault="00A74F15"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The human resource planning is the recruiting, training, and allocating the job tasks. </w:t>
      </w:r>
      <w:r w:rsidR="000F65D9" w:rsidRPr="00C921BE">
        <w:rPr>
          <w:rFonts w:ascii="Times New Roman" w:hAnsi="Times New Roman" w:cs="Times New Roman"/>
          <w:color w:val="000000" w:themeColor="text1"/>
          <w:sz w:val="24"/>
          <w:szCs w:val="24"/>
        </w:rPr>
        <w:t>The human resources planning is very important for the practical</w:t>
      </w:r>
      <w:r w:rsidR="0078241F" w:rsidRPr="00C921BE">
        <w:rPr>
          <w:rFonts w:ascii="Times New Roman" w:hAnsi="Times New Roman" w:cs="Times New Roman"/>
          <w:color w:val="000000" w:themeColor="text1"/>
          <w:sz w:val="24"/>
          <w:szCs w:val="24"/>
        </w:rPr>
        <w:t xml:space="preserve"> </w:t>
      </w:r>
      <w:r w:rsidR="000F65D9" w:rsidRPr="00C921BE">
        <w:rPr>
          <w:rFonts w:ascii="Times New Roman" w:hAnsi="Times New Roman" w:cs="Times New Roman"/>
          <w:color w:val="000000" w:themeColor="text1"/>
          <w:sz w:val="24"/>
          <w:szCs w:val="24"/>
        </w:rPr>
        <w:t xml:space="preserve">implementation if the </w:t>
      </w:r>
      <w:r w:rsidR="0078241F" w:rsidRPr="00C921BE">
        <w:rPr>
          <w:rFonts w:ascii="Times New Roman" w:hAnsi="Times New Roman" w:cs="Times New Roman"/>
          <w:color w:val="000000" w:themeColor="text1"/>
          <w:sz w:val="24"/>
          <w:szCs w:val="24"/>
        </w:rPr>
        <w:t>organizational</w:t>
      </w:r>
      <w:r w:rsidR="000F65D9" w:rsidRPr="00C921BE">
        <w:rPr>
          <w:rFonts w:ascii="Times New Roman" w:hAnsi="Times New Roman" w:cs="Times New Roman"/>
          <w:color w:val="000000" w:themeColor="text1"/>
          <w:sz w:val="24"/>
          <w:szCs w:val="24"/>
        </w:rPr>
        <w:t xml:space="preserve"> </w:t>
      </w:r>
      <w:r w:rsidR="0078241F" w:rsidRPr="00C921BE">
        <w:rPr>
          <w:rFonts w:ascii="Times New Roman" w:hAnsi="Times New Roman" w:cs="Times New Roman"/>
          <w:color w:val="000000" w:themeColor="text1"/>
          <w:sz w:val="24"/>
          <w:szCs w:val="24"/>
        </w:rPr>
        <w:t>plans</w:t>
      </w:r>
      <w:r w:rsidR="000F65D9" w:rsidRPr="00C921BE">
        <w:rPr>
          <w:rFonts w:ascii="Times New Roman" w:hAnsi="Times New Roman" w:cs="Times New Roman"/>
          <w:color w:val="000000" w:themeColor="text1"/>
          <w:sz w:val="24"/>
          <w:szCs w:val="24"/>
        </w:rPr>
        <w:t xml:space="preserve"> where the basic plans are made. These plans are not successful unless they are </w:t>
      </w:r>
      <w:r w:rsidR="0078241F" w:rsidRPr="00C921BE">
        <w:rPr>
          <w:rFonts w:ascii="Times New Roman" w:hAnsi="Times New Roman" w:cs="Times New Roman"/>
          <w:color w:val="000000" w:themeColor="text1"/>
          <w:sz w:val="24"/>
          <w:szCs w:val="24"/>
        </w:rPr>
        <w:t xml:space="preserve">merged with </w:t>
      </w:r>
      <w:r w:rsidR="0078241F" w:rsidRPr="00C921BE">
        <w:rPr>
          <w:rFonts w:ascii="Times New Roman" w:hAnsi="Times New Roman" w:cs="Times New Roman"/>
          <w:color w:val="000000" w:themeColor="text1"/>
          <w:sz w:val="24"/>
          <w:szCs w:val="24"/>
        </w:rPr>
        <w:lastRenderedPageBreak/>
        <w:t>human resources planning activities and strategies. Another major task is to make the people work at their best. Th</w:t>
      </w:r>
      <w:r w:rsidR="00A852B9" w:rsidRPr="00C921BE">
        <w:rPr>
          <w:rFonts w:ascii="Times New Roman" w:hAnsi="Times New Roman" w:cs="Times New Roman"/>
          <w:color w:val="000000" w:themeColor="text1"/>
          <w:sz w:val="24"/>
          <w:szCs w:val="24"/>
        </w:rPr>
        <w:t>i</w:t>
      </w:r>
      <w:r w:rsidR="0078241F" w:rsidRPr="00C921BE">
        <w:rPr>
          <w:rFonts w:ascii="Times New Roman" w:hAnsi="Times New Roman" w:cs="Times New Roman"/>
          <w:color w:val="000000" w:themeColor="text1"/>
          <w:sz w:val="24"/>
          <w:szCs w:val="24"/>
        </w:rPr>
        <w:t xml:space="preserve">s requires </w:t>
      </w:r>
      <w:r w:rsidR="00A852B9" w:rsidRPr="00C921BE">
        <w:rPr>
          <w:rFonts w:ascii="Times New Roman" w:hAnsi="Times New Roman" w:cs="Times New Roman"/>
          <w:color w:val="000000" w:themeColor="text1"/>
          <w:sz w:val="24"/>
          <w:szCs w:val="24"/>
        </w:rPr>
        <w:t>a manager with excellent leadership skills who keep motivating the people to get a better output.</w:t>
      </w:r>
    </w:p>
    <w:p w:rsidR="00C921BE" w:rsidRDefault="00A74F15" w:rsidP="00C921BE">
      <w:pPr>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Philosophy of</w:t>
      </w:r>
      <w:r w:rsidR="00106402" w:rsidRPr="00C921BE">
        <w:rPr>
          <w:rFonts w:ascii="Times New Roman" w:hAnsi="Times New Roman" w:cs="Times New Roman"/>
          <w:b/>
          <w:color w:val="000000" w:themeColor="text1"/>
          <w:sz w:val="24"/>
          <w:szCs w:val="24"/>
        </w:rPr>
        <w:t xml:space="preserve"> the</w:t>
      </w:r>
      <w:r w:rsidRPr="00C921BE">
        <w:rPr>
          <w:rFonts w:ascii="Times New Roman" w:hAnsi="Times New Roman" w:cs="Times New Roman"/>
          <w:b/>
          <w:color w:val="000000" w:themeColor="text1"/>
          <w:sz w:val="24"/>
          <w:szCs w:val="24"/>
        </w:rPr>
        <w:t xml:space="preserve"> </w:t>
      </w:r>
      <w:r w:rsidR="00106402" w:rsidRPr="00C921BE">
        <w:rPr>
          <w:rFonts w:ascii="Times New Roman" w:hAnsi="Times New Roman" w:cs="Times New Roman"/>
          <w:b/>
          <w:color w:val="000000" w:themeColor="text1"/>
          <w:sz w:val="24"/>
          <w:szCs w:val="24"/>
        </w:rPr>
        <w:t>M</w:t>
      </w:r>
      <w:r>
        <w:rPr>
          <w:rFonts w:ascii="Times New Roman" w:hAnsi="Times New Roman" w:cs="Times New Roman"/>
          <w:b/>
          <w:color w:val="000000" w:themeColor="text1"/>
          <w:sz w:val="24"/>
          <w:szCs w:val="24"/>
        </w:rPr>
        <w:t xml:space="preserve">anagement </w:t>
      </w:r>
    </w:p>
    <w:p w:rsidR="00D529A7" w:rsidRPr="00C921BE" w:rsidRDefault="00A74F15" w:rsidP="00C921BE">
      <w:pPr>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Every manager has his own set of rules and ideas that his to pursue the organizational plan. The workers are given empowerment and </w:t>
      </w:r>
      <w:r w:rsidR="00FB03B8" w:rsidRPr="00C921BE">
        <w:rPr>
          <w:rFonts w:ascii="Times New Roman" w:hAnsi="Times New Roman" w:cs="Times New Roman"/>
          <w:color w:val="000000" w:themeColor="text1"/>
          <w:sz w:val="24"/>
          <w:szCs w:val="24"/>
        </w:rPr>
        <w:t xml:space="preserve">complete training so that </w:t>
      </w:r>
      <w:r w:rsidR="00106402" w:rsidRPr="00C921BE">
        <w:rPr>
          <w:rFonts w:ascii="Times New Roman" w:hAnsi="Times New Roman" w:cs="Times New Roman"/>
          <w:color w:val="000000" w:themeColor="text1"/>
          <w:sz w:val="24"/>
          <w:szCs w:val="24"/>
        </w:rPr>
        <w:t>the</w:t>
      </w:r>
      <w:r w:rsidR="00FB03B8" w:rsidRPr="00C921BE">
        <w:rPr>
          <w:rFonts w:ascii="Times New Roman" w:hAnsi="Times New Roman" w:cs="Times New Roman"/>
          <w:color w:val="000000" w:themeColor="text1"/>
          <w:sz w:val="24"/>
          <w:szCs w:val="24"/>
        </w:rPr>
        <w:t xml:space="preserve"> work environment </w:t>
      </w:r>
      <w:r w:rsidR="00106402" w:rsidRPr="00C921BE">
        <w:rPr>
          <w:rFonts w:ascii="Times New Roman" w:hAnsi="Times New Roman" w:cs="Times New Roman"/>
          <w:color w:val="000000" w:themeColor="text1"/>
          <w:sz w:val="24"/>
          <w:szCs w:val="24"/>
        </w:rPr>
        <w:t>i</w:t>
      </w:r>
      <w:r w:rsidR="00FB03B8" w:rsidRPr="00C921BE">
        <w:rPr>
          <w:rFonts w:ascii="Times New Roman" w:hAnsi="Times New Roman" w:cs="Times New Roman"/>
          <w:color w:val="000000" w:themeColor="text1"/>
          <w:sz w:val="24"/>
          <w:szCs w:val="24"/>
        </w:rPr>
        <w:t>s very nice and healthy. The managers set examples to their subordinates so that they feel motivate</w:t>
      </w:r>
      <w:r w:rsidR="0090351C" w:rsidRPr="00C921BE">
        <w:rPr>
          <w:rFonts w:ascii="Times New Roman" w:hAnsi="Times New Roman" w:cs="Times New Roman"/>
          <w:color w:val="000000" w:themeColor="text1"/>
          <w:sz w:val="24"/>
          <w:szCs w:val="24"/>
        </w:rPr>
        <w:t>d</w:t>
      </w:r>
      <w:r w:rsidR="00FB03B8" w:rsidRPr="00C921BE">
        <w:rPr>
          <w:rFonts w:ascii="Times New Roman" w:hAnsi="Times New Roman" w:cs="Times New Roman"/>
          <w:color w:val="000000" w:themeColor="text1"/>
          <w:sz w:val="24"/>
          <w:szCs w:val="24"/>
        </w:rPr>
        <w:t xml:space="preserve"> while at the workplace</w:t>
      </w:r>
      <w:r w:rsidR="00AF694C">
        <w:rPr>
          <w:rFonts w:ascii="Times New Roman" w:hAnsi="Times New Roman" w:cs="Times New Roman"/>
          <w:color w:val="000000" w:themeColor="text1"/>
          <w:sz w:val="24"/>
          <w:szCs w:val="24"/>
        </w:rPr>
        <w:t xml:space="preserve"> (</w:t>
      </w:r>
      <w:proofErr w:type="spellStart"/>
      <w:r w:rsidR="00AF694C">
        <w:rPr>
          <w:rFonts w:ascii="Times New Roman" w:hAnsi="Times New Roman" w:cs="Times New Roman"/>
          <w:color w:val="000000" w:themeColor="text1"/>
          <w:sz w:val="24"/>
          <w:szCs w:val="24"/>
        </w:rPr>
        <w:t>Marsick</w:t>
      </w:r>
      <w:proofErr w:type="spellEnd"/>
      <w:r w:rsidR="008E4EEE">
        <w:rPr>
          <w:rFonts w:ascii="Times New Roman" w:hAnsi="Times New Roman" w:cs="Times New Roman"/>
          <w:color w:val="000000" w:themeColor="text1"/>
          <w:sz w:val="24"/>
          <w:szCs w:val="24"/>
        </w:rPr>
        <w:t>, Watkins</w:t>
      </w:r>
      <w:r w:rsidR="00AF694C">
        <w:rPr>
          <w:rFonts w:ascii="Times New Roman" w:hAnsi="Times New Roman" w:cs="Times New Roman"/>
          <w:color w:val="000000" w:themeColor="text1"/>
          <w:sz w:val="24"/>
          <w:szCs w:val="24"/>
        </w:rPr>
        <w:t>, 2015)</w:t>
      </w:r>
      <w:r w:rsidR="00FB03B8" w:rsidRPr="00C921BE">
        <w:rPr>
          <w:rFonts w:ascii="Times New Roman" w:hAnsi="Times New Roman" w:cs="Times New Roman"/>
          <w:color w:val="000000" w:themeColor="text1"/>
          <w:sz w:val="24"/>
          <w:szCs w:val="24"/>
        </w:rPr>
        <w:t xml:space="preserve">. The </w:t>
      </w:r>
      <w:r w:rsidR="00A445C9" w:rsidRPr="00C921BE">
        <w:rPr>
          <w:rFonts w:ascii="Times New Roman" w:hAnsi="Times New Roman" w:cs="Times New Roman"/>
          <w:color w:val="000000" w:themeColor="text1"/>
          <w:sz w:val="24"/>
          <w:szCs w:val="24"/>
        </w:rPr>
        <w:t>philosophy</w:t>
      </w:r>
      <w:r w:rsidR="00FB03B8" w:rsidRPr="00C921BE">
        <w:rPr>
          <w:rFonts w:ascii="Times New Roman" w:hAnsi="Times New Roman" w:cs="Times New Roman"/>
          <w:color w:val="000000" w:themeColor="text1"/>
          <w:sz w:val="24"/>
          <w:szCs w:val="24"/>
        </w:rPr>
        <w:t xml:space="preserve"> in case it Wilson and Sons are to provide a very good work environment so that the staff can further </w:t>
      </w:r>
      <w:r w:rsidR="008E4EEE" w:rsidRPr="00C921BE">
        <w:rPr>
          <w:rFonts w:ascii="Times New Roman" w:hAnsi="Times New Roman" w:cs="Times New Roman"/>
          <w:color w:val="000000" w:themeColor="text1"/>
          <w:sz w:val="24"/>
          <w:szCs w:val="24"/>
        </w:rPr>
        <w:t>provides</w:t>
      </w:r>
      <w:r w:rsidR="00FB03B8" w:rsidRPr="00C921BE">
        <w:rPr>
          <w:rFonts w:ascii="Times New Roman" w:hAnsi="Times New Roman" w:cs="Times New Roman"/>
          <w:color w:val="000000" w:themeColor="text1"/>
          <w:sz w:val="24"/>
          <w:szCs w:val="24"/>
        </w:rPr>
        <w:t xml:space="preserve"> services to their </w:t>
      </w:r>
      <w:r w:rsidR="00A445C9" w:rsidRPr="00C921BE">
        <w:rPr>
          <w:rFonts w:ascii="Times New Roman" w:hAnsi="Times New Roman" w:cs="Times New Roman"/>
          <w:color w:val="000000" w:themeColor="text1"/>
          <w:sz w:val="24"/>
          <w:szCs w:val="24"/>
        </w:rPr>
        <w:t xml:space="preserve">clients in the best way. Apparently, a very minute thing but its effects are seen in the long run. </w:t>
      </w:r>
      <w:r w:rsidR="009756DE" w:rsidRPr="00C921BE">
        <w:rPr>
          <w:rFonts w:ascii="Times New Roman" w:hAnsi="Times New Roman" w:cs="Times New Roman"/>
          <w:color w:val="000000" w:themeColor="text1"/>
          <w:sz w:val="24"/>
          <w:szCs w:val="24"/>
        </w:rPr>
        <w:br/>
        <w:t xml:space="preserve">Steps of control </w:t>
      </w:r>
    </w:p>
    <w:p w:rsidR="007E50B6" w:rsidRPr="00C921BE" w:rsidRDefault="00A74F15" w:rsidP="00C921BE">
      <w:pPr>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The steps of control are the important </w:t>
      </w:r>
      <w:r w:rsidR="00F22B43" w:rsidRPr="00C921BE">
        <w:rPr>
          <w:rFonts w:ascii="Times New Roman" w:hAnsi="Times New Roman" w:cs="Times New Roman"/>
          <w:color w:val="000000" w:themeColor="text1"/>
          <w:sz w:val="24"/>
          <w:szCs w:val="24"/>
        </w:rPr>
        <w:t>procedure in which the check and balance are to be maintained</w:t>
      </w:r>
      <w:r w:rsidR="00AF694C">
        <w:rPr>
          <w:rFonts w:ascii="Times New Roman" w:hAnsi="Times New Roman" w:cs="Times New Roman"/>
          <w:color w:val="000000" w:themeColor="text1"/>
          <w:sz w:val="24"/>
          <w:szCs w:val="24"/>
        </w:rPr>
        <w:t xml:space="preserve"> (Reason, 2016)</w:t>
      </w:r>
      <w:r w:rsidR="00F22B43" w:rsidRPr="00C921BE">
        <w:rPr>
          <w:rFonts w:ascii="Times New Roman" w:hAnsi="Times New Roman" w:cs="Times New Roman"/>
          <w:color w:val="000000" w:themeColor="text1"/>
          <w:sz w:val="24"/>
          <w:szCs w:val="24"/>
        </w:rPr>
        <w:t>. It is not a very simple task but consists of four stages</w:t>
      </w:r>
      <w:r w:rsidR="008C4833" w:rsidRPr="00C921BE">
        <w:rPr>
          <w:rFonts w:ascii="Times New Roman" w:hAnsi="Times New Roman" w:cs="Times New Roman"/>
          <w:color w:val="000000" w:themeColor="text1"/>
          <w:sz w:val="24"/>
          <w:szCs w:val="24"/>
        </w:rPr>
        <w:t xml:space="preserve"> which are intricately designed to measure and to further improve the performance </w:t>
      </w:r>
      <w:r w:rsidR="00763289" w:rsidRPr="00C921BE">
        <w:rPr>
          <w:rFonts w:ascii="Times New Roman" w:hAnsi="Times New Roman" w:cs="Times New Roman"/>
          <w:color w:val="000000" w:themeColor="text1"/>
          <w:sz w:val="24"/>
          <w:szCs w:val="24"/>
        </w:rPr>
        <w:t>o</w:t>
      </w:r>
      <w:r w:rsidR="008C4833" w:rsidRPr="00C921BE">
        <w:rPr>
          <w:rFonts w:ascii="Times New Roman" w:hAnsi="Times New Roman" w:cs="Times New Roman"/>
          <w:color w:val="000000" w:themeColor="text1"/>
          <w:sz w:val="24"/>
          <w:szCs w:val="24"/>
        </w:rPr>
        <w:t>f an organization</w:t>
      </w:r>
      <w:r w:rsidR="00763289" w:rsidRPr="00C921BE">
        <w:rPr>
          <w:rFonts w:ascii="Times New Roman" w:hAnsi="Times New Roman" w:cs="Times New Roman"/>
          <w:color w:val="000000" w:themeColor="text1"/>
          <w:sz w:val="24"/>
          <w:szCs w:val="24"/>
        </w:rPr>
        <w:t xml:space="preserve">. </w:t>
      </w:r>
      <w:r w:rsidR="009756DE" w:rsidRPr="00C921BE">
        <w:rPr>
          <w:rFonts w:ascii="Times New Roman" w:hAnsi="Times New Roman" w:cs="Times New Roman"/>
          <w:color w:val="000000" w:themeColor="text1"/>
          <w:sz w:val="24"/>
          <w:szCs w:val="24"/>
        </w:rPr>
        <w:t xml:space="preserve">The control process consists of establishing performance standards, measuring performance, comparing measured performance to established standards, and taking corrective action.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Establishing performance standards </w:t>
      </w:r>
    </w:p>
    <w:p w:rsidR="00A33EE2" w:rsidRDefault="00A74F15" w:rsidP="00C921BE">
      <w:pPr>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The performance standards are set a</w:t>
      </w:r>
      <w:r w:rsidRPr="00C921BE">
        <w:rPr>
          <w:rFonts w:ascii="Times New Roman" w:hAnsi="Times New Roman" w:cs="Times New Roman"/>
          <w:color w:val="000000" w:themeColor="text1"/>
          <w:sz w:val="24"/>
          <w:szCs w:val="24"/>
        </w:rPr>
        <w:t xml:space="preserve">s the benchmarks. In order to accomplish the goals, the HR department sets up certain standards that are to be met by the workforce. This is to </w:t>
      </w:r>
      <w:r w:rsidR="00C921BE" w:rsidRPr="00C921BE">
        <w:rPr>
          <w:rFonts w:ascii="Times New Roman" w:hAnsi="Times New Roman" w:cs="Times New Roman"/>
          <w:color w:val="000000" w:themeColor="text1"/>
          <w:sz w:val="24"/>
          <w:szCs w:val="24"/>
        </w:rPr>
        <w:t>keep a</w:t>
      </w:r>
      <w:r w:rsidRPr="00C921BE">
        <w:rPr>
          <w:rFonts w:ascii="Times New Roman" w:hAnsi="Times New Roman" w:cs="Times New Roman"/>
          <w:color w:val="000000" w:themeColor="text1"/>
          <w:sz w:val="24"/>
          <w:szCs w:val="24"/>
        </w:rPr>
        <w:t xml:space="preserve"> check on the efficiency of the worker's performance.</w:t>
      </w:r>
      <w:r w:rsidR="009756DE" w:rsidRPr="00C921BE">
        <w:rPr>
          <w:rFonts w:ascii="Times New Roman" w:hAnsi="Times New Roman" w:cs="Times New Roman"/>
          <w:color w:val="000000" w:themeColor="text1"/>
          <w:sz w:val="24"/>
          <w:szCs w:val="24"/>
        </w:rPr>
        <w:br/>
      </w:r>
    </w:p>
    <w:p w:rsidR="00A33EE2" w:rsidRDefault="00A33EE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571BA" w:rsidRPr="00C921BE" w:rsidRDefault="009756DE" w:rsidP="00A33EE2">
      <w:pPr>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lastRenderedPageBreak/>
        <w:t xml:space="preserve">Measuring performance </w:t>
      </w:r>
    </w:p>
    <w:p w:rsidR="004C745D" w:rsidRPr="00C921BE" w:rsidRDefault="00A74F15" w:rsidP="00C921BE">
      <w:pPr>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 xml:space="preserve">After </w:t>
      </w:r>
      <w:r w:rsidR="00AA6CBD" w:rsidRPr="00C921BE">
        <w:rPr>
          <w:rFonts w:ascii="Times New Roman" w:hAnsi="Times New Roman" w:cs="Times New Roman"/>
          <w:color w:val="000000" w:themeColor="text1"/>
          <w:sz w:val="24"/>
          <w:szCs w:val="24"/>
        </w:rPr>
        <w:t xml:space="preserve">creating the standards, the performance of </w:t>
      </w:r>
      <w:r w:rsidR="00BD6527" w:rsidRPr="00C921BE">
        <w:rPr>
          <w:rFonts w:ascii="Times New Roman" w:hAnsi="Times New Roman" w:cs="Times New Roman"/>
          <w:color w:val="000000" w:themeColor="text1"/>
          <w:sz w:val="24"/>
          <w:szCs w:val="24"/>
        </w:rPr>
        <w:t>the</w:t>
      </w:r>
      <w:r w:rsidR="00AA6CBD" w:rsidRPr="00C921BE">
        <w:rPr>
          <w:rFonts w:ascii="Times New Roman" w:hAnsi="Times New Roman" w:cs="Times New Roman"/>
          <w:color w:val="000000" w:themeColor="text1"/>
          <w:sz w:val="24"/>
          <w:szCs w:val="24"/>
        </w:rPr>
        <w:t xml:space="preserve"> workers are tested and are measured. It can be done by visual inspection or at times appraisal reports are made. </w:t>
      </w:r>
      <w:r w:rsidR="005B3058" w:rsidRPr="00C921BE">
        <w:rPr>
          <w:rFonts w:ascii="Times New Roman" w:hAnsi="Times New Roman" w:cs="Times New Roman"/>
          <w:color w:val="000000" w:themeColor="text1"/>
          <w:sz w:val="24"/>
          <w:szCs w:val="24"/>
        </w:rPr>
        <w:t xml:space="preserve">Here, the best employee is awarded so that </w:t>
      </w:r>
      <w:r w:rsidR="004B34A5" w:rsidRPr="00C921BE">
        <w:rPr>
          <w:rFonts w:ascii="Times New Roman" w:hAnsi="Times New Roman" w:cs="Times New Roman"/>
          <w:color w:val="000000" w:themeColor="text1"/>
          <w:sz w:val="24"/>
          <w:szCs w:val="24"/>
        </w:rPr>
        <w:t xml:space="preserve">the motivation level is increased. The workers can meet above, below or neutral on the standards set. </w:t>
      </w:r>
      <w:r w:rsidR="00A85C36" w:rsidRPr="00C921BE">
        <w:rPr>
          <w:rFonts w:ascii="Times New Roman" w:hAnsi="Times New Roman" w:cs="Times New Roman"/>
          <w:color w:val="000000" w:themeColor="text1"/>
          <w:sz w:val="24"/>
          <w:szCs w:val="24"/>
        </w:rPr>
        <w:t xml:space="preserve">Wilson n Sons like any other organization, prefer the best workers.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Taking corrective action </w:t>
      </w:r>
    </w:p>
    <w:p w:rsidR="004E6418" w:rsidRPr="00C921BE" w:rsidRDefault="00A74F15" w:rsidP="00C921BE">
      <w:pPr>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If th</w:t>
      </w:r>
      <w:r w:rsidR="0042455E" w:rsidRPr="00C921BE">
        <w:rPr>
          <w:rFonts w:ascii="Times New Roman" w:hAnsi="Times New Roman" w:cs="Times New Roman"/>
          <w:color w:val="000000" w:themeColor="text1"/>
          <w:sz w:val="24"/>
          <w:szCs w:val="24"/>
        </w:rPr>
        <w:t>e workforce is not supportive and</w:t>
      </w:r>
      <w:r w:rsidR="007035D2" w:rsidRPr="00C921BE">
        <w:rPr>
          <w:rFonts w:ascii="Times New Roman" w:hAnsi="Times New Roman" w:cs="Times New Roman"/>
          <w:color w:val="000000" w:themeColor="text1"/>
          <w:sz w:val="24"/>
          <w:szCs w:val="24"/>
        </w:rPr>
        <w:t xml:space="preserve"> is not coming to the required standards, then </w:t>
      </w:r>
      <w:r w:rsidR="00444414" w:rsidRPr="00C921BE">
        <w:rPr>
          <w:rFonts w:ascii="Times New Roman" w:hAnsi="Times New Roman" w:cs="Times New Roman"/>
          <w:color w:val="000000" w:themeColor="text1"/>
          <w:sz w:val="24"/>
          <w:szCs w:val="24"/>
        </w:rPr>
        <w:t xml:space="preserve">the HR department has to take corrective actions. They </w:t>
      </w:r>
      <w:r w:rsidR="0076355E" w:rsidRPr="00C921BE">
        <w:rPr>
          <w:rFonts w:ascii="Times New Roman" w:hAnsi="Times New Roman" w:cs="Times New Roman"/>
          <w:color w:val="000000" w:themeColor="text1"/>
          <w:sz w:val="24"/>
          <w:szCs w:val="24"/>
        </w:rPr>
        <w:t>need to know the reasons and take appropriate actions.</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Types of controls </w:t>
      </w:r>
    </w:p>
    <w:p w:rsidR="00C921BE" w:rsidRDefault="00A74F15" w:rsidP="00C921BE">
      <w:pPr>
        <w:tabs>
          <w:tab w:val="left" w:pos="0"/>
        </w:tabs>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The organizational controls need</w:t>
      </w:r>
      <w:r w:rsidR="006234F7" w:rsidRPr="00C921BE">
        <w:rPr>
          <w:rFonts w:ascii="Times New Roman" w:hAnsi="Times New Roman" w:cs="Times New Roman"/>
          <w:color w:val="000000" w:themeColor="text1"/>
          <w:sz w:val="24"/>
          <w:szCs w:val="24"/>
        </w:rPr>
        <w:t xml:space="preserve"> to see various procedures and </w:t>
      </w:r>
      <w:r w:rsidR="007A0033" w:rsidRPr="00C921BE">
        <w:rPr>
          <w:rFonts w:ascii="Times New Roman" w:hAnsi="Times New Roman" w:cs="Times New Roman"/>
          <w:color w:val="000000" w:themeColor="text1"/>
          <w:sz w:val="24"/>
          <w:szCs w:val="24"/>
        </w:rPr>
        <w:t xml:space="preserve">have their emphasis on various sectors like </w:t>
      </w:r>
      <w:r w:rsidR="00201B6C" w:rsidRPr="00C921BE">
        <w:rPr>
          <w:rFonts w:ascii="Times New Roman" w:hAnsi="Times New Roman" w:cs="Times New Roman"/>
          <w:color w:val="000000" w:themeColor="text1"/>
          <w:sz w:val="24"/>
          <w:szCs w:val="24"/>
        </w:rPr>
        <w:t xml:space="preserve">the analysis before, during and after any </w:t>
      </w:r>
      <w:r w:rsidR="0041300D" w:rsidRPr="00C921BE">
        <w:rPr>
          <w:rFonts w:ascii="Times New Roman" w:hAnsi="Times New Roman" w:cs="Times New Roman"/>
          <w:color w:val="000000" w:themeColor="text1"/>
          <w:sz w:val="24"/>
          <w:szCs w:val="24"/>
        </w:rPr>
        <w:t>process. They are called feedf</w:t>
      </w:r>
      <w:r w:rsidR="00544A7F" w:rsidRPr="00C921BE">
        <w:rPr>
          <w:rFonts w:ascii="Times New Roman" w:hAnsi="Times New Roman" w:cs="Times New Roman"/>
          <w:color w:val="000000" w:themeColor="text1"/>
          <w:sz w:val="24"/>
          <w:szCs w:val="24"/>
        </w:rPr>
        <w:t>o</w:t>
      </w:r>
      <w:r w:rsidR="0041300D" w:rsidRPr="00C921BE">
        <w:rPr>
          <w:rFonts w:ascii="Times New Roman" w:hAnsi="Times New Roman" w:cs="Times New Roman"/>
          <w:color w:val="000000" w:themeColor="text1"/>
          <w:sz w:val="24"/>
          <w:szCs w:val="24"/>
        </w:rPr>
        <w:t>rward</w:t>
      </w:r>
      <w:r w:rsidR="00544A7F" w:rsidRPr="00C921BE">
        <w:rPr>
          <w:rFonts w:ascii="Times New Roman" w:hAnsi="Times New Roman" w:cs="Times New Roman"/>
          <w:color w:val="000000" w:themeColor="text1"/>
          <w:sz w:val="24"/>
          <w:szCs w:val="24"/>
        </w:rPr>
        <w:t>, concurrent and feedback respectively.</w:t>
      </w:r>
    </w:p>
    <w:p w:rsidR="00C921BE" w:rsidRDefault="00A74F15" w:rsidP="00C921BE">
      <w:pPr>
        <w:tabs>
          <w:tab w:val="left" w:pos="0"/>
        </w:tabs>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Feedforward</w:t>
      </w:r>
    </w:p>
    <w:p w:rsidR="002820F3" w:rsidRPr="00C921BE" w:rsidRDefault="00A74F15" w:rsidP="00C921BE">
      <w:pPr>
        <w:tabs>
          <w:tab w:val="left" w:pos="0"/>
        </w:tabs>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In case of Wi</w:t>
      </w:r>
      <w:r w:rsidR="004F01EF" w:rsidRPr="00C921BE">
        <w:rPr>
          <w:rFonts w:ascii="Times New Roman" w:hAnsi="Times New Roman" w:cs="Times New Roman"/>
          <w:color w:val="000000" w:themeColor="text1"/>
          <w:sz w:val="24"/>
          <w:szCs w:val="24"/>
        </w:rPr>
        <w:t>l</w:t>
      </w:r>
      <w:r w:rsidRPr="00C921BE">
        <w:rPr>
          <w:rFonts w:ascii="Times New Roman" w:hAnsi="Times New Roman" w:cs="Times New Roman"/>
          <w:color w:val="000000" w:themeColor="text1"/>
          <w:sz w:val="24"/>
          <w:szCs w:val="24"/>
        </w:rPr>
        <w:t xml:space="preserve">son and Sons, </w:t>
      </w:r>
      <w:r w:rsidR="00C921BE" w:rsidRPr="00C921BE">
        <w:rPr>
          <w:rFonts w:ascii="Times New Roman" w:hAnsi="Times New Roman" w:cs="Times New Roman"/>
          <w:color w:val="000000" w:themeColor="text1"/>
          <w:sz w:val="24"/>
          <w:szCs w:val="24"/>
        </w:rPr>
        <w:t>the example</w:t>
      </w:r>
      <w:r w:rsidR="009756DE" w:rsidRPr="00C921BE">
        <w:rPr>
          <w:rFonts w:ascii="Times New Roman" w:hAnsi="Times New Roman" w:cs="Times New Roman"/>
          <w:color w:val="000000" w:themeColor="text1"/>
          <w:sz w:val="24"/>
          <w:szCs w:val="24"/>
        </w:rPr>
        <w:t xml:space="preserve"> of a </w:t>
      </w:r>
      <w:r w:rsidR="00C921BE" w:rsidRPr="00C921BE">
        <w:rPr>
          <w:rFonts w:ascii="Times New Roman" w:hAnsi="Times New Roman" w:cs="Times New Roman"/>
          <w:color w:val="000000" w:themeColor="text1"/>
          <w:sz w:val="24"/>
          <w:szCs w:val="24"/>
        </w:rPr>
        <w:t>feed-forward</w:t>
      </w:r>
      <w:r w:rsidR="009756DE" w:rsidRPr="00C921BE">
        <w:rPr>
          <w:rFonts w:ascii="Times New Roman" w:hAnsi="Times New Roman" w:cs="Times New Roman"/>
          <w:color w:val="000000" w:themeColor="text1"/>
          <w:sz w:val="24"/>
          <w:szCs w:val="24"/>
        </w:rPr>
        <w:t xml:space="preserve"> control is an employee-training program. </w:t>
      </w:r>
      <w:r w:rsidR="00761AEC" w:rsidRPr="00C921BE">
        <w:rPr>
          <w:rFonts w:ascii="Times New Roman" w:hAnsi="Times New Roman" w:cs="Times New Roman"/>
          <w:color w:val="000000" w:themeColor="text1"/>
          <w:sz w:val="24"/>
          <w:szCs w:val="24"/>
        </w:rPr>
        <w:t xml:space="preserve">Feedforward </w:t>
      </w:r>
      <w:r w:rsidR="003277E9" w:rsidRPr="00C921BE">
        <w:rPr>
          <w:rFonts w:ascii="Times New Roman" w:hAnsi="Times New Roman" w:cs="Times New Roman"/>
          <w:color w:val="000000" w:themeColor="text1"/>
          <w:sz w:val="24"/>
          <w:szCs w:val="24"/>
        </w:rPr>
        <w:t xml:space="preserve">is a strategy </w:t>
      </w:r>
      <w:r w:rsidRPr="00C921BE">
        <w:rPr>
          <w:rFonts w:ascii="Times New Roman" w:hAnsi="Times New Roman" w:cs="Times New Roman"/>
          <w:color w:val="000000" w:themeColor="text1"/>
          <w:sz w:val="24"/>
          <w:szCs w:val="24"/>
        </w:rPr>
        <w:t>developed</w:t>
      </w:r>
      <w:r w:rsidR="003277E9" w:rsidRPr="00C921BE">
        <w:rPr>
          <w:rFonts w:ascii="Times New Roman" w:hAnsi="Times New Roman" w:cs="Times New Roman"/>
          <w:color w:val="000000" w:themeColor="text1"/>
          <w:sz w:val="24"/>
          <w:szCs w:val="24"/>
        </w:rPr>
        <w:t xml:space="preserve"> </w:t>
      </w:r>
      <w:r w:rsidRPr="00C921BE">
        <w:rPr>
          <w:rFonts w:ascii="Times New Roman" w:hAnsi="Times New Roman" w:cs="Times New Roman"/>
          <w:color w:val="000000" w:themeColor="text1"/>
          <w:sz w:val="24"/>
          <w:szCs w:val="24"/>
        </w:rPr>
        <w:t xml:space="preserve">so that there are </w:t>
      </w:r>
      <w:r w:rsidR="00C921BE" w:rsidRPr="00C921BE">
        <w:rPr>
          <w:rFonts w:ascii="Times New Roman" w:hAnsi="Times New Roman" w:cs="Times New Roman"/>
          <w:color w:val="000000" w:themeColor="text1"/>
          <w:sz w:val="24"/>
          <w:szCs w:val="24"/>
        </w:rPr>
        <w:t>fewer chances</w:t>
      </w:r>
      <w:r w:rsidRPr="00C921BE">
        <w:rPr>
          <w:rFonts w:ascii="Times New Roman" w:hAnsi="Times New Roman" w:cs="Times New Roman"/>
          <w:color w:val="000000" w:themeColor="text1"/>
          <w:sz w:val="24"/>
          <w:szCs w:val="24"/>
        </w:rPr>
        <w:t xml:space="preserve"> for </w:t>
      </w:r>
      <w:r w:rsidR="00C921BE" w:rsidRPr="00C921BE">
        <w:rPr>
          <w:rFonts w:ascii="Times New Roman" w:hAnsi="Times New Roman" w:cs="Times New Roman"/>
          <w:color w:val="000000" w:themeColor="text1"/>
          <w:sz w:val="24"/>
          <w:szCs w:val="24"/>
        </w:rPr>
        <w:t>the workers</w:t>
      </w:r>
      <w:r w:rsidR="003277E9" w:rsidRPr="00C921BE">
        <w:rPr>
          <w:rFonts w:ascii="Times New Roman" w:hAnsi="Times New Roman" w:cs="Times New Roman"/>
          <w:color w:val="000000" w:themeColor="text1"/>
          <w:sz w:val="24"/>
          <w:szCs w:val="24"/>
        </w:rPr>
        <w:t xml:space="preserve"> </w:t>
      </w:r>
      <w:r w:rsidR="004F01EF" w:rsidRPr="00C921BE">
        <w:rPr>
          <w:rFonts w:ascii="Times New Roman" w:hAnsi="Times New Roman" w:cs="Times New Roman"/>
          <w:color w:val="000000" w:themeColor="text1"/>
          <w:sz w:val="24"/>
          <w:szCs w:val="24"/>
        </w:rPr>
        <w:t xml:space="preserve">to deviate from the benchmarks that are set for them. </w:t>
      </w:r>
      <w:r w:rsidR="009756DE" w:rsidRPr="00C921BE">
        <w:rPr>
          <w:rFonts w:ascii="Times New Roman" w:hAnsi="Times New Roman" w:cs="Times New Roman"/>
          <w:color w:val="000000" w:themeColor="text1"/>
          <w:sz w:val="24"/>
          <w:szCs w:val="24"/>
        </w:rPr>
        <w:br/>
      </w:r>
      <w:r w:rsidR="009756DE" w:rsidRPr="00C921BE">
        <w:rPr>
          <w:rFonts w:ascii="Times New Roman" w:hAnsi="Times New Roman" w:cs="Times New Roman"/>
          <w:b/>
          <w:color w:val="000000" w:themeColor="text1"/>
          <w:sz w:val="24"/>
          <w:szCs w:val="24"/>
        </w:rPr>
        <w:t xml:space="preserve">Concurrent controls </w:t>
      </w:r>
    </w:p>
    <w:p w:rsidR="00A33EE2" w:rsidRDefault="00A74F15" w:rsidP="00C921BE">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C921BE">
        <w:rPr>
          <w:rFonts w:ascii="Times New Roman" w:hAnsi="Times New Roman" w:cs="Times New Roman"/>
          <w:color w:val="000000" w:themeColor="text1"/>
          <w:sz w:val="24"/>
          <w:szCs w:val="24"/>
        </w:rPr>
        <w:t>Concurrent controls are the check and balance that are</w:t>
      </w:r>
      <w:r w:rsidRPr="00C921BE">
        <w:rPr>
          <w:rFonts w:ascii="Times New Roman" w:hAnsi="Times New Roman" w:cs="Times New Roman"/>
          <w:color w:val="000000" w:themeColor="text1"/>
          <w:sz w:val="24"/>
          <w:szCs w:val="24"/>
        </w:rPr>
        <w:t xml:space="preserve"> made during the procedure that is being carried out. </w:t>
      </w:r>
      <w:r w:rsidR="00D60348" w:rsidRPr="00C921BE">
        <w:rPr>
          <w:rFonts w:ascii="Times New Roman" w:hAnsi="Times New Roman" w:cs="Times New Roman"/>
          <w:color w:val="000000" w:themeColor="text1"/>
          <w:sz w:val="24"/>
          <w:szCs w:val="24"/>
        </w:rPr>
        <w:t xml:space="preserve">The tasting of food before serving in a restaurant is a good example </w:t>
      </w:r>
      <w:r w:rsidR="00367FB5" w:rsidRPr="00C921BE">
        <w:rPr>
          <w:rFonts w:ascii="Times New Roman" w:hAnsi="Times New Roman" w:cs="Times New Roman"/>
          <w:color w:val="000000" w:themeColor="text1"/>
          <w:sz w:val="24"/>
          <w:szCs w:val="24"/>
        </w:rPr>
        <w:t>o</w:t>
      </w:r>
      <w:r w:rsidR="00D60348" w:rsidRPr="00C921BE">
        <w:rPr>
          <w:rFonts w:ascii="Times New Roman" w:hAnsi="Times New Roman" w:cs="Times New Roman"/>
          <w:color w:val="000000" w:themeColor="text1"/>
          <w:sz w:val="24"/>
          <w:szCs w:val="24"/>
        </w:rPr>
        <w:t xml:space="preserve">f concurrent control. </w:t>
      </w:r>
      <w:r w:rsidR="009756DE" w:rsidRPr="00C921BE">
        <w:rPr>
          <w:rFonts w:ascii="Times New Roman" w:hAnsi="Times New Roman" w:cs="Times New Roman"/>
          <w:color w:val="000000" w:themeColor="text1"/>
          <w:sz w:val="24"/>
          <w:szCs w:val="24"/>
        </w:rPr>
        <w:br/>
      </w:r>
    </w:p>
    <w:p w:rsidR="00C921BE" w:rsidRDefault="009756DE" w:rsidP="00A33EE2">
      <w:pPr>
        <w:autoSpaceDE w:val="0"/>
        <w:autoSpaceDN w:val="0"/>
        <w:adjustRightInd w:val="0"/>
        <w:spacing w:after="0" w:line="480" w:lineRule="auto"/>
        <w:rPr>
          <w:rFonts w:ascii="Times New Roman" w:hAnsi="Times New Roman" w:cs="Times New Roman"/>
          <w:color w:val="000000" w:themeColor="text1"/>
          <w:sz w:val="24"/>
          <w:szCs w:val="24"/>
        </w:rPr>
      </w:pPr>
      <w:r w:rsidRPr="00C921BE">
        <w:rPr>
          <w:rFonts w:ascii="Times New Roman" w:hAnsi="Times New Roman" w:cs="Times New Roman"/>
          <w:b/>
          <w:color w:val="000000" w:themeColor="text1"/>
          <w:sz w:val="24"/>
          <w:szCs w:val="24"/>
        </w:rPr>
        <w:lastRenderedPageBreak/>
        <w:t xml:space="preserve">Feedback controls </w:t>
      </w:r>
      <w:r w:rsidRPr="00C921BE">
        <w:rPr>
          <w:rFonts w:ascii="Times New Roman" w:hAnsi="Times New Roman" w:cs="Times New Roman"/>
          <w:b/>
          <w:color w:val="000000" w:themeColor="text1"/>
          <w:sz w:val="24"/>
          <w:szCs w:val="24"/>
        </w:rPr>
        <w:br/>
      </w:r>
      <w:r w:rsidRPr="00C921BE">
        <w:rPr>
          <w:rFonts w:ascii="Times New Roman" w:hAnsi="Times New Roman" w:cs="Times New Roman"/>
          <w:color w:val="000000" w:themeColor="text1"/>
          <w:sz w:val="24"/>
          <w:szCs w:val="24"/>
        </w:rPr>
        <w:tab/>
        <w:t xml:space="preserve">Feedback control </w:t>
      </w:r>
      <w:r w:rsidR="00367FB5" w:rsidRPr="00C921BE">
        <w:rPr>
          <w:rFonts w:ascii="Times New Roman" w:hAnsi="Times New Roman" w:cs="Times New Roman"/>
          <w:color w:val="000000" w:themeColor="text1"/>
          <w:sz w:val="24"/>
          <w:szCs w:val="24"/>
        </w:rPr>
        <w:t xml:space="preserve">is the feedback collected at </w:t>
      </w:r>
      <w:r w:rsidR="00A74F15" w:rsidRPr="00C921BE">
        <w:rPr>
          <w:rFonts w:ascii="Times New Roman" w:hAnsi="Times New Roman" w:cs="Times New Roman"/>
          <w:color w:val="000000" w:themeColor="text1"/>
          <w:sz w:val="24"/>
          <w:szCs w:val="24"/>
        </w:rPr>
        <w:t>the</w:t>
      </w:r>
      <w:r w:rsidR="00367FB5" w:rsidRPr="00C921BE">
        <w:rPr>
          <w:rFonts w:ascii="Times New Roman" w:hAnsi="Times New Roman" w:cs="Times New Roman"/>
          <w:color w:val="000000" w:themeColor="text1"/>
          <w:sz w:val="24"/>
          <w:szCs w:val="24"/>
        </w:rPr>
        <w:t xml:space="preserve"> end of the task. This feedback is collected at the end of the </w:t>
      </w:r>
      <w:r w:rsidR="005D5506" w:rsidRPr="00C921BE">
        <w:rPr>
          <w:rFonts w:ascii="Times New Roman" w:hAnsi="Times New Roman" w:cs="Times New Roman"/>
          <w:color w:val="000000" w:themeColor="text1"/>
          <w:sz w:val="24"/>
          <w:szCs w:val="24"/>
        </w:rPr>
        <w:t xml:space="preserve">final procedure and it is </w:t>
      </w:r>
      <w:r w:rsidR="002A4D27" w:rsidRPr="00C921BE">
        <w:rPr>
          <w:rFonts w:ascii="Times New Roman" w:hAnsi="Times New Roman" w:cs="Times New Roman"/>
          <w:color w:val="000000" w:themeColor="text1"/>
          <w:sz w:val="24"/>
          <w:szCs w:val="24"/>
        </w:rPr>
        <w:t>the</w:t>
      </w:r>
      <w:r w:rsidR="005D5506" w:rsidRPr="00C921BE">
        <w:rPr>
          <w:rFonts w:ascii="Times New Roman" w:hAnsi="Times New Roman" w:cs="Times New Roman"/>
          <w:color w:val="000000" w:themeColor="text1"/>
          <w:sz w:val="24"/>
          <w:szCs w:val="24"/>
        </w:rPr>
        <w:t xml:space="preserve"> strongest as it determines the worth of the procedure.</w:t>
      </w:r>
    </w:p>
    <w:p w:rsidR="00C921BE" w:rsidRDefault="00A74F15" w:rsidP="00AF694C">
      <w:pPr>
        <w:autoSpaceDE w:val="0"/>
        <w:autoSpaceDN w:val="0"/>
        <w:adjustRightInd w:val="0"/>
        <w:spacing w:after="0" w:line="480" w:lineRule="auto"/>
        <w:rPr>
          <w:rFonts w:ascii="Times New Roman" w:hAnsi="Times New Roman" w:cs="Times New Roman"/>
          <w:b/>
          <w:color w:val="000000" w:themeColor="text1"/>
          <w:sz w:val="24"/>
          <w:szCs w:val="24"/>
        </w:rPr>
      </w:pPr>
      <w:r w:rsidRPr="00C921BE">
        <w:rPr>
          <w:rFonts w:ascii="Times New Roman" w:hAnsi="Times New Roman" w:cs="Times New Roman"/>
          <w:b/>
          <w:color w:val="000000" w:themeColor="text1"/>
          <w:sz w:val="24"/>
          <w:szCs w:val="24"/>
        </w:rPr>
        <w:t>Conclusion</w:t>
      </w:r>
    </w:p>
    <w:p w:rsidR="00AF694C" w:rsidRDefault="00A74F15" w:rsidP="00C921BE">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C921BE">
        <w:rPr>
          <w:rFonts w:ascii="Times New Roman" w:hAnsi="Times New Roman" w:cs="Times New Roman"/>
          <w:color w:val="000000" w:themeColor="text1"/>
          <w:sz w:val="24"/>
          <w:szCs w:val="24"/>
        </w:rPr>
        <w:t xml:space="preserve">Wilson and Sons is </w:t>
      </w:r>
      <w:r w:rsidR="00FB0470" w:rsidRPr="00C921BE">
        <w:rPr>
          <w:rFonts w:ascii="Times New Roman" w:hAnsi="Times New Roman" w:cs="Times New Roman"/>
          <w:color w:val="000000" w:themeColor="text1"/>
          <w:sz w:val="24"/>
          <w:szCs w:val="24"/>
        </w:rPr>
        <w:t xml:space="preserve">an organization set up to serve the people in the best of their interest. This company is committed to </w:t>
      </w:r>
      <w:r w:rsidR="00900001">
        <w:rPr>
          <w:rFonts w:ascii="Times New Roman" w:hAnsi="Times New Roman" w:cs="Times New Roman"/>
          <w:color w:val="000000" w:themeColor="text1"/>
          <w:sz w:val="24"/>
          <w:szCs w:val="24"/>
        </w:rPr>
        <w:t>provide</w:t>
      </w:r>
      <w:r w:rsidR="00FB0470" w:rsidRPr="00C921BE">
        <w:rPr>
          <w:rFonts w:ascii="Times New Roman" w:hAnsi="Times New Roman" w:cs="Times New Roman"/>
          <w:color w:val="000000" w:themeColor="text1"/>
          <w:sz w:val="24"/>
          <w:szCs w:val="24"/>
        </w:rPr>
        <w:t xml:space="preserve"> excellent service</w:t>
      </w:r>
      <w:r w:rsidR="00C80813" w:rsidRPr="00C921BE">
        <w:rPr>
          <w:rFonts w:ascii="Times New Roman" w:hAnsi="Times New Roman" w:cs="Times New Roman"/>
          <w:color w:val="000000" w:themeColor="text1"/>
          <w:sz w:val="24"/>
          <w:szCs w:val="24"/>
        </w:rPr>
        <w:t xml:space="preserve">. The </w:t>
      </w:r>
      <w:r w:rsidR="00A56FE3" w:rsidRPr="00C921BE">
        <w:rPr>
          <w:rFonts w:ascii="Times New Roman" w:hAnsi="Times New Roman" w:cs="Times New Roman"/>
          <w:color w:val="000000" w:themeColor="text1"/>
          <w:sz w:val="24"/>
          <w:szCs w:val="24"/>
        </w:rPr>
        <w:t>organizational</w:t>
      </w:r>
      <w:r w:rsidR="00C80813" w:rsidRPr="00C921BE">
        <w:rPr>
          <w:rFonts w:ascii="Times New Roman" w:hAnsi="Times New Roman" w:cs="Times New Roman"/>
          <w:color w:val="000000" w:themeColor="text1"/>
          <w:sz w:val="24"/>
          <w:szCs w:val="24"/>
        </w:rPr>
        <w:t xml:space="preserve"> plans were </w:t>
      </w:r>
      <w:r w:rsidR="00A56FE3" w:rsidRPr="00C921BE">
        <w:rPr>
          <w:rFonts w:ascii="Times New Roman" w:hAnsi="Times New Roman" w:cs="Times New Roman"/>
          <w:color w:val="000000" w:themeColor="text1"/>
          <w:sz w:val="24"/>
          <w:szCs w:val="24"/>
        </w:rPr>
        <w:t>just</w:t>
      </w:r>
      <w:r w:rsidR="00C80813" w:rsidRPr="00C921BE">
        <w:rPr>
          <w:rFonts w:ascii="Times New Roman" w:hAnsi="Times New Roman" w:cs="Times New Roman"/>
          <w:color w:val="000000" w:themeColor="text1"/>
          <w:sz w:val="24"/>
          <w:szCs w:val="24"/>
        </w:rPr>
        <w:t xml:space="preserve"> perfect to select and serve the target market </w:t>
      </w:r>
      <w:r w:rsidR="00C921BE" w:rsidRPr="00C921BE">
        <w:rPr>
          <w:rFonts w:ascii="Times New Roman" w:hAnsi="Times New Roman" w:cs="Times New Roman"/>
          <w:color w:val="000000" w:themeColor="text1"/>
          <w:sz w:val="24"/>
          <w:szCs w:val="24"/>
        </w:rPr>
        <w:t>and because</w:t>
      </w:r>
      <w:r w:rsidR="00C80813" w:rsidRPr="00C921BE">
        <w:rPr>
          <w:rFonts w:ascii="Times New Roman" w:hAnsi="Times New Roman" w:cs="Times New Roman"/>
          <w:color w:val="000000" w:themeColor="text1"/>
          <w:sz w:val="24"/>
          <w:szCs w:val="24"/>
        </w:rPr>
        <w:t xml:space="preserve"> of this now the company is expanding and is planning to set up another office.</w:t>
      </w:r>
      <w:bookmarkStart w:id="0" w:name="_GoBack"/>
      <w:bookmarkEnd w:id="0"/>
    </w:p>
    <w:p w:rsidR="00AF694C" w:rsidRDefault="00A74F1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AF694C" w:rsidRDefault="00A74F15" w:rsidP="00AF694C">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34302" w:rsidRDefault="00A74F15" w:rsidP="00C34302">
      <w:pPr>
        <w:spacing w:after="0" w:line="480" w:lineRule="auto"/>
        <w:ind w:left="720" w:hanging="720"/>
        <w:rPr>
          <w:rFonts w:ascii="Times New Roman" w:hAnsi="Times New Roman" w:cs="Times New Roman"/>
          <w:sz w:val="24"/>
          <w:szCs w:val="24"/>
        </w:rPr>
      </w:pPr>
      <w:r w:rsidRPr="00406863">
        <w:rPr>
          <w:rFonts w:ascii="Times New Roman" w:hAnsi="Times New Roman" w:cs="Times New Roman"/>
          <w:sz w:val="24"/>
          <w:szCs w:val="24"/>
        </w:rPr>
        <w:t>Bierman, L., Ferrell, O. C., &amp; Ferre</w:t>
      </w:r>
      <w:r w:rsidRPr="00406863">
        <w:rPr>
          <w:rFonts w:ascii="Times New Roman" w:hAnsi="Times New Roman" w:cs="Times New Roman"/>
          <w:sz w:val="24"/>
          <w:szCs w:val="24"/>
        </w:rPr>
        <w:t>ll, L. (2016). Management: Principles and applications,</w:t>
      </w:r>
      <w:r>
        <w:rPr>
          <w:rFonts w:ascii="Times New Roman" w:hAnsi="Times New Roman" w:cs="Times New Roman"/>
          <w:sz w:val="24"/>
          <w:szCs w:val="24"/>
        </w:rPr>
        <w:t xml:space="preserve"> </w:t>
      </w:r>
      <w:r w:rsidRPr="00406863">
        <w:rPr>
          <w:rFonts w:ascii="Times New Roman" w:hAnsi="Times New Roman" w:cs="Times New Roman"/>
          <w:sz w:val="24"/>
          <w:szCs w:val="24"/>
        </w:rPr>
        <w:t>custom edition [Electronic version]. Solon, OH: Academic Media Solutions.</w:t>
      </w:r>
    </w:p>
    <w:p w:rsidR="00AF694C" w:rsidRDefault="00A74F15" w:rsidP="00AF694C">
      <w:pPr>
        <w:spacing w:after="0" w:line="480" w:lineRule="auto"/>
        <w:ind w:left="720" w:hanging="720"/>
        <w:rPr>
          <w:rFonts w:ascii="Times New Roman" w:hAnsi="Times New Roman" w:cs="Times New Roman"/>
          <w:sz w:val="24"/>
          <w:szCs w:val="24"/>
        </w:rPr>
      </w:pPr>
      <w:r w:rsidRPr="00AF694C">
        <w:rPr>
          <w:rFonts w:ascii="Times New Roman" w:hAnsi="Times New Roman" w:cs="Times New Roman"/>
          <w:sz w:val="24"/>
          <w:szCs w:val="24"/>
        </w:rPr>
        <w:t>Bryson, J. M. (2018). Strategic planning for public and nonprofit organizations: A guide to strengthening and sustaining organizational achievement. John Wiley &amp; Sons.</w:t>
      </w:r>
    </w:p>
    <w:p w:rsidR="00AF694C" w:rsidRDefault="00A74F15" w:rsidP="00AF694C">
      <w:pPr>
        <w:spacing w:after="0" w:line="480" w:lineRule="auto"/>
        <w:ind w:left="720" w:hanging="720"/>
        <w:rPr>
          <w:rFonts w:ascii="Times New Roman" w:hAnsi="Times New Roman" w:cs="Times New Roman"/>
          <w:sz w:val="24"/>
          <w:szCs w:val="24"/>
        </w:rPr>
      </w:pPr>
      <w:r w:rsidRPr="00AF694C">
        <w:rPr>
          <w:rFonts w:ascii="Times New Roman" w:hAnsi="Times New Roman" w:cs="Times New Roman"/>
          <w:sz w:val="24"/>
          <w:szCs w:val="24"/>
        </w:rPr>
        <w:t>Cassidy, A. (2016). A practical guide to information systems strategic planning. CRC pre</w:t>
      </w:r>
      <w:r w:rsidRPr="00AF694C">
        <w:rPr>
          <w:rFonts w:ascii="Times New Roman" w:hAnsi="Times New Roman" w:cs="Times New Roman"/>
          <w:sz w:val="24"/>
          <w:szCs w:val="24"/>
        </w:rPr>
        <w:t>ss.</w:t>
      </w:r>
    </w:p>
    <w:p w:rsidR="00AF694C" w:rsidRDefault="00A74F15" w:rsidP="00AF694C">
      <w:pPr>
        <w:spacing w:after="0" w:line="480" w:lineRule="auto"/>
        <w:ind w:left="720" w:hanging="720"/>
        <w:rPr>
          <w:rFonts w:ascii="Times New Roman" w:hAnsi="Times New Roman" w:cs="Times New Roman"/>
          <w:sz w:val="24"/>
          <w:szCs w:val="24"/>
        </w:rPr>
      </w:pPr>
      <w:r w:rsidRPr="00AF694C">
        <w:rPr>
          <w:rFonts w:ascii="Times New Roman" w:hAnsi="Times New Roman" w:cs="Times New Roman"/>
          <w:sz w:val="24"/>
          <w:szCs w:val="24"/>
        </w:rPr>
        <w:t>Jeston, J. (2014). Business process management. Routledge.</w:t>
      </w:r>
    </w:p>
    <w:p w:rsidR="00AF694C" w:rsidRDefault="00A74F15" w:rsidP="00AF694C">
      <w:pPr>
        <w:spacing w:after="0" w:line="480" w:lineRule="auto"/>
        <w:ind w:left="720" w:hanging="720"/>
        <w:rPr>
          <w:rFonts w:ascii="Times New Roman" w:hAnsi="Times New Roman" w:cs="Times New Roman"/>
          <w:sz w:val="24"/>
          <w:szCs w:val="24"/>
        </w:rPr>
      </w:pPr>
      <w:r w:rsidRPr="00AF694C">
        <w:rPr>
          <w:rFonts w:ascii="Times New Roman" w:hAnsi="Times New Roman" w:cs="Times New Roman"/>
          <w:sz w:val="24"/>
          <w:szCs w:val="24"/>
        </w:rPr>
        <w:t xml:space="preserve">Marsick, V., &amp; Watkins, K. (2015). </w:t>
      </w:r>
      <w:proofErr w:type="gramStart"/>
      <w:r w:rsidRPr="00AF694C">
        <w:rPr>
          <w:rFonts w:ascii="Times New Roman" w:hAnsi="Times New Roman" w:cs="Times New Roman"/>
          <w:sz w:val="24"/>
          <w:szCs w:val="24"/>
        </w:rPr>
        <w:t>Informal and incidental learning in the workplace (</w:t>
      </w:r>
      <w:proofErr w:type="spellStart"/>
      <w:r w:rsidRPr="00AF694C">
        <w:rPr>
          <w:rFonts w:ascii="Times New Roman" w:hAnsi="Times New Roman" w:cs="Times New Roman"/>
          <w:sz w:val="24"/>
          <w:szCs w:val="24"/>
        </w:rPr>
        <w:t>Routledge</w:t>
      </w:r>
      <w:proofErr w:type="spellEnd"/>
      <w:r w:rsidRPr="00AF694C">
        <w:rPr>
          <w:rFonts w:ascii="Times New Roman" w:hAnsi="Times New Roman" w:cs="Times New Roman"/>
          <w:sz w:val="24"/>
          <w:szCs w:val="24"/>
        </w:rPr>
        <w:t xml:space="preserve"> Revivals).</w:t>
      </w:r>
      <w:proofErr w:type="gramEnd"/>
      <w:r w:rsidRPr="00AF694C">
        <w:rPr>
          <w:rFonts w:ascii="Times New Roman" w:hAnsi="Times New Roman" w:cs="Times New Roman"/>
          <w:sz w:val="24"/>
          <w:szCs w:val="24"/>
        </w:rPr>
        <w:t xml:space="preserve"> </w:t>
      </w:r>
      <w:proofErr w:type="spellStart"/>
      <w:proofErr w:type="gramStart"/>
      <w:r w:rsidRPr="00AF694C">
        <w:rPr>
          <w:rFonts w:ascii="Times New Roman" w:hAnsi="Times New Roman" w:cs="Times New Roman"/>
          <w:sz w:val="24"/>
          <w:szCs w:val="24"/>
        </w:rPr>
        <w:t>Routledge</w:t>
      </w:r>
      <w:proofErr w:type="spellEnd"/>
      <w:r w:rsidRPr="00AF694C">
        <w:rPr>
          <w:rFonts w:ascii="Times New Roman" w:hAnsi="Times New Roman" w:cs="Times New Roman"/>
          <w:sz w:val="24"/>
          <w:szCs w:val="24"/>
        </w:rPr>
        <w:t>.</w:t>
      </w:r>
      <w:proofErr w:type="gramEnd"/>
    </w:p>
    <w:p w:rsidR="00AF694C" w:rsidRDefault="00A74F15" w:rsidP="00AF694C">
      <w:pPr>
        <w:spacing w:after="0" w:line="480" w:lineRule="auto"/>
        <w:ind w:left="720" w:hanging="720"/>
        <w:rPr>
          <w:rStyle w:val="Hyperlink"/>
          <w:rFonts w:ascii="Times New Roman" w:hAnsi="Times New Roman" w:cs="Times New Roman"/>
          <w:sz w:val="24"/>
          <w:szCs w:val="24"/>
        </w:rPr>
      </w:pPr>
      <w:r w:rsidRPr="00AE3B8A">
        <w:rPr>
          <w:rFonts w:ascii="Times New Roman" w:hAnsi="Times New Roman" w:cs="Times New Roman"/>
          <w:sz w:val="24"/>
          <w:szCs w:val="24"/>
        </w:rPr>
        <w:t>Plunkett, W. R., Allen, G. S., &amp; Attner, R. F. (2013). Management: Me</w:t>
      </w:r>
      <w:r w:rsidRPr="00AE3B8A">
        <w:rPr>
          <w:rFonts w:ascii="Times New Roman" w:hAnsi="Times New Roman" w:cs="Times New Roman"/>
          <w:sz w:val="24"/>
          <w:szCs w:val="24"/>
        </w:rPr>
        <w:t xml:space="preserve">eting and exceeding customer expectations (10th ed.). [VitalSource Bookshelf Online]. Retrieved from </w:t>
      </w:r>
      <w:hyperlink r:id="rId13" w:anchor="/books/9781285700892/" w:history="1">
        <w:r w:rsidRPr="00AE3B8A">
          <w:rPr>
            <w:rStyle w:val="Hyperlink"/>
            <w:rFonts w:ascii="Times New Roman" w:hAnsi="Times New Roman" w:cs="Times New Roman"/>
            <w:sz w:val="24"/>
            <w:szCs w:val="24"/>
          </w:rPr>
          <w:t>https://bookshelf.vitalsource.com/#/books/9781285700892/</w:t>
        </w:r>
      </w:hyperlink>
    </w:p>
    <w:p w:rsidR="00AF694C" w:rsidRDefault="00A74F15" w:rsidP="00AF694C">
      <w:pPr>
        <w:spacing w:after="0" w:line="480" w:lineRule="auto"/>
        <w:ind w:left="720" w:hanging="720"/>
        <w:rPr>
          <w:rFonts w:ascii="Times New Roman" w:hAnsi="Times New Roman" w:cs="Times New Roman"/>
          <w:sz w:val="24"/>
          <w:szCs w:val="24"/>
        </w:rPr>
      </w:pPr>
      <w:r w:rsidRPr="00AF694C">
        <w:rPr>
          <w:rFonts w:ascii="Times New Roman" w:hAnsi="Times New Roman" w:cs="Times New Roman"/>
          <w:sz w:val="24"/>
          <w:szCs w:val="24"/>
        </w:rPr>
        <w:t>Reason, J. (2016). M</w:t>
      </w:r>
      <w:r w:rsidRPr="00AF694C">
        <w:rPr>
          <w:rFonts w:ascii="Times New Roman" w:hAnsi="Times New Roman" w:cs="Times New Roman"/>
          <w:sz w:val="24"/>
          <w:szCs w:val="24"/>
        </w:rPr>
        <w:t>anaging the risks of organizational accidents. Routledge.</w:t>
      </w:r>
    </w:p>
    <w:p w:rsidR="00166C38" w:rsidRPr="00C921BE" w:rsidRDefault="00166C38" w:rsidP="00AF694C">
      <w:pPr>
        <w:autoSpaceDE w:val="0"/>
        <w:autoSpaceDN w:val="0"/>
        <w:adjustRightInd w:val="0"/>
        <w:spacing w:after="0" w:line="480" w:lineRule="auto"/>
        <w:rPr>
          <w:rFonts w:ascii="Times New Roman" w:hAnsi="Times New Roman" w:cs="Times New Roman"/>
          <w:color w:val="000000" w:themeColor="text1"/>
          <w:sz w:val="24"/>
          <w:szCs w:val="24"/>
        </w:rPr>
      </w:pPr>
    </w:p>
    <w:p w:rsidR="00ED3511" w:rsidRPr="00C921BE" w:rsidRDefault="00ED3511" w:rsidP="00C921BE">
      <w:pPr>
        <w:spacing w:after="0" w:line="480" w:lineRule="auto"/>
        <w:ind w:firstLine="720"/>
        <w:rPr>
          <w:rFonts w:ascii="Times New Roman" w:hAnsi="Times New Roman" w:cs="Times New Roman"/>
          <w:color w:val="000000" w:themeColor="text1"/>
          <w:sz w:val="24"/>
          <w:szCs w:val="24"/>
        </w:rPr>
      </w:pPr>
    </w:p>
    <w:sectPr w:rsidR="00ED3511" w:rsidRPr="00C921BE" w:rsidSect="00217787">
      <w:headerReference w:type="default" r:id="rId14"/>
      <w:headerReference w:type="first" r:id="rId1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7F5A99A6" w15:done="0"/>
  <w15:commentEx w15:paraId="68CCC7FD" w15:done="0"/>
  <w15:commentEx w15:paraId="015BEBE0" w15:done="0"/>
  <w15:commentEx w15:paraId="1539648D" w15:done="0"/>
  <w15:commentEx w15:paraId="4FBA302B" w15:done="0"/>
  <w15:commentEx w15:paraId="03041148" w15:done="0"/>
  <w15:commentEx w15:paraId="67572B29" w15:done="0"/>
  <w15:commentEx w15:paraId="7C712A20" w15:done="0"/>
  <w15:commentEx w15:paraId="20DE9638" w15:done="0"/>
  <w15:commentEx w15:paraId="72CFC45F" w15:done="0"/>
  <w15:commentEx w15:paraId="27B89D9E" w15:done="0"/>
  <w15:commentEx w15:paraId="7EFCCF84" w15:done="0"/>
  <w15:commentEx w15:paraId="31F24417" w15:done="0"/>
  <w15:commentEx w15:paraId="161C1770" w15:done="0"/>
  <w15:commentEx w15:paraId="7278703E" w15:done="0"/>
  <w15:commentEx w15:paraId="59046155" w15:done="0"/>
  <w15:commentEx w15:paraId="73207FF2" w15:done="0"/>
  <w15:commentEx w15:paraId="4B9C559D" w15:done="0"/>
  <w15:commentEx w15:paraId="14C93953" w15:done="0"/>
  <w15:commentEx w15:paraId="5C18B6B0" w15:done="0"/>
  <w15:commentEx w15:paraId="4066489F" w15:done="0"/>
  <w15:commentEx w15:paraId="258CE377" w15:done="0"/>
  <w15:commentEx w15:paraId="389B88F1" w15:done="0"/>
  <w15:commentEx w15:paraId="685D1ACD" w15:done="0"/>
  <w15:commentEx w15:paraId="4D4A5949" w15:done="0"/>
  <w15:commentEx w15:paraId="5D5FF234" w15:done="0"/>
  <w15:commentEx w15:paraId="12B7ED85" w15:done="0"/>
  <w15:commentEx w15:paraId="296B2415" w15:done="0"/>
  <w15:commentEx w15:paraId="4F932822" w15:done="0"/>
  <w15:commentEx w15:paraId="2189FBDD" w15:done="0"/>
  <w15:commentEx w15:paraId="7FB724CD" w15:done="0"/>
  <w15:commentEx w15:paraId="7911D5F8" w15:done="0"/>
  <w15:commentEx w15:paraId="0CAE68F8" w15:done="0"/>
  <w15:commentEx w15:paraId="463359B0" w15:done="0"/>
  <w15:commentEx w15:paraId="3592C4A6" w15:done="0"/>
  <w15:commentEx w15:paraId="20A771CE" w15:done="0"/>
  <w15:commentEx w15:paraId="124BBD16" w15:done="0"/>
  <w15:commentEx w15:paraId="4A17A931" w15:done="0"/>
  <w15:commentEx w15:paraId="601CA5F1" w15:done="0"/>
  <w15:commentEx w15:paraId="113291FE" w15:done="0"/>
  <w15:commentEx w15:paraId="7B62A609" w15:done="0"/>
  <w15:commentEx w15:paraId="5EE3164A" w15:done="0"/>
  <w15:commentEx w15:paraId="654366AA" w15:done="0"/>
  <w15:commentEx w15:paraId="03DCC2DF" w15:done="0"/>
  <w15:commentEx w15:paraId="112F5ECA" w15:done="0"/>
  <w15:commentEx w15:paraId="2B68A9A1" w15:done="0"/>
  <w15:commentEx w15:paraId="3DB4E196" w15:done="0"/>
  <w15:commentEx w15:paraId="4EF6DE90" w15:done="0"/>
  <w15:commentEx w15:paraId="1F479EB1" w15:done="0"/>
  <w15:commentEx w15:paraId="738DB168" w15:done="0"/>
  <w15:commentEx w15:paraId="30AA3F79" w15:done="0"/>
  <w15:commentEx w15:paraId="0787836C" w15:done="0"/>
  <w15:commentEx w15:paraId="5CA71646" w15:done="0"/>
  <w15:commentEx w15:paraId="48696FAB" w15:done="0"/>
  <w15:commentEx w15:paraId="67B7DD80" w15:done="0"/>
  <w15:commentEx w15:paraId="53A81DE2" w15:done="0"/>
  <w15:commentEx w15:paraId="651A7808" w15:done="0"/>
  <w15:commentEx w15:paraId="59C14623" w15:done="0"/>
  <w15:commentEx w15:paraId="3392919D" w15:done="0"/>
  <w15:commentEx w15:paraId="686CD44D" w15:done="0"/>
  <w15:commentEx w15:paraId="49851A60" w15:done="0"/>
  <w15:commentEx w15:paraId="0BE22971" w15:done="0"/>
  <w15:commentEx w15:paraId="6EC9DAC8" w15:done="0"/>
  <w15:commentEx w15:paraId="638FA1D5" w15:done="0"/>
  <w15:commentEx w15:paraId="0E2C65A8" w15:done="0"/>
  <w15:commentEx w15:paraId="20637E7D" w15:done="0"/>
  <w15:commentEx w15:paraId="4820F9F2" w15:done="0"/>
  <w15:commentEx w15:paraId="3A40457F" w15:done="0"/>
  <w15:commentEx w15:paraId="21F23BD0" w15:done="0"/>
  <w15:commentEx w15:paraId="2B4DDFFB" w15:done="0"/>
  <w15:commentEx w15:paraId="2266BD23" w15:done="0"/>
  <w15:commentEx w15:paraId="1017F6B5" w15:done="0"/>
  <w15:commentEx w15:paraId="72AC4EC6" w15:done="0"/>
  <w15:commentEx w15:paraId="4CAC744B" w15:done="0"/>
  <w15:commentEx w15:paraId="38AE307B" w15:done="0"/>
  <w15:commentEx w15:paraId="0B5972D4" w15:done="0"/>
  <w15:commentEx w15:paraId="6651EF22" w15:done="0"/>
  <w15:commentEx w15:paraId="46AA8367" w15:done="0"/>
  <w15:commentEx w15:paraId="69F86ED1" w15:done="0"/>
  <w15:commentEx w15:paraId="3A7AFE92" w15:done="0"/>
  <w15:commentEx w15:paraId="00952F91" w15:done="0"/>
  <w15:commentEx w15:paraId="33EDF7CD" w15:done="0"/>
  <w15:commentEx w15:paraId="14282CF2" w15:done="0"/>
  <w15:commentEx w15:paraId="5BDEB0FF" w15:done="0"/>
  <w15:commentEx w15:paraId="6A6AFFCD" w15:done="0"/>
  <w15:commentEx w15:paraId="556F349D" w15:done="0"/>
  <w15:commentEx w15:paraId="3E35CE56" w15:done="0"/>
  <w15:commentEx w15:paraId="68A5E592" w15:done="0"/>
  <w15:commentEx w15:paraId="7CBB8A61" w15:done="0"/>
  <w15:commentEx w15:paraId="7A498C7C" w15:done="0"/>
  <w15:commentEx w15:paraId="382B6689" w15:done="0"/>
  <w15:commentEx w15:paraId="705744A2" w15:done="0"/>
  <w15:commentEx w15:paraId="02F8B2BE" w15:done="0"/>
  <w15:commentEx w15:paraId="311E0DC0" w15:done="0"/>
  <w15:commentEx w15:paraId="755AEBBC" w15:done="0"/>
  <w15:commentEx w15:paraId="792FDCC7" w15:done="0"/>
  <w15:commentEx w15:paraId="3FEB3003" w15:done="0"/>
  <w15:commentEx w15:paraId="7C1A3AC5" w15:done="0"/>
  <w15:commentEx w15:paraId="63F029E7" w15:done="0"/>
  <w15:commentEx w15:paraId="7AC8EB07" w15:done="0"/>
  <w15:commentEx w15:paraId="55F32C3B" w15:done="0"/>
  <w15:commentEx w15:paraId="04446847" w15:done="0"/>
  <w15:commentEx w15:paraId="6EF96157" w15:done="0"/>
  <w15:commentEx w15:paraId="785EAC40" w15:done="0"/>
  <w15:commentEx w15:paraId="19EE8B8E" w15:done="0"/>
  <w15:commentEx w15:paraId="689D9D69" w15:done="0"/>
  <w15:commentEx w15:paraId="4974E248" w15:done="0"/>
  <w15:commentEx w15:paraId="595CF03D" w15:done="0"/>
  <w15:commentEx w15:paraId="39C72A31" w15:done="0"/>
  <w15:commentEx w15:paraId="4D6A7294" w15:done="0"/>
  <w15:commentEx w15:paraId="64D059F2" w15:done="0"/>
  <w15:commentEx w15:paraId="45F8FB16" w15:done="0"/>
  <w15:commentEx w15:paraId="302E50E3" w15:done="0"/>
  <w15:commentEx w15:paraId="0CDD4CAC" w15:done="0"/>
  <w15:commentEx w15:paraId="22D831C3" w15:done="0"/>
  <w15:commentEx w15:paraId="3A5D2C23" w15:done="0"/>
  <w15:commentEx w15:paraId="58C8A9CD" w15:done="0"/>
  <w15:commentEx w15:paraId="1DFE33F0" w15:done="0"/>
  <w15:commentEx w15:paraId="24EA18A0" w15:done="0"/>
  <w15:commentEx w15:paraId="6F7338CE" w15:done="0"/>
  <w15:commentEx w15:paraId="30F8822E" w15:done="0"/>
  <w15:commentEx w15:paraId="5A1E426C" w15:done="0"/>
  <w15:commentEx w15:paraId="4DF51511" w15:done="0"/>
  <w15:commentEx w15:paraId="472FB2AC" w15:done="0"/>
  <w15:commentEx w15:paraId="767EE2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4F15">
      <w:pPr>
        <w:spacing w:after="0" w:line="240" w:lineRule="auto"/>
      </w:pPr>
      <w:r>
        <w:separator/>
      </w:r>
    </w:p>
  </w:endnote>
  <w:endnote w:type="continuationSeparator" w:id="0">
    <w:p w:rsidR="00000000" w:rsidRDefault="00A7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4F15">
      <w:pPr>
        <w:spacing w:after="0" w:line="240" w:lineRule="auto"/>
      </w:pPr>
      <w:r>
        <w:separator/>
      </w:r>
    </w:p>
  </w:footnote>
  <w:footnote w:type="continuationSeparator" w:id="0">
    <w:p w:rsidR="00000000" w:rsidRDefault="00A74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87" w:rsidRPr="00F43FAF" w:rsidRDefault="00A74F15">
    <w:pPr>
      <w:pStyle w:val="Header"/>
      <w:rPr>
        <w:rFonts w:ascii="Times New Roman" w:hAnsi="Times New Roman" w:cs="Times New Roman"/>
        <w:sz w:val="20"/>
      </w:rPr>
    </w:pPr>
    <w:r w:rsidRPr="00F43FAF">
      <w:rPr>
        <w:rFonts w:ascii="Times New Roman" w:hAnsi="Times New Roman" w:cs="Times New Roman"/>
        <w:sz w:val="20"/>
      </w:rPr>
      <w:t xml:space="preserve">OPERATIONAL PLAN </w:t>
    </w:r>
    <w:r w:rsidRPr="00F43FAF">
      <w:rPr>
        <w:rFonts w:ascii="Times New Roman" w:hAnsi="Times New Roman" w:cs="Times New Roman"/>
        <w:sz w:val="20"/>
      </w:rPr>
      <w:tab/>
    </w:r>
    <w:r w:rsidRPr="00F43FAF">
      <w:rPr>
        <w:rFonts w:ascii="Times New Roman" w:hAnsi="Times New Roman" w:cs="Times New Roman"/>
        <w:sz w:val="20"/>
      </w:rPr>
      <w:tab/>
    </w:r>
    <w:r w:rsidR="00F14A07" w:rsidRPr="00F43FAF">
      <w:rPr>
        <w:rFonts w:ascii="Times New Roman" w:hAnsi="Times New Roman" w:cs="Times New Roman"/>
        <w:sz w:val="20"/>
      </w:rPr>
      <w:fldChar w:fldCharType="begin"/>
    </w:r>
    <w:r w:rsidR="00F14A07" w:rsidRPr="00F43FAF">
      <w:rPr>
        <w:rFonts w:ascii="Times New Roman" w:hAnsi="Times New Roman" w:cs="Times New Roman"/>
        <w:sz w:val="20"/>
      </w:rPr>
      <w:instrText xml:space="preserve"> PAGE   \* MERGEFORMAT </w:instrText>
    </w:r>
    <w:r w:rsidR="00F14A07" w:rsidRPr="00F43FAF">
      <w:rPr>
        <w:rFonts w:ascii="Times New Roman" w:hAnsi="Times New Roman" w:cs="Times New Roman"/>
        <w:sz w:val="20"/>
      </w:rPr>
      <w:fldChar w:fldCharType="separate"/>
    </w:r>
    <w:r w:rsidR="00A33EE2">
      <w:rPr>
        <w:rFonts w:ascii="Times New Roman" w:hAnsi="Times New Roman" w:cs="Times New Roman"/>
        <w:noProof/>
        <w:sz w:val="20"/>
      </w:rPr>
      <w:t>14</w:t>
    </w:r>
    <w:r w:rsidR="00F14A07" w:rsidRPr="00F43FAF">
      <w:rPr>
        <w:rFonts w:ascii="Times New Roman" w:hAnsi="Times New Roman" w:cs="Times New Roman"/>
        <w:noProof/>
        <w:sz w:val="20"/>
      </w:rPr>
      <w:fldChar w:fldCharType="end"/>
    </w:r>
  </w:p>
  <w:p w:rsidR="00217787" w:rsidRDefault="00217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87" w:rsidRPr="00F43FAF" w:rsidRDefault="00A74F15">
    <w:pPr>
      <w:pStyle w:val="Header"/>
      <w:rPr>
        <w:rFonts w:ascii="Times New Roman" w:hAnsi="Times New Roman" w:cs="Times New Roman"/>
        <w:sz w:val="20"/>
      </w:rPr>
    </w:pPr>
    <w:r w:rsidRPr="00F43FAF">
      <w:rPr>
        <w:rFonts w:ascii="Times New Roman" w:hAnsi="Times New Roman" w:cs="Times New Roman"/>
        <w:sz w:val="20"/>
      </w:rPr>
      <w:t>Running head: OPERATIONAL PLAN</w:t>
    </w:r>
    <w:r w:rsidRPr="00F43FAF">
      <w:rPr>
        <w:rFonts w:ascii="Times New Roman" w:hAnsi="Times New Roman" w:cs="Times New Roman"/>
        <w:sz w:val="20"/>
      </w:rPr>
      <w:tab/>
    </w:r>
    <w:r w:rsidRPr="00F43FAF">
      <w:rPr>
        <w:rFonts w:ascii="Times New Roman" w:hAnsi="Times New Roman" w:cs="Times New Roman"/>
        <w:sz w:val="20"/>
      </w:rPr>
      <w:tab/>
    </w:r>
    <w:r w:rsidR="00F14A07" w:rsidRPr="00F43FAF">
      <w:rPr>
        <w:rFonts w:ascii="Times New Roman" w:hAnsi="Times New Roman" w:cs="Times New Roman"/>
        <w:sz w:val="20"/>
      </w:rPr>
      <w:fldChar w:fldCharType="begin"/>
    </w:r>
    <w:r w:rsidR="00F14A07" w:rsidRPr="00F43FAF">
      <w:rPr>
        <w:rFonts w:ascii="Times New Roman" w:hAnsi="Times New Roman" w:cs="Times New Roman"/>
        <w:sz w:val="20"/>
      </w:rPr>
      <w:instrText xml:space="preserve"> PAGE   \* MERGEFORMAT </w:instrText>
    </w:r>
    <w:r w:rsidR="00F14A07" w:rsidRPr="00F43FAF">
      <w:rPr>
        <w:rFonts w:ascii="Times New Roman" w:hAnsi="Times New Roman" w:cs="Times New Roman"/>
        <w:sz w:val="20"/>
      </w:rPr>
      <w:fldChar w:fldCharType="separate"/>
    </w:r>
    <w:r w:rsidR="00440CE1">
      <w:rPr>
        <w:rFonts w:ascii="Times New Roman" w:hAnsi="Times New Roman" w:cs="Times New Roman"/>
        <w:noProof/>
        <w:sz w:val="20"/>
      </w:rPr>
      <w:t>1</w:t>
    </w:r>
    <w:r w:rsidR="00F14A07" w:rsidRPr="00F43FAF">
      <w:rPr>
        <w:rFonts w:ascii="Times New Roman" w:hAnsi="Times New Roman" w:cs="Times New Roman"/>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082"/>
        </w:tabs>
        <w:ind w:left="1082"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6FB37D81"/>
    <w:multiLevelType w:val="hybridMultilevel"/>
    <w:tmpl w:val="1FC0601E"/>
    <w:lvl w:ilvl="0" w:tplc="49A48C9A">
      <w:start w:val="1"/>
      <w:numFmt w:val="decimal"/>
      <w:lvlText w:val="%1."/>
      <w:lvlJc w:val="left"/>
      <w:pPr>
        <w:ind w:left="0" w:hanging="360"/>
      </w:pPr>
    </w:lvl>
    <w:lvl w:ilvl="1" w:tplc="64A224A6">
      <w:start w:val="1"/>
      <w:numFmt w:val="lowerLetter"/>
      <w:lvlText w:val="%2."/>
      <w:lvlJc w:val="left"/>
      <w:pPr>
        <w:ind w:left="720" w:hanging="360"/>
      </w:pPr>
    </w:lvl>
    <w:lvl w:ilvl="2" w:tplc="798A2F24" w:tentative="1">
      <w:start w:val="1"/>
      <w:numFmt w:val="lowerRoman"/>
      <w:lvlText w:val="%3."/>
      <w:lvlJc w:val="right"/>
      <w:pPr>
        <w:ind w:left="1440" w:hanging="180"/>
      </w:pPr>
    </w:lvl>
    <w:lvl w:ilvl="3" w:tplc="008E97CA" w:tentative="1">
      <w:start w:val="1"/>
      <w:numFmt w:val="decimal"/>
      <w:lvlText w:val="%4."/>
      <w:lvlJc w:val="left"/>
      <w:pPr>
        <w:ind w:left="2160" w:hanging="360"/>
      </w:pPr>
    </w:lvl>
    <w:lvl w:ilvl="4" w:tplc="9A1220FE" w:tentative="1">
      <w:start w:val="1"/>
      <w:numFmt w:val="lowerLetter"/>
      <w:lvlText w:val="%5."/>
      <w:lvlJc w:val="left"/>
      <w:pPr>
        <w:ind w:left="2880" w:hanging="360"/>
      </w:pPr>
    </w:lvl>
    <w:lvl w:ilvl="5" w:tplc="332A28C8" w:tentative="1">
      <w:start w:val="1"/>
      <w:numFmt w:val="lowerRoman"/>
      <w:lvlText w:val="%6."/>
      <w:lvlJc w:val="right"/>
      <w:pPr>
        <w:ind w:left="3600" w:hanging="180"/>
      </w:pPr>
    </w:lvl>
    <w:lvl w:ilvl="6" w:tplc="CFBA98E0" w:tentative="1">
      <w:start w:val="1"/>
      <w:numFmt w:val="decimal"/>
      <w:lvlText w:val="%7."/>
      <w:lvlJc w:val="left"/>
      <w:pPr>
        <w:ind w:left="4320" w:hanging="360"/>
      </w:pPr>
    </w:lvl>
    <w:lvl w:ilvl="7" w:tplc="74AAFCCC" w:tentative="1">
      <w:start w:val="1"/>
      <w:numFmt w:val="lowerLetter"/>
      <w:lvlText w:val="%8."/>
      <w:lvlJc w:val="left"/>
      <w:pPr>
        <w:ind w:left="5040" w:hanging="360"/>
      </w:pPr>
    </w:lvl>
    <w:lvl w:ilvl="8" w:tplc="C8364EEE" w:tentative="1">
      <w:start w:val="1"/>
      <w:numFmt w:val="lowerRoman"/>
      <w:lvlText w:val="%9."/>
      <w:lvlJc w:val="right"/>
      <w:pPr>
        <w:ind w:left="5760" w:hanging="180"/>
      </w:pPr>
    </w:lvl>
  </w:abstractNum>
  <w:abstractNum w:abstractNumId="2">
    <w:nsid w:val="7F37287A"/>
    <w:multiLevelType w:val="multilevel"/>
    <w:tmpl w:val="225EF5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87"/>
    <w:rsid w:val="000014F7"/>
    <w:rsid w:val="000307E3"/>
    <w:rsid w:val="00037A69"/>
    <w:rsid w:val="000415B4"/>
    <w:rsid w:val="000506CB"/>
    <w:rsid w:val="00065C13"/>
    <w:rsid w:val="0007097B"/>
    <w:rsid w:val="00076D0D"/>
    <w:rsid w:val="00080176"/>
    <w:rsid w:val="00081F3E"/>
    <w:rsid w:val="00086962"/>
    <w:rsid w:val="000A49F7"/>
    <w:rsid w:val="000A4AAD"/>
    <w:rsid w:val="000B0ABD"/>
    <w:rsid w:val="000B3BBD"/>
    <w:rsid w:val="000B4BA5"/>
    <w:rsid w:val="000B5C94"/>
    <w:rsid w:val="000C1775"/>
    <w:rsid w:val="000C1B41"/>
    <w:rsid w:val="000D21C7"/>
    <w:rsid w:val="000E0117"/>
    <w:rsid w:val="000F34F6"/>
    <w:rsid w:val="000F4E79"/>
    <w:rsid w:val="000F65D9"/>
    <w:rsid w:val="000F6D64"/>
    <w:rsid w:val="0010193D"/>
    <w:rsid w:val="0010495F"/>
    <w:rsid w:val="00106402"/>
    <w:rsid w:val="00117CF2"/>
    <w:rsid w:val="0012639C"/>
    <w:rsid w:val="00130148"/>
    <w:rsid w:val="00130174"/>
    <w:rsid w:val="00135F6B"/>
    <w:rsid w:val="001409D0"/>
    <w:rsid w:val="00142F31"/>
    <w:rsid w:val="001462DB"/>
    <w:rsid w:val="00150861"/>
    <w:rsid w:val="00160680"/>
    <w:rsid w:val="001640C1"/>
    <w:rsid w:val="00166C38"/>
    <w:rsid w:val="0017072C"/>
    <w:rsid w:val="00170B30"/>
    <w:rsid w:val="00175188"/>
    <w:rsid w:val="001820E5"/>
    <w:rsid w:val="001825B0"/>
    <w:rsid w:val="0018287B"/>
    <w:rsid w:val="00190851"/>
    <w:rsid w:val="00193B6F"/>
    <w:rsid w:val="001A4ACF"/>
    <w:rsid w:val="001A5C86"/>
    <w:rsid w:val="001A61A1"/>
    <w:rsid w:val="001C0014"/>
    <w:rsid w:val="001C0637"/>
    <w:rsid w:val="001C29A9"/>
    <w:rsid w:val="001C40AD"/>
    <w:rsid w:val="001C7692"/>
    <w:rsid w:val="001D1B78"/>
    <w:rsid w:val="001E366E"/>
    <w:rsid w:val="001E5DC9"/>
    <w:rsid w:val="001F0991"/>
    <w:rsid w:val="00200BE1"/>
    <w:rsid w:val="00201B6C"/>
    <w:rsid w:val="002044AA"/>
    <w:rsid w:val="0020754B"/>
    <w:rsid w:val="0021417F"/>
    <w:rsid w:val="00217787"/>
    <w:rsid w:val="002278DD"/>
    <w:rsid w:val="002325CB"/>
    <w:rsid w:val="00250CFC"/>
    <w:rsid w:val="002578F2"/>
    <w:rsid w:val="002629EE"/>
    <w:rsid w:val="00263DFD"/>
    <w:rsid w:val="002702AC"/>
    <w:rsid w:val="0027220A"/>
    <w:rsid w:val="002820F3"/>
    <w:rsid w:val="002906C5"/>
    <w:rsid w:val="00296C02"/>
    <w:rsid w:val="002A4D27"/>
    <w:rsid w:val="002B16ED"/>
    <w:rsid w:val="002C010B"/>
    <w:rsid w:val="002C0F21"/>
    <w:rsid w:val="002D40CA"/>
    <w:rsid w:val="002E25AC"/>
    <w:rsid w:val="002F0233"/>
    <w:rsid w:val="002F23D4"/>
    <w:rsid w:val="002F3F39"/>
    <w:rsid w:val="002F5733"/>
    <w:rsid w:val="00301CAE"/>
    <w:rsid w:val="003067B9"/>
    <w:rsid w:val="003111F6"/>
    <w:rsid w:val="00315CAE"/>
    <w:rsid w:val="00315DEA"/>
    <w:rsid w:val="00317B73"/>
    <w:rsid w:val="00321A98"/>
    <w:rsid w:val="003277E9"/>
    <w:rsid w:val="00336ED0"/>
    <w:rsid w:val="00344D9C"/>
    <w:rsid w:val="00355CE5"/>
    <w:rsid w:val="00363844"/>
    <w:rsid w:val="00366695"/>
    <w:rsid w:val="0036669A"/>
    <w:rsid w:val="00367FB5"/>
    <w:rsid w:val="0037107B"/>
    <w:rsid w:val="003741A4"/>
    <w:rsid w:val="003813C0"/>
    <w:rsid w:val="00381896"/>
    <w:rsid w:val="00381A8F"/>
    <w:rsid w:val="0038295A"/>
    <w:rsid w:val="003911D6"/>
    <w:rsid w:val="003946ED"/>
    <w:rsid w:val="003B295F"/>
    <w:rsid w:val="003B45CE"/>
    <w:rsid w:val="003B783C"/>
    <w:rsid w:val="003C76DC"/>
    <w:rsid w:val="003F46D3"/>
    <w:rsid w:val="00402B7C"/>
    <w:rsid w:val="00406863"/>
    <w:rsid w:val="0040752C"/>
    <w:rsid w:val="0041300D"/>
    <w:rsid w:val="00416B46"/>
    <w:rsid w:val="0042455E"/>
    <w:rsid w:val="00435B0C"/>
    <w:rsid w:val="00440CE1"/>
    <w:rsid w:val="00444414"/>
    <w:rsid w:val="00467699"/>
    <w:rsid w:val="0047703A"/>
    <w:rsid w:val="004805DC"/>
    <w:rsid w:val="00490F4F"/>
    <w:rsid w:val="00494493"/>
    <w:rsid w:val="004960D5"/>
    <w:rsid w:val="004963E4"/>
    <w:rsid w:val="00496614"/>
    <w:rsid w:val="004A250F"/>
    <w:rsid w:val="004A3F5E"/>
    <w:rsid w:val="004B34A5"/>
    <w:rsid w:val="004B6ACD"/>
    <w:rsid w:val="004C745D"/>
    <w:rsid w:val="004C7A07"/>
    <w:rsid w:val="004D2B51"/>
    <w:rsid w:val="004E0FDE"/>
    <w:rsid w:val="004E17D8"/>
    <w:rsid w:val="004E224B"/>
    <w:rsid w:val="004E34C9"/>
    <w:rsid w:val="004E3ED2"/>
    <w:rsid w:val="004E6418"/>
    <w:rsid w:val="004E7E4A"/>
    <w:rsid w:val="004F01EF"/>
    <w:rsid w:val="00511A42"/>
    <w:rsid w:val="00515763"/>
    <w:rsid w:val="00515F4D"/>
    <w:rsid w:val="00517232"/>
    <w:rsid w:val="00527388"/>
    <w:rsid w:val="005323F5"/>
    <w:rsid w:val="00544A7F"/>
    <w:rsid w:val="005529A1"/>
    <w:rsid w:val="005537D7"/>
    <w:rsid w:val="00554331"/>
    <w:rsid w:val="00560EB1"/>
    <w:rsid w:val="005629F1"/>
    <w:rsid w:val="005662FE"/>
    <w:rsid w:val="005678BA"/>
    <w:rsid w:val="005759D1"/>
    <w:rsid w:val="005826CA"/>
    <w:rsid w:val="005846FE"/>
    <w:rsid w:val="00585834"/>
    <w:rsid w:val="00586D2F"/>
    <w:rsid w:val="005927FE"/>
    <w:rsid w:val="005A411D"/>
    <w:rsid w:val="005A465B"/>
    <w:rsid w:val="005A4F78"/>
    <w:rsid w:val="005B0A00"/>
    <w:rsid w:val="005B0BCB"/>
    <w:rsid w:val="005B189F"/>
    <w:rsid w:val="005B196D"/>
    <w:rsid w:val="005B3058"/>
    <w:rsid w:val="005B7E59"/>
    <w:rsid w:val="005C20F7"/>
    <w:rsid w:val="005D5506"/>
    <w:rsid w:val="005D5FD5"/>
    <w:rsid w:val="005D6C38"/>
    <w:rsid w:val="005E7406"/>
    <w:rsid w:val="005E7DA3"/>
    <w:rsid w:val="005F07E0"/>
    <w:rsid w:val="005F1313"/>
    <w:rsid w:val="005F5667"/>
    <w:rsid w:val="006116A8"/>
    <w:rsid w:val="00613C55"/>
    <w:rsid w:val="006202F6"/>
    <w:rsid w:val="006234F7"/>
    <w:rsid w:val="00635EA7"/>
    <w:rsid w:val="00636722"/>
    <w:rsid w:val="00642D46"/>
    <w:rsid w:val="00643689"/>
    <w:rsid w:val="00647C9A"/>
    <w:rsid w:val="0065187E"/>
    <w:rsid w:val="00653A98"/>
    <w:rsid w:val="00655C98"/>
    <w:rsid w:val="00656B26"/>
    <w:rsid w:val="00664759"/>
    <w:rsid w:val="00676B2D"/>
    <w:rsid w:val="006856F9"/>
    <w:rsid w:val="0069597C"/>
    <w:rsid w:val="006A3B19"/>
    <w:rsid w:val="006C1CA3"/>
    <w:rsid w:val="006D0F2F"/>
    <w:rsid w:val="006E381C"/>
    <w:rsid w:val="006F0464"/>
    <w:rsid w:val="006F1AE8"/>
    <w:rsid w:val="006F1C94"/>
    <w:rsid w:val="006F53BF"/>
    <w:rsid w:val="0070055C"/>
    <w:rsid w:val="0070063B"/>
    <w:rsid w:val="00701A4A"/>
    <w:rsid w:val="007035D2"/>
    <w:rsid w:val="007045B4"/>
    <w:rsid w:val="007237DF"/>
    <w:rsid w:val="00723FB8"/>
    <w:rsid w:val="007535C4"/>
    <w:rsid w:val="007572D6"/>
    <w:rsid w:val="00761AEC"/>
    <w:rsid w:val="00763289"/>
    <w:rsid w:val="0076355E"/>
    <w:rsid w:val="00771FBE"/>
    <w:rsid w:val="00772973"/>
    <w:rsid w:val="0077447D"/>
    <w:rsid w:val="007748F6"/>
    <w:rsid w:val="007769C1"/>
    <w:rsid w:val="00777A2B"/>
    <w:rsid w:val="00780A50"/>
    <w:rsid w:val="0078241F"/>
    <w:rsid w:val="0079161C"/>
    <w:rsid w:val="007938B1"/>
    <w:rsid w:val="00796200"/>
    <w:rsid w:val="007A0033"/>
    <w:rsid w:val="007A7F7B"/>
    <w:rsid w:val="007B7B2E"/>
    <w:rsid w:val="007C25BC"/>
    <w:rsid w:val="007C42F1"/>
    <w:rsid w:val="007C52E1"/>
    <w:rsid w:val="007C76ED"/>
    <w:rsid w:val="007E50B6"/>
    <w:rsid w:val="007F2B04"/>
    <w:rsid w:val="007F45DF"/>
    <w:rsid w:val="00801CE0"/>
    <w:rsid w:val="008033E1"/>
    <w:rsid w:val="008106F4"/>
    <w:rsid w:val="008124F9"/>
    <w:rsid w:val="00820ABB"/>
    <w:rsid w:val="00830567"/>
    <w:rsid w:val="0083220E"/>
    <w:rsid w:val="0085042A"/>
    <w:rsid w:val="00851368"/>
    <w:rsid w:val="00852A94"/>
    <w:rsid w:val="0085493A"/>
    <w:rsid w:val="00865FA7"/>
    <w:rsid w:val="008666F1"/>
    <w:rsid w:val="00871BCC"/>
    <w:rsid w:val="00875BA1"/>
    <w:rsid w:val="00882882"/>
    <w:rsid w:val="008868B0"/>
    <w:rsid w:val="008921C7"/>
    <w:rsid w:val="0089342F"/>
    <w:rsid w:val="008A6DC0"/>
    <w:rsid w:val="008B1983"/>
    <w:rsid w:val="008B25B2"/>
    <w:rsid w:val="008B43CF"/>
    <w:rsid w:val="008C4833"/>
    <w:rsid w:val="008C712F"/>
    <w:rsid w:val="008D0C4B"/>
    <w:rsid w:val="008E4EEE"/>
    <w:rsid w:val="00900001"/>
    <w:rsid w:val="0090351C"/>
    <w:rsid w:val="00921D54"/>
    <w:rsid w:val="00921FD8"/>
    <w:rsid w:val="00923DDC"/>
    <w:rsid w:val="0094027A"/>
    <w:rsid w:val="00942B47"/>
    <w:rsid w:val="00945EF0"/>
    <w:rsid w:val="00951063"/>
    <w:rsid w:val="009756DE"/>
    <w:rsid w:val="00976ACE"/>
    <w:rsid w:val="009807F6"/>
    <w:rsid w:val="00982E9C"/>
    <w:rsid w:val="00985997"/>
    <w:rsid w:val="00993D0A"/>
    <w:rsid w:val="009A2C3F"/>
    <w:rsid w:val="009C6B32"/>
    <w:rsid w:val="009C6D31"/>
    <w:rsid w:val="009D0FDD"/>
    <w:rsid w:val="009D4A6F"/>
    <w:rsid w:val="009E1923"/>
    <w:rsid w:val="009F3921"/>
    <w:rsid w:val="009F6BB0"/>
    <w:rsid w:val="00A00CAD"/>
    <w:rsid w:val="00A03EBE"/>
    <w:rsid w:val="00A263E7"/>
    <w:rsid w:val="00A30E5D"/>
    <w:rsid w:val="00A33EE2"/>
    <w:rsid w:val="00A445C9"/>
    <w:rsid w:val="00A45B13"/>
    <w:rsid w:val="00A45C68"/>
    <w:rsid w:val="00A5039D"/>
    <w:rsid w:val="00A527FA"/>
    <w:rsid w:val="00A56FE3"/>
    <w:rsid w:val="00A60590"/>
    <w:rsid w:val="00A6086A"/>
    <w:rsid w:val="00A67EF4"/>
    <w:rsid w:val="00A71825"/>
    <w:rsid w:val="00A73A52"/>
    <w:rsid w:val="00A741BE"/>
    <w:rsid w:val="00A74F15"/>
    <w:rsid w:val="00A809F2"/>
    <w:rsid w:val="00A852B9"/>
    <w:rsid w:val="00A85C36"/>
    <w:rsid w:val="00A91F5B"/>
    <w:rsid w:val="00AA4431"/>
    <w:rsid w:val="00AA6109"/>
    <w:rsid w:val="00AA6589"/>
    <w:rsid w:val="00AA6781"/>
    <w:rsid w:val="00AA6CBD"/>
    <w:rsid w:val="00AB6222"/>
    <w:rsid w:val="00AB67BD"/>
    <w:rsid w:val="00AC18BD"/>
    <w:rsid w:val="00AC49AA"/>
    <w:rsid w:val="00AE3B8A"/>
    <w:rsid w:val="00AE47DE"/>
    <w:rsid w:val="00AE5728"/>
    <w:rsid w:val="00AF1AB1"/>
    <w:rsid w:val="00AF48E7"/>
    <w:rsid w:val="00AF5335"/>
    <w:rsid w:val="00AF694C"/>
    <w:rsid w:val="00B013BF"/>
    <w:rsid w:val="00B06302"/>
    <w:rsid w:val="00B1578B"/>
    <w:rsid w:val="00B1663B"/>
    <w:rsid w:val="00B25098"/>
    <w:rsid w:val="00B31522"/>
    <w:rsid w:val="00B35BA2"/>
    <w:rsid w:val="00B45890"/>
    <w:rsid w:val="00B52CCC"/>
    <w:rsid w:val="00B54704"/>
    <w:rsid w:val="00B54A42"/>
    <w:rsid w:val="00B55EFA"/>
    <w:rsid w:val="00B63BAB"/>
    <w:rsid w:val="00B64570"/>
    <w:rsid w:val="00B77145"/>
    <w:rsid w:val="00B90A11"/>
    <w:rsid w:val="00B92374"/>
    <w:rsid w:val="00B9483B"/>
    <w:rsid w:val="00BA52C8"/>
    <w:rsid w:val="00BA63F8"/>
    <w:rsid w:val="00BB2A4C"/>
    <w:rsid w:val="00BC3ABB"/>
    <w:rsid w:val="00BD630F"/>
    <w:rsid w:val="00BD6527"/>
    <w:rsid w:val="00BE1DD7"/>
    <w:rsid w:val="00BE2ED3"/>
    <w:rsid w:val="00BE301F"/>
    <w:rsid w:val="00BE467E"/>
    <w:rsid w:val="00BE49BE"/>
    <w:rsid w:val="00BF51D4"/>
    <w:rsid w:val="00C04930"/>
    <w:rsid w:val="00C05006"/>
    <w:rsid w:val="00C219CA"/>
    <w:rsid w:val="00C21A1B"/>
    <w:rsid w:val="00C30AD8"/>
    <w:rsid w:val="00C32FBC"/>
    <w:rsid w:val="00C34112"/>
    <w:rsid w:val="00C34302"/>
    <w:rsid w:val="00C36D58"/>
    <w:rsid w:val="00C37E23"/>
    <w:rsid w:val="00C40E6A"/>
    <w:rsid w:val="00C42195"/>
    <w:rsid w:val="00C533F7"/>
    <w:rsid w:val="00C60978"/>
    <w:rsid w:val="00C80813"/>
    <w:rsid w:val="00C921BE"/>
    <w:rsid w:val="00CA0A46"/>
    <w:rsid w:val="00CA2A0A"/>
    <w:rsid w:val="00CB3ACC"/>
    <w:rsid w:val="00CB3B92"/>
    <w:rsid w:val="00CC60A0"/>
    <w:rsid w:val="00CF78D4"/>
    <w:rsid w:val="00D10330"/>
    <w:rsid w:val="00D143F9"/>
    <w:rsid w:val="00D21B3E"/>
    <w:rsid w:val="00D24962"/>
    <w:rsid w:val="00D264D2"/>
    <w:rsid w:val="00D32E8B"/>
    <w:rsid w:val="00D456FC"/>
    <w:rsid w:val="00D45821"/>
    <w:rsid w:val="00D4599A"/>
    <w:rsid w:val="00D50FB6"/>
    <w:rsid w:val="00D529A7"/>
    <w:rsid w:val="00D571BA"/>
    <w:rsid w:val="00D577DF"/>
    <w:rsid w:val="00D60348"/>
    <w:rsid w:val="00D60E2F"/>
    <w:rsid w:val="00D83043"/>
    <w:rsid w:val="00D91331"/>
    <w:rsid w:val="00D92CCE"/>
    <w:rsid w:val="00DA669A"/>
    <w:rsid w:val="00DA671E"/>
    <w:rsid w:val="00DB371A"/>
    <w:rsid w:val="00DE0DBE"/>
    <w:rsid w:val="00DE2DE4"/>
    <w:rsid w:val="00DE71D3"/>
    <w:rsid w:val="00DF1BCA"/>
    <w:rsid w:val="00DF2580"/>
    <w:rsid w:val="00DF2EF6"/>
    <w:rsid w:val="00DF34DA"/>
    <w:rsid w:val="00DF3682"/>
    <w:rsid w:val="00E165AA"/>
    <w:rsid w:val="00E17FCD"/>
    <w:rsid w:val="00E22A06"/>
    <w:rsid w:val="00E24BAC"/>
    <w:rsid w:val="00E33063"/>
    <w:rsid w:val="00E33173"/>
    <w:rsid w:val="00E3519C"/>
    <w:rsid w:val="00E423C0"/>
    <w:rsid w:val="00E42C4B"/>
    <w:rsid w:val="00E453EB"/>
    <w:rsid w:val="00E45B71"/>
    <w:rsid w:val="00E61AAA"/>
    <w:rsid w:val="00E65808"/>
    <w:rsid w:val="00E6742C"/>
    <w:rsid w:val="00E97A43"/>
    <w:rsid w:val="00EA4297"/>
    <w:rsid w:val="00EA5C08"/>
    <w:rsid w:val="00EA7B03"/>
    <w:rsid w:val="00EB5B3C"/>
    <w:rsid w:val="00EC12EE"/>
    <w:rsid w:val="00EC496A"/>
    <w:rsid w:val="00EC7B2B"/>
    <w:rsid w:val="00ED079F"/>
    <w:rsid w:val="00ED3511"/>
    <w:rsid w:val="00ED401C"/>
    <w:rsid w:val="00ED495D"/>
    <w:rsid w:val="00ED5529"/>
    <w:rsid w:val="00ED672D"/>
    <w:rsid w:val="00ED73CA"/>
    <w:rsid w:val="00EE2B70"/>
    <w:rsid w:val="00EE5575"/>
    <w:rsid w:val="00F11C59"/>
    <w:rsid w:val="00F12383"/>
    <w:rsid w:val="00F12BC1"/>
    <w:rsid w:val="00F12F19"/>
    <w:rsid w:val="00F13D0F"/>
    <w:rsid w:val="00F14A07"/>
    <w:rsid w:val="00F22B43"/>
    <w:rsid w:val="00F23DBC"/>
    <w:rsid w:val="00F24E49"/>
    <w:rsid w:val="00F310EE"/>
    <w:rsid w:val="00F4335B"/>
    <w:rsid w:val="00F43FAF"/>
    <w:rsid w:val="00F51548"/>
    <w:rsid w:val="00F53DD2"/>
    <w:rsid w:val="00F55468"/>
    <w:rsid w:val="00F55535"/>
    <w:rsid w:val="00F622C4"/>
    <w:rsid w:val="00F63135"/>
    <w:rsid w:val="00F63377"/>
    <w:rsid w:val="00F77A4B"/>
    <w:rsid w:val="00F800EC"/>
    <w:rsid w:val="00F8287A"/>
    <w:rsid w:val="00F8498B"/>
    <w:rsid w:val="00F91566"/>
    <w:rsid w:val="00F92384"/>
    <w:rsid w:val="00F95558"/>
    <w:rsid w:val="00F96932"/>
    <w:rsid w:val="00FA3A3C"/>
    <w:rsid w:val="00FA5B6B"/>
    <w:rsid w:val="00FA7198"/>
    <w:rsid w:val="00FB03B8"/>
    <w:rsid w:val="00FB0470"/>
    <w:rsid w:val="00FB1268"/>
    <w:rsid w:val="00FB1319"/>
    <w:rsid w:val="00FB23B1"/>
    <w:rsid w:val="00FC0AE2"/>
    <w:rsid w:val="00FC46CB"/>
    <w:rsid w:val="00FC66CB"/>
    <w:rsid w:val="00FC7318"/>
    <w:rsid w:val="00FC745F"/>
    <w:rsid w:val="00FD5465"/>
    <w:rsid w:val="00FD6CE6"/>
    <w:rsid w:val="00FE25D4"/>
    <w:rsid w:val="00FE506A"/>
    <w:rsid w:val="00FF31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paragraph" w:styleId="BalloonText">
    <w:name w:val="Balloon Text"/>
    <w:basedOn w:val="Normal"/>
    <w:link w:val="BalloonTextChar"/>
    <w:uiPriority w:val="99"/>
    <w:semiHidden/>
    <w:unhideWhenUsed/>
    <w:rsid w:val="00217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87"/>
    <w:rPr>
      <w:rFonts w:ascii="Tahoma" w:hAnsi="Tahoma" w:cs="Tahoma"/>
      <w:sz w:val="16"/>
      <w:szCs w:val="16"/>
    </w:rPr>
  </w:style>
  <w:style w:type="character" w:styleId="Hyperlink">
    <w:name w:val="Hyperlink"/>
    <w:basedOn w:val="DefaultParagraphFont"/>
    <w:uiPriority w:val="99"/>
    <w:semiHidden/>
    <w:unhideWhenUsed/>
    <w:rsid w:val="00166C38"/>
    <w:rPr>
      <w:color w:val="0000FF"/>
      <w:u w:val="single"/>
    </w:rPr>
  </w:style>
  <w:style w:type="character" w:styleId="Emphasis">
    <w:name w:val="Emphasis"/>
    <w:basedOn w:val="DefaultParagraphFont"/>
    <w:uiPriority w:val="20"/>
    <w:qFormat/>
    <w:rsid w:val="00166C38"/>
    <w:rPr>
      <w:i/>
      <w:iCs/>
    </w:rPr>
  </w:style>
  <w:style w:type="paragraph" w:customStyle="1" w:styleId="body-paragraph">
    <w:name w:val="body-paragraph"/>
    <w:basedOn w:val="Normal"/>
    <w:rsid w:val="00A03E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6614"/>
    <w:pPr>
      <w:ind w:left="720"/>
      <w:contextualSpacing/>
    </w:pPr>
  </w:style>
  <w:style w:type="paragraph" w:styleId="BodyText">
    <w:name w:val="Body Text"/>
    <w:basedOn w:val="Normal"/>
    <w:link w:val="BodyTextChar"/>
    <w:unhideWhenUsed/>
    <w:rsid w:val="00496614"/>
    <w:pPr>
      <w:suppressAutoHyphens/>
      <w:spacing w:after="120" w:line="480" w:lineRule="auto"/>
    </w:pPr>
    <w:rPr>
      <w:rFonts w:ascii="Times New Roman" w:eastAsia="SimSun" w:hAnsi="Times New Roman" w:cs="Times New Roman"/>
      <w:kern w:val="2"/>
      <w:sz w:val="24"/>
      <w:szCs w:val="24"/>
      <w:lang w:eastAsia="ar-SA"/>
    </w:rPr>
  </w:style>
  <w:style w:type="character" w:customStyle="1" w:styleId="BodyTextChar">
    <w:name w:val="Body Text Char"/>
    <w:basedOn w:val="DefaultParagraphFont"/>
    <w:link w:val="BodyText"/>
    <w:rsid w:val="00496614"/>
    <w:rPr>
      <w:rFonts w:ascii="Times New Roman" w:eastAsia="SimSun" w:hAnsi="Times New Roman" w:cs="Times New Roman"/>
      <w:kern w:val="2"/>
      <w:sz w:val="24"/>
      <w:szCs w:val="24"/>
      <w:lang w:eastAsia="ar-SA"/>
    </w:rPr>
  </w:style>
  <w:style w:type="character" w:styleId="CommentReference">
    <w:name w:val="annotation reference"/>
    <w:basedOn w:val="DefaultParagraphFont"/>
    <w:uiPriority w:val="99"/>
    <w:semiHidden/>
    <w:unhideWhenUsed/>
    <w:rsid w:val="00642D46"/>
    <w:rPr>
      <w:sz w:val="16"/>
      <w:szCs w:val="16"/>
    </w:rPr>
  </w:style>
  <w:style w:type="paragraph" w:styleId="CommentText">
    <w:name w:val="annotation text"/>
    <w:basedOn w:val="Normal"/>
    <w:link w:val="CommentTextChar"/>
    <w:uiPriority w:val="99"/>
    <w:semiHidden/>
    <w:unhideWhenUsed/>
    <w:rsid w:val="00642D46"/>
    <w:pPr>
      <w:spacing w:line="240" w:lineRule="auto"/>
    </w:pPr>
    <w:rPr>
      <w:sz w:val="20"/>
      <w:szCs w:val="20"/>
    </w:rPr>
  </w:style>
  <w:style w:type="character" w:customStyle="1" w:styleId="CommentTextChar">
    <w:name w:val="Comment Text Char"/>
    <w:basedOn w:val="DefaultParagraphFont"/>
    <w:link w:val="CommentText"/>
    <w:uiPriority w:val="99"/>
    <w:semiHidden/>
    <w:rsid w:val="00642D46"/>
    <w:rPr>
      <w:sz w:val="20"/>
      <w:szCs w:val="20"/>
    </w:rPr>
  </w:style>
  <w:style w:type="paragraph" w:styleId="CommentSubject">
    <w:name w:val="annotation subject"/>
    <w:basedOn w:val="CommentText"/>
    <w:next w:val="CommentText"/>
    <w:link w:val="CommentSubjectChar"/>
    <w:uiPriority w:val="99"/>
    <w:semiHidden/>
    <w:unhideWhenUsed/>
    <w:rsid w:val="00642D46"/>
    <w:rPr>
      <w:b/>
      <w:bCs/>
    </w:rPr>
  </w:style>
  <w:style w:type="character" w:customStyle="1" w:styleId="CommentSubjectChar">
    <w:name w:val="Comment Subject Char"/>
    <w:basedOn w:val="CommentTextChar"/>
    <w:link w:val="CommentSubject"/>
    <w:uiPriority w:val="99"/>
    <w:semiHidden/>
    <w:rsid w:val="00642D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paragraph" w:styleId="BalloonText">
    <w:name w:val="Balloon Text"/>
    <w:basedOn w:val="Normal"/>
    <w:link w:val="BalloonTextChar"/>
    <w:uiPriority w:val="99"/>
    <w:semiHidden/>
    <w:unhideWhenUsed/>
    <w:rsid w:val="00217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87"/>
    <w:rPr>
      <w:rFonts w:ascii="Tahoma" w:hAnsi="Tahoma" w:cs="Tahoma"/>
      <w:sz w:val="16"/>
      <w:szCs w:val="16"/>
    </w:rPr>
  </w:style>
  <w:style w:type="character" w:styleId="Hyperlink">
    <w:name w:val="Hyperlink"/>
    <w:basedOn w:val="DefaultParagraphFont"/>
    <w:uiPriority w:val="99"/>
    <w:semiHidden/>
    <w:unhideWhenUsed/>
    <w:rsid w:val="00166C38"/>
    <w:rPr>
      <w:color w:val="0000FF"/>
      <w:u w:val="single"/>
    </w:rPr>
  </w:style>
  <w:style w:type="character" w:styleId="Emphasis">
    <w:name w:val="Emphasis"/>
    <w:basedOn w:val="DefaultParagraphFont"/>
    <w:uiPriority w:val="20"/>
    <w:qFormat/>
    <w:rsid w:val="00166C38"/>
    <w:rPr>
      <w:i/>
      <w:iCs/>
    </w:rPr>
  </w:style>
  <w:style w:type="paragraph" w:customStyle="1" w:styleId="body-paragraph">
    <w:name w:val="body-paragraph"/>
    <w:basedOn w:val="Normal"/>
    <w:rsid w:val="00A03E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6614"/>
    <w:pPr>
      <w:ind w:left="720"/>
      <w:contextualSpacing/>
    </w:pPr>
  </w:style>
  <w:style w:type="paragraph" w:styleId="BodyText">
    <w:name w:val="Body Text"/>
    <w:basedOn w:val="Normal"/>
    <w:link w:val="BodyTextChar"/>
    <w:unhideWhenUsed/>
    <w:rsid w:val="00496614"/>
    <w:pPr>
      <w:suppressAutoHyphens/>
      <w:spacing w:after="120" w:line="480" w:lineRule="auto"/>
    </w:pPr>
    <w:rPr>
      <w:rFonts w:ascii="Times New Roman" w:eastAsia="SimSun" w:hAnsi="Times New Roman" w:cs="Times New Roman"/>
      <w:kern w:val="2"/>
      <w:sz w:val="24"/>
      <w:szCs w:val="24"/>
      <w:lang w:eastAsia="ar-SA"/>
    </w:rPr>
  </w:style>
  <w:style w:type="character" w:customStyle="1" w:styleId="BodyTextChar">
    <w:name w:val="Body Text Char"/>
    <w:basedOn w:val="DefaultParagraphFont"/>
    <w:link w:val="BodyText"/>
    <w:rsid w:val="00496614"/>
    <w:rPr>
      <w:rFonts w:ascii="Times New Roman" w:eastAsia="SimSun" w:hAnsi="Times New Roman" w:cs="Times New Roman"/>
      <w:kern w:val="2"/>
      <w:sz w:val="24"/>
      <w:szCs w:val="24"/>
      <w:lang w:eastAsia="ar-SA"/>
    </w:rPr>
  </w:style>
  <w:style w:type="character" w:styleId="CommentReference">
    <w:name w:val="annotation reference"/>
    <w:basedOn w:val="DefaultParagraphFont"/>
    <w:uiPriority w:val="99"/>
    <w:semiHidden/>
    <w:unhideWhenUsed/>
    <w:rsid w:val="00642D46"/>
    <w:rPr>
      <w:sz w:val="16"/>
      <w:szCs w:val="16"/>
    </w:rPr>
  </w:style>
  <w:style w:type="paragraph" w:styleId="CommentText">
    <w:name w:val="annotation text"/>
    <w:basedOn w:val="Normal"/>
    <w:link w:val="CommentTextChar"/>
    <w:uiPriority w:val="99"/>
    <w:semiHidden/>
    <w:unhideWhenUsed/>
    <w:rsid w:val="00642D46"/>
    <w:pPr>
      <w:spacing w:line="240" w:lineRule="auto"/>
    </w:pPr>
    <w:rPr>
      <w:sz w:val="20"/>
      <w:szCs w:val="20"/>
    </w:rPr>
  </w:style>
  <w:style w:type="character" w:customStyle="1" w:styleId="CommentTextChar">
    <w:name w:val="Comment Text Char"/>
    <w:basedOn w:val="DefaultParagraphFont"/>
    <w:link w:val="CommentText"/>
    <w:uiPriority w:val="99"/>
    <w:semiHidden/>
    <w:rsid w:val="00642D46"/>
    <w:rPr>
      <w:sz w:val="20"/>
      <w:szCs w:val="20"/>
    </w:rPr>
  </w:style>
  <w:style w:type="paragraph" w:styleId="CommentSubject">
    <w:name w:val="annotation subject"/>
    <w:basedOn w:val="CommentText"/>
    <w:next w:val="CommentText"/>
    <w:link w:val="CommentSubjectChar"/>
    <w:uiPriority w:val="99"/>
    <w:semiHidden/>
    <w:unhideWhenUsed/>
    <w:rsid w:val="00642D46"/>
    <w:rPr>
      <w:b/>
      <w:bCs/>
    </w:rPr>
  </w:style>
  <w:style w:type="character" w:customStyle="1" w:styleId="CommentSubjectChar">
    <w:name w:val="Comment Subject Char"/>
    <w:basedOn w:val="CommentTextChar"/>
    <w:link w:val="CommentSubject"/>
    <w:uiPriority w:val="99"/>
    <w:semiHidden/>
    <w:rsid w:val="00642D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bookshelf.vitalsource.com/"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BA4A67-E942-4361-BB45-75716BD3D0A5}" type="doc">
      <dgm:prSet loTypeId="urn:microsoft.com/office/officeart/2005/8/layout/hierarchy1#1" loCatId="hierarchy" qsTypeId="urn:microsoft.com/office/officeart/2005/8/quickstyle/simple1" qsCatId="simple" csTypeId="urn:microsoft.com/office/officeart/2005/8/colors/accent1_2" csCatId="accent1" phldr="1"/>
      <dgm:spPr/>
      <dgm:t>
        <a:bodyPr/>
        <a:lstStyle/>
        <a:p>
          <a:endParaRPr lang="en-US"/>
        </a:p>
      </dgm:t>
    </dgm:pt>
    <dgm:pt modelId="{787D87CB-A07E-4530-AF41-5446701C85D1}">
      <dgm:prSet phldrT="[Text]" custT="1"/>
      <dgm:spPr/>
      <dgm:t>
        <a:bodyPr/>
        <a:lstStyle/>
        <a:p>
          <a:r>
            <a:rPr lang="en-US" sz="800" b="1"/>
            <a:t>CEO</a:t>
          </a:r>
        </a:p>
        <a:p>
          <a:r>
            <a:rPr lang="en-US" sz="800"/>
            <a:t>Direct financial activities. Appoint departmental heads and delegate responsibilities. </a:t>
          </a:r>
        </a:p>
      </dgm:t>
    </dgm:pt>
    <dgm:pt modelId="{8B8D63C4-ECB2-42CD-8CCE-579671848780}" type="parTrans" cxnId="{45C8087D-4DF7-4913-BB14-4EDFDD5FBA0B}">
      <dgm:prSet/>
      <dgm:spPr/>
      <dgm:t>
        <a:bodyPr/>
        <a:lstStyle/>
        <a:p>
          <a:endParaRPr lang="en-US"/>
        </a:p>
      </dgm:t>
    </dgm:pt>
    <dgm:pt modelId="{D8A57456-E543-47F3-BD29-9D19708251E7}" type="sibTrans" cxnId="{45C8087D-4DF7-4913-BB14-4EDFDD5FBA0B}">
      <dgm:prSet/>
      <dgm:spPr/>
      <dgm:t>
        <a:bodyPr/>
        <a:lstStyle/>
        <a:p>
          <a:endParaRPr lang="en-US"/>
        </a:p>
      </dgm:t>
    </dgm:pt>
    <dgm:pt modelId="{808890D6-7FFA-4184-A899-8974A953D68B}">
      <dgm:prSet phldrT="[Text]" custT="1"/>
      <dgm:spPr/>
      <dgm:t>
        <a:bodyPr/>
        <a:lstStyle/>
        <a:p>
          <a:r>
            <a:rPr lang="en-US" sz="800" b="1"/>
            <a:t>Director of Human Resources</a:t>
          </a:r>
        </a:p>
        <a:p>
          <a:r>
            <a:rPr lang="en-US" sz="800"/>
            <a:t>Advise managers on organizational policies and procedures.  Supervise personnel and training activities.</a:t>
          </a:r>
        </a:p>
      </dgm:t>
    </dgm:pt>
    <dgm:pt modelId="{1DC0820B-934B-4C62-9512-753D314CA4C4}" type="parTrans" cxnId="{45B7F23F-8CF6-412B-A06C-BC6DC0C8E65C}">
      <dgm:prSet/>
      <dgm:spPr/>
      <dgm:t>
        <a:bodyPr/>
        <a:lstStyle/>
        <a:p>
          <a:endParaRPr lang="en-US"/>
        </a:p>
      </dgm:t>
    </dgm:pt>
    <dgm:pt modelId="{30CF74E9-305C-4401-884C-330438975B48}" type="sibTrans" cxnId="{45B7F23F-8CF6-412B-A06C-BC6DC0C8E65C}">
      <dgm:prSet/>
      <dgm:spPr/>
      <dgm:t>
        <a:bodyPr/>
        <a:lstStyle/>
        <a:p>
          <a:endParaRPr lang="en-US"/>
        </a:p>
      </dgm:t>
    </dgm:pt>
    <dgm:pt modelId="{B6384C14-EF94-4256-BF56-C285B61BDF18}">
      <dgm:prSet phldrT="[Text]" custT="1"/>
      <dgm:spPr/>
      <dgm:t>
        <a:bodyPr/>
        <a:lstStyle/>
        <a:p>
          <a:r>
            <a:rPr lang="en-US" sz="800" b="1"/>
            <a:t>Human Resources Specialist </a:t>
          </a:r>
        </a:p>
        <a:p>
          <a:r>
            <a:rPr lang="en-US" sz="800"/>
            <a:t>nterpet and explain HR policies, procedures ,and laws.  Recruit qualified canindates. </a:t>
          </a:r>
        </a:p>
      </dgm:t>
    </dgm:pt>
    <dgm:pt modelId="{D44C7162-B0D3-4178-A5E5-A0788BC1567C}" type="parTrans" cxnId="{30319DB8-3D67-4CFE-BBEB-918CE5A26CD0}">
      <dgm:prSet/>
      <dgm:spPr/>
      <dgm:t>
        <a:bodyPr/>
        <a:lstStyle/>
        <a:p>
          <a:endParaRPr lang="en-US"/>
        </a:p>
      </dgm:t>
    </dgm:pt>
    <dgm:pt modelId="{BBEDA872-1AE1-4BBC-A087-10D85F21AA73}" type="sibTrans" cxnId="{30319DB8-3D67-4CFE-BBEB-918CE5A26CD0}">
      <dgm:prSet/>
      <dgm:spPr/>
      <dgm:t>
        <a:bodyPr/>
        <a:lstStyle/>
        <a:p>
          <a:endParaRPr lang="en-US"/>
        </a:p>
      </dgm:t>
    </dgm:pt>
    <dgm:pt modelId="{2BF1B602-5FF9-4784-A87E-4AA16B709514}">
      <dgm:prSet phldrT="[Text]" custT="1"/>
      <dgm:spPr/>
      <dgm:t>
        <a:bodyPr/>
        <a:lstStyle/>
        <a:p>
          <a:r>
            <a:rPr lang="en-US" sz="800" b="1"/>
            <a:t>Human Resources Assistant      </a:t>
          </a:r>
        </a:p>
        <a:p>
          <a:r>
            <a:rPr lang="en-US" sz="800"/>
            <a:t> Process personnel documents. Record data for employees and manage files</a:t>
          </a:r>
          <a:r>
            <a:rPr lang="en-US" sz="500"/>
            <a:t>. </a:t>
          </a:r>
        </a:p>
      </dgm:t>
    </dgm:pt>
    <dgm:pt modelId="{6069231E-0C2B-467E-809A-065503598C82}" type="parTrans" cxnId="{12F5A47E-59CF-4FCC-A21C-3DC30CAEC640}">
      <dgm:prSet/>
      <dgm:spPr/>
      <dgm:t>
        <a:bodyPr/>
        <a:lstStyle/>
        <a:p>
          <a:endParaRPr lang="en-US"/>
        </a:p>
      </dgm:t>
    </dgm:pt>
    <dgm:pt modelId="{39553CFE-AA3D-4397-B645-8BE468851932}" type="sibTrans" cxnId="{12F5A47E-59CF-4FCC-A21C-3DC30CAEC640}">
      <dgm:prSet/>
      <dgm:spPr/>
      <dgm:t>
        <a:bodyPr/>
        <a:lstStyle/>
        <a:p>
          <a:endParaRPr lang="en-US"/>
        </a:p>
      </dgm:t>
    </dgm:pt>
    <dgm:pt modelId="{A3CD2BA9-365B-46B8-93E3-DE53D4D06EED}">
      <dgm:prSet phldrT="[Text]" custT="1"/>
      <dgm:spPr/>
      <dgm:t>
        <a:bodyPr/>
        <a:lstStyle/>
        <a:p>
          <a:r>
            <a:rPr lang="en-US" sz="800" b="1"/>
            <a:t>Director of Operations</a:t>
          </a:r>
        </a:p>
        <a:p>
          <a:r>
            <a:rPr lang="en-US" sz="800"/>
            <a:t>Oversee activities directly related to providing services. Establish and implement policies, goals, and objectives. </a:t>
          </a:r>
        </a:p>
      </dgm:t>
    </dgm:pt>
    <dgm:pt modelId="{68AF7C4B-B4A1-4887-AB0C-3C7275287291}" type="parTrans" cxnId="{DD2F2123-A1B8-4E2C-85B2-DBC63418AD51}">
      <dgm:prSet/>
      <dgm:spPr/>
      <dgm:t>
        <a:bodyPr/>
        <a:lstStyle/>
        <a:p>
          <a:endParaRPr lang="en-US"/>
        </a:p>
      </dgm:t>
    </dgm:pt>
    <dgm:pt modelId="{BA2E5C3F-25D5-4BF0-8757-CC1080853925}" type="sibTrans" cxnId="{DD2F2123-A1B8-4E2C-85B2-DBC63418AD51}">
      <dgm:prSet/>
      <dgm:spPr/>
      <dgm:t>
        <a:bodyPr/>
        <a:lstStyle/>
        <a:p>
          <a:endParaRPr lang="en-US"/>
        </a:p>
      </dgm:t>
    </dgm:pt>
    <dgm:pt modelId="{BA8A49DF-1349-4672-A0BC-0E4900A5A6D2}">
      <dgm:prSet phldrT="[Text]" custT="1"/>
      <dgm:spPr/>
      <dgm:t>
        <a:bodyPr/>
        <a:lstStyle/>
        <a:p>
          <a:r>
            <a:rPr lang="en-US" sz="800" b="1"/>
            <a:t>Manager </a:t>
          </a:r>
          <a:r>
            <a:rPr lang="en-US" sz="800"/>
            <a:t>                                      Plan and direct activities concerned with production</a:t>
          </a:r>
          <a:r>
            <a:rPr lang="en-US" sz="700"/>
            <a:t>.                   </a:t>
          </a:r>
        </a:p>
      </dgm:t>
    </dgm:pt>
    <dgm:pt modelId="{8C1EDEEF-5E73-495D-9823-FB1929F2035A}" type="parTrans" cxnId="{196C3BF9-62A1-4A91-BDFF-CCB4791B0E62}">
      <dgm:prSet/>
      <dgm:spPr/>
      <dgm:t>
        <a:bodyPr/>
        <a:lstStyle/>
        <a:p>
          <a:endParaRPr lang="en-US"/>
        </a:p>
      </dgm:t>
    </dgm:pt>
    <dgm:pt modelId="{44D487DF-615B-4FC6-BB47-FD44D0D1913A}" type="sibTrans" cxnId="{196C3BF9-62A1-4A91-BDFF-CCB4791B0E62}">
      <dgm:prSet/>
      <dgm:spPr/>
      <dgm:t>
        <a:bodyPr/>
        <a:lstStyle/>
        <a:p>
          <a:endParaRPr lang="en-US"/>
        </a:p>
      </dgm:t>
    </dgm:pt>
    <dgm:pt modelId="{66D39803-3E6C-4D70-9F50-D725927B3412}">
      <dgm:prSet phldrT="[Text]" custT="1"/>
      <dgm:spPr/>
      <dgm:t>
        <a:bodyPr/>
        <a:lstStyle/>
        <a:p>
          <a:r>
            <a:rPr lang="en-US" sz="800" b="1"/>
            <a:t>Chief Financial Officer </a:t>
          </a:r>
        </a:p>
        <a:p>
          <a:r>
            <a:rPr lang="en-US" sz="800"/>
            <a:t>Direct the financial activities to fund operations</a:t>
          </a:r>
          <a:r>
            <a:rPr lang="en-US" sz="700"/>
            <a:t>. </a:t>
          </a:r>
        </a:p>
      </dgm:t>
    </dgm:pt>
    <dgm:pt modelId="{F4E97F49-DB7E-441D-B1BC-0A642D66EA09}" type="parTrans" cxnId="{FE354BFE-C088-40AB-B7EE-680A27CF6E90}">
      <dgm:prSet/>
      <dgm:spPr/>
      <dgm:t>
        <a:bodyPr/>
        <a:lstStyle/>
        <a:p>
          <a:endParaRPr lang="en-US"/>
        </a:p>
      </dgm:t>
    </dgm:pt>
    <dgm:pt modelId="{F8FBF434-C64B-4A60-A287-E6B8CBC4DB5A}" type="sibTrans" cxnId="{FE354BFE-C088-40AB-B7EE-680A27CF6E90}">
      <dgm:prSet/>
      <dgm:spPr/>
      <dgm:t>
        <a:bodyPr/>
        <a:lstStyle/>
        <a:p>
          <a:endParaRPr lang="en-US"/>
        </a:p>
      </dgm:t>
    </dgm:pt>
    <dgm:pt modelId="{76CDF2C1-2E94-4B1D-8D20-737B26026BB9}">
      <dgm:prSet phldrT="[Text]" custT="1"/>
      <dgm:spPr/>
      <dgm:t>
        <a:bodyPr/>
        <a:lstStyle/>
        <a:p>
          <a:r>
            <a:rPr lang="en-US" sz="800" b="1"/>
            <a:t>First Line Supervisor </a:t>
          </a:r>
        </a:p>
        <a:p>
          <a:r>
            <a:rPr lang="en-US" sz="800" b="1"/>
            <a:t> </a:t>
          </a:r>
          <a:r>
            <a:rPr lang="en-US" sz="800"/>
            <a:t>Train and evaluate employees. Plan and prepare work schedules, and assign employees duties.           </a:t>
          </a:r>
        </a:p>
      </dgm:t>
    </dgm:pt>
    <dgm:pt modelId="{CD01B177-FE86-49F8-8A4F-AA07A3B297EB}" type="parTrans" cxnId="{B02BAA52-A478-47DF-AAA7-300E50553A8B}">
      <dgm:prSet/>
      <dgm:spPr/>
      <dgm:t>
        <a:bodyPr/>
        <a:lstStyle/>
        <a:p>
          <a:endParaRPr lang="en-US"/>
        </a:p>
      </dgm:t>
    </dgm:pt>
    <dgm:pt modelId="{F70543E6-330F-416A-8CBD-7BE6C3B2D35C}" type="sibTrans" cxnId="{B02BAA52-A478-47DF-AAA7-300E50553A8B}">
      <dgm:prSet/>
      <dgm:spPr/>
      <dgm:t>
        <a:bodyPr/>
        <a:lstStyle/>
        <a:p>
          <a:endParaRPr lang="en-US"/>
        </a:p>
      </dgm:t>
    </dgm:pt>
    <dgm:pt modelId="{5A03E956-3463-4BCB-981C-D2CA90E0EEB6}">
      <dgm:prSet phldrT="[Text]"/>
      <dgm:spPr/>
      <dgm:t>
        <a:bodyPr/>
        <a:lstStyle/>
        <a:p>
          <a:r>
            <a:rPr lang="en-US" b="1"/>
            <a:t>Accountant     </a:t>
          </a:r>
          <a:r>
            <a:rPr lang="en-US"/>
            <a:t>                        Examine accounting records, financial statements, and other fianancial reports. Analyze business trends and cost. </a:t>
          </a:r>
        </a:p>
      </dgm:t>
    </dgm:pt>
    <dgm:pt modelId="{6D6152F7-F77F-4351-88CD-76DF881B2384}" type="parTrans" cxnId="{3C426273-7E2F-4AB8-91E6-511A1181D535}">
      <dgm:prSet/>
      <dgm:spPr/>
      <dgm:t>
        <a:bodyPr/>
        <a:lstStyle/>
        <a:p>
          <a:endParaRPr lang="en-US"/>
        </a:p>
      </dgm:t>
    </dgm:pt>
    <dgm:pt modelId="{1FDC91D8-7C86-4435-B5C6-ECB9E0DE43C2}" type="sibTrans" cxnId="{3C426273-7E2F-4AB8-91E6-511A1181D535}">
      <dgm:prSet/>
      <dgm:spPr/>
      <dgm:t>
        <a:bodyPr/>
        <a:lstStyle/>
        <a:p>
          <a:endParaRPr lang="en-US"/>
        </a:p>
      </dgm:t>
    </dgm:pt>
    <dgm:pt modelId="{FBDC1C2D-BD76-4B59-ACB8-5544E7835992}" type="pres">
      <dgm:prSet presAssocID="{6EBA4A67-E942-4361-BB45-75716BD3D0A5}" presName="hierChild1" presStyleCnt="0">
        <dgm:presLayoutVars>
          <dgm:chPref val="1"/>
          <dgm:dir/>
          <dgm:animOne val="branch"/>
          <dgm:animLvl val="lvl"/>
          <dgm:resizeHandles/>
        </dgm:presLayoutVars>
      </dgm:prSet>
      <dgm:spPr/>
      <dgm:t>
        <a:bodyPr/>
        <a:lstStyle/>
        <a:p>
          <a:endParaRPr lang="en-US"/>
        </a:p>
      </dgm:t>
    </dgm:pt>
    <dgm:pt modelId="{86520305-3C01-421A-BEC1-F3EF2C6C3EF7}" type="pres">
      <dgm:prSet presAssocID="{787D87CB-A07E-4530-AF41-5446701C85D1}" presName="hierRoot1" presStyleCnt="0"/>
      <dgm:spPr/>
    </dgm:pt>
    <dgm:pt modelId="{1948DC67-A21F-488C-97D0-39088BC3157D}" type="pres">
      <dgm:prSet presAssocID="{787D87CB-A07E-4530-AF41-5446701C85D1}" presName="composite" presStyleCnt="0"/>
      <dgm:spPr/>
    </dgm:pt>
    <dgm:pt modelId="{05188D49-64E1-4103-BA2E-ACEE66CA4595}" type="pres">
      <dgm:prSet presAssocID="{787D87CB-A07E-4530-AF41-5446701C85D1}" presName="background" presStyleLbl="node0" presStyleIdx="0" presStyleCnt="1"/>
      <dgm:spPr/>
    </dgm:pt>
    <dgm:pt modelId="{D4ECFC6E-37B1-478B-8CF8-526273E18A24}" type="pres">
      <dgm:prSet presAssocID="{787D87CB-A07E-4530-AF41-5446701C85D1}" presName="text" presStyleLbl="fgAcc0" presStyleIdx="0" presStyleCnt="1" custScaleX="143880" custScaleY="154691" custLinFactNeighborX="-8276" custLinFactNeighborY="-9133">
        <dgm:presLayoutVars>
          <dgm:chPref val="3"/>
        </dgm:presLayoutVars>
      </dgm:prSet>
      <dgm:spPr/>
      <dgm:t>
        <a:bodyPr/>
        <a:lstStyle/>
        <a:p>
          <a:endParaRPr lang="en-US"/>
        </a:p>
      </dgm:t>
    </dgm:pt>
    <dgm:pt modelId="{30A82B8D-F877-42DE-9D44-8A7A9434BDB6}" type="pres">
      <dgm:prSet presAssocID="{787D87CB-A07E-4530-AF41-5446701C85D1}" presName="hierChild2" presStyleCnt="0"/>
      <dgm:spPr/>
    </dgm:pt>
    <dgm:pt modelId="{7E7F1F7D-23AB-4D58-AC83-E17A9F065B84}" type="pres">
      <dgm:prSet presAssocID="{1DC0820B-934B-4C62-9512-753D314CA4C4}" presName="Name10" presStyleLbl="parChTrans1D2" presStyleIdx="0" presStyleCnt="3"/>
      <dgm:spPr/>
      <dgm:t>
        <a:bodyPr/>
        <a:lstStyle/>
        <a:p>
          <a:endParaRPr lang="en-US"/>
        </a:p>
      </dgm:t>
    </dgm:pt>
    <dgm:pt modelId="{193AE185-7EDA-4877-9EC4-D541D6FA631E}" type="pres">
      <dgm:prSet presAssocID="{808890D6-7FFA-4184-A899-8974A953D68B}" presName="hierRoot2" presStyleCnt="0"/>
      <dgm:spPr/>
    </dgm:pt>
    <dgm:pt modelId="{A320D599-8195-45C6-99FE-9707F70A7E01}" type="pres">
      <dgm:prSet presAssocID="{808890D6-7FFA-4184-A899-8974A953D68B}" presName="composite2" presStyleCnt="0"/>
      <dgm:spPr/>
    </dgm:pt>
    <dgm:pt modelId="{0A1ADDB8-1DBB-43C3-86FE-0594697013F9}" type="pres">
      <dgm:prSet presAssocID="{808890D6-7FFA-4184-A899-8974A953D68B}" presName="background2" presStyleLbl="node2" presStyleIdx="0" presStyleCnt="3"/>
      <dgm:spPr/>
    </dgm:pt>
    <dgm:pt modelId="{56B3E22D-8BBB-4D8D-9C62-9364B18F91CA}" type="pres">
      <dgm:prSet presAssocID="{808890D6-7FFA-4184-A899-8974A953D68B}" presName="text2" presStyleLbl="fgAcc2" presStyleIdx="0" presStyleCnt="3" custScaleX="155904" custScaleY="187399">
        <dgm:presLayoutVars>
          <dgm:chPref val="3"/>
        </dgm:presLayoutVars>
      </dgm:prSet>
      <dgm:spPr/>
      <dgm:t>
        <a:bodyPr/>
        <a:lstStyle/>
        <a:p>
          <a:endParaRPr lang="en-US"/>
        </a:p>
      </dgm:t>
    </dgm:pt>
    <dgm:pt modelId="{6FBD4C83-BA55-495E-A0E0-A2430A20F026}" type="pres">
      <dgm:prSet presAssocID="{808890D6-7FFA-4184-A899-8974A953D68B}" presName="hierChild3" presStyleCnt="0"/>
      <dgm:spPr/>
    </dgm:pt>
    <dgm:pt modelId="{E8E816E7-C7FE-4713-B9ED-D48C72630739}" type="pres">
      <dgm:prSet presAssocID="{D44C7162-B0D3-4178-A5E5-A0788BC1567C}" presName="Name17" presStyleLbl="parChTrans1D3" presStyleIdx="0" presStyleCnt="5"/>
      <dgm:spPr/>
      <dgm:t>
        <a:bodyPr/>
        <a:lstStyle/>
        <a:p>
          <a:endParaRPr lang="en-US"/>
        </a:p>
      </dgm:t>
    </dgm:pt>
    <dgm:pt modelId="{A995B770-556F-49B8-9747-5795BD908272}" type="pres">
      <dgm:prSet presAssocID="{B6384C14-EF94-4256-BF56-C285B61BDF18}" presName="hierRoot3" presStyleCnt="0"/>
      <dgm:spPr/>
    </dgm:pt>
    <dgm:pt modelId="{1E377350-FDB4-4619-99A2-4D60835E3CB0}" type="pres">
      <dgm:prSet presAssocID="{B6384C14-EF94-4256-BF56-C285B61BDF18}" presName="composite3" presStyleCnt="0"/>
      <dgm:spPr/>
    </dgm:pt>
    <dgm:pt modelId="{FACA91E7-1B97-4394-B1D5-4AF4FA31177A}" type="pres">
      <dgm:prSet presAssocID="{B6384C14-EF94-4256-BF56-C285B61BDF18}" presName="background3" presStyleLbl="node3" presStyleIdx="0" presStyleCnt="5"/>
      <dgm:spPr/>
    </dgm:pt>
    <dgm:pt modelId="{75C2F0F0-3CA8-40E3-AA6B-DEB84E61A1D1}" type="pres">
      <dgm:prSet presAssocID="{B6384C14-EF94-4256-BF56-C285B61BDF18}" presName="text3" presStyleLbl="fgAcc3" presStyleIdx="0" presStyleCnt="5" custScaleX="131356" custScaleY="245030">
        <dgm:presLayoutVars>
          <dgm:chPref val="3"/>
        </dgm:presLayoutVars>
      </dgm:prSet>
      <dgm:spPr/>
      <dgm:t>
        <a:bodyPr/>
        <a:lstStyle/>
        <a:p>
          <a:endParaRPr lang="en-US"/>
        </a:p>
      </dgm:t>
    </dgm:pt>
    <dgm:pt modelId="{B69F429D-D86C-4B2A-877A-5D02115C1C44}" type="pres">
      <dgm:prSet presAssocID="{B6384C14-EF94-4256-BF56-C285B61BDF18}" presName="hierChild4" presStyleCnt="0"/>
      <dgm:spPr/>
    </dgm:pt>
    <dgm:pt modelId="{43977F2A-CE47-486B-B3C8-C388AB175C69}" type="pres">
      <dgm:prSet presAssocID="{6069231E-0C2B-467E-809A-065503598C82}" presName="Name17" presStyleLbl="parChTrans1D3" presStyleIdx="1" presStyleCnt="5"/>
      <dgm:spPr/>
      <dgm:t>
        <a:bodyPr/>
        <a:lstStyle/>
        <a:p>
          <a:endParaRPr lang="en-US"/>
        </a:p>
      </dgm:t>
    </dgm:pt>
    <dgm:pt modelId="{A8721C49-D0FE-48E8-B9AD-9E4EB748B516}" type="pres">
      <dgm:prSet presAssocID="{2BF1B602-5FF9-4784-A87E-4AA16B709514}" presName="hierRoot3" presStyleCnt="0"/>
      <dgm:spPr/>
    </dgm:pt>
    <dgm:pt modelId="{AE4F0F98-9808-44F0-B48D-4AC2BA254495}" type="pres">
      <dgm:prSet presAssocID="{2BF1B602-5FF9-4784-A87E-4AA16B709514}" presName="composite3" presStyleCnt="0"/>
      <dgm:spPr/>
    </dgm:pt>
    <dgm:pt modelId="{293EFBAD-9820-4324-8886-B8CE002B8A12}" type="pres">
      <dgm:prSet presAssocID="{2BF1B602-5FF9-4784-A87E-4AA16B709514}" presName="background3" presStyleLbl="node3" presStyleIdx="1" presStyleCnt="5"/>
      <dgm:spPr/>
    </dgm:pt>
    <dgm:pt modelId="{08313A37-21E3-4DB7-8FF8-0DE5352B8696}" type="pres">
      <dgm:prSet presAssocID="{2BF1B602-5FF9-4784-A87E-4AA16B709514}" presName="text3" presStyleLbl="fgAcc3" presStyleIdx="1" presStyleCnt="5" custScaleX="127153" custScaleY="194916">
        <dgm:presLayoutVars>
          <dgm:chPref val="3"/>
        </dgm:presLayoutVars>
      </dgm:prSet>
      <dgm:spPr/>
      <dgm:t>
        <a:bodyPr/>
        <a:lstStyle/>
        <a:p>
          <a:endParaRPr lang="en-US"/>
        </a:p>
      </dgm:t>
    </dgm:pt>
    <dgm:pt modelId="{92E7A9DD-C6F6-4667-AF4A-9643C56EADFF}" type="pres">
      <dgm:prSet presAssocID="{2BF1B602-5FF9-4784-A87E-4AA16B709514}" presName="hierChild4" presStyleCnt="0"/>
      <dgm:spPr/>
    </dgm:pt>
    <dgm:pt modelId="{AD7F53AF-D17A-4F6B-8014-A73EB0CD1BEE}" type="pres">
      <dgm:prSet presAssocID="{68AF7C4B-B4A1-4887-AB0C-3C7275287291}" presName="Name10" presStyleLbl="parChTrans1D2" presStyleIdx="1" presStyleCnt="3"/>
      <dgm:spPr/>
      <dgm:t>
        <a:bodyPr/>
        <a:lstStyle/>
        <a:p>
          <a:endParaRPr lang="en-US"/>
        </a:p>
      </dgm:t>
    </dgm:pt>
    <dgm:pt modelId="{0276811D-3097-49CE-9AE8-851662A48085}" type="pres">
      <dgm:prSet presAssocID="{A3CD2BA9-365B-46B8-93E3-DE53D4D06EED}" presName="hierRoot2" presStyleCnt="0"/>
      <dgm:spPr/>
    </dgm:pt>
    <dgm:pt modelId="{5A7FAB12-D998-4E01-BDEA-1B990A2132E0}" type="pres">
      <dgm:prSet presAssocID="{A3CD2BA9-365B-46B8-93E3-DE53D4D06EED}" presName="composite2" presStyleCnt="0"/>
      <dgm:spPr/>
    </dgm:pt>
    <dgm:pt modelId="{A1BA7716-9F14-4D8B-A617-810AE1D0E568}" type="pres">
      <dgm:prSet presAssocID="{A3CD2BA9-365B-46B8-93E3-DE53D4D06EED}" presName="background2" presStyleLbl="node2" presStyleIdx="1" presStyleCnt="3"/>
      <dgm:spPr/>
    </dgm:pt>
    <dgm:pt modelId="{7E951D33-D449-413D-824A-ADD533BB395D}" type="pres">
      <dgm:prSet presAssocID="{A3CD2BA9-365B-46B8-93E3-DE53D4D06EED}" presName="text2" presStyleLbl="fgAcc2" presStyleIdx="1" presStyleCnt="3" custScaleX="162719" custScaleY="180272">
        <dgm:presLayoutVars>
          <dgm:chPref val="3"/>
        </dgm:presLayoutVars>
      </dgm:prSet>
      <dgm:spPr/>
      <dgm:t>
        <a:bodyPr/>
        <a:lstStyle/>
        <a:p>
          <a:endParaRPr lang="en-US"/>
        </a:p>
      </dgm:t>
    </dgm:pt>
    <dgm:pt modelId="{5158CE32-7AAE-4C26-ABB9-831A9A759007}" type="pres">
      <dgm:prSet presAssocID="{A3CD2BA9-365B-46B8-93E3-DE53D4D06EED}" presName="hierChild3" presStyleCnt="0"/>
      <dgm:spPr/>
    </dgm:pt>
    <dgm:pt modelId="{75126988-384B-4C73-B74A-AE8EA1CCBE82}" type="pres">
      <dgm:prSet presAssocID="{8C1EDEEF-5E73-495D-9823-FB1929F2035A}" presName="Name17" presStyleLbl="parChTrans1D3" presStyleIdx="2" presStyleCnt="5"/>
      <dgm:spPr/>
      <dgm:t>
        <a:bodyPr/>
        <a:lstStyle/>
        <a:p>
          <a:endParaRPr lang="en-US"/>
        </a:p>
      </dgm:t>
    </dgm:pt>
    <dgm:pt modelId="{C17ADBE8-DE93-4D1C-8282-D1D02A18CD91}" type="pres">
      <dgm:prSet presAssocID="{BA8A49DF-1349-4672-A0BC-0E4900A5A6D2}" presName="hierRoot3" presStyleCnt="0"/>
      <dgm:spPr/>
    </dgm:pt>
    <dgm:pt modelId="{32CA7408-4916-4668-BB4C-801C09A155DA}" type="pres">
      <dgm:prSet presAssocID="{BA8A49DF-1349-4672-A0BC-0E4900A5A6D2}" presName="composite3" presStyleCnt="0"/>
      <dgm:spPr/>
    </dgm:pt>
    <dgm:pt modelId="{F130EA5F-E476-444D-AF85-C85B6682BEAD}" type="pres">
      <dgm:prSet presAssocID="{BA8A49DF-1349-4672-A0BC-0E4900A5A6D2}" presName="background3" presStyleLbl="node3" presStyleIdx="2" presStyleCnt="5"/>
      <dgm:spPr/>
    </dgm:pt>
    <dgm:pt modelId="{7C6218FE-15C6-41F8-8F42-50E675882DBC}" type="pres">
      <dgm:prSet presAssocID="{BA8A49DF-1349-4672-A0BC-0E4900A5A6D2}" presName="text3" presStyleLbl="fgAcc3" presStyleIdx="2" presStyleCnt="5" custScaleX="117703" custScaleY="189278">
        <dgm:presLayoutVars>
          <dgm:chPref val="3"/>
        </dgm:presLayoutVars>
      </dgm:prSet>
      <dgm:spPr/>
      <dgm:t>
        <a:bodyPr/>
        <a:lstStyle/>
        <a:p>
          <a:endParaRPr lang="en-US"/>
        </a:p>
      </dgm:t>
    </dgm:pt>
    <dgm:pt modelId="{927717D3-FE3A-4862-92BF-07A63CB80E01}" type="pres">
      <dgm:prSet presAssocID="{BA8A49DF-1349-4672-A0BC-0E4900A5A6D2}" presName="hierChild4" presStyleCnt="0"/>
      <dgm:spPr/>
    </dgm:pt>
    <dgm:pt modelId="{53C28A36-C2A4-4529-9F52-0333A5F600C2}" type="pres">
      <dgm:prSet presAssocID="{CD01B177-FE86-49F8-8A4F-AA07A3B297EB}" presName="Name17" presStyleLbl="parChTrans1D3" presStyleIdx="3" presStyleCnt="5"/>
      <dgm:spPr/>
      <dgm:t>
        <a:bodyPr/>
        <a:lstStyle/>
        <a:p>
          <a:endParaRPr lang="en-US"/>
        </a:p>
      </dgm:t>
    </dgm:pt>
    <dgm:pt modelId="{D08048B4-6660-4540-9A3F-4370B34DBB98}" type="pres">
      <dgm:prSet presAssocID="{76CDF2C1-2E94-4B1D-8D20-737B26026BB9}" presName="hierRoot3" presStyleCnt="0"/>
      <dgm:spPr/>
    </dgm:pt>
    <dgm:pt modelId="{ACD4E31F-D59E-49D5-BEF8-837099A51DA0}" type="pres">
      <dgm:prSet presAssocID="{76CDF2C1-2E94-4B1D-8D20-737B26026BB9}" presName="composite3" presStyleCnt="0"/>
      <dgm:spPr/>
    </dgm:pt>
    <dgm:pt modelId="{20ADB8A9-5CCE-4BC5-A3ED-9369C7C36EC5}" type="pres">
      <dgm:prSet presAssocID="{76CDF2C1-2E94-4B1D-8D20-737B26026BB9}" presName="background3" presStyleLbl="node3" presStyleIdx="3" presStyleCnt="5"/>
      <dgm:spPr/>
    </dgm:pt>
    <dgm:pt modelId="{179AA796-6A70-40AF-A6BB-3A279F200DB7}" type="pres">
      <dgm:prSet presAssocID="{76CDF2C1-2E94-4B1D-8D20-737B26026BB9}" presName="text3" presStyleLbl="fgAcc3" presStyleIdx="3" presStyleCnt="5" custScaleX="154427" custScaleY="209138">
        <dgm:presLayoutVars>
          <dgm:chPref val="3"/>
        </dgm:presLayoutVars>
      </dgm:prSet>
      <dgm:spPr/>
      <dgm:t>
        <a:bodyPr/>
        <a:lstStyle/>
        <a:p>
          <a:endParaRPr lang="en-US"/>
        </a:p>
      </dgm:t>
    </dgm:pt>
    <dgm:pt modelId="{D11E6CC6-4C63-48C0-990B-744E24401069}" type="pres">
      <dgm:prSet presAssocID="{76CDF2C1-2E94-4B1D-8D20-737B26026BB9}" presName="hierChild4" presStyleCnt="0"/>
      <dgm:spPr/>
    </dgm:pt>
    <dgm:pt modelId="{9A18C2A9-BB82-4121-B360-98446052BF3F}" type="pres">
      <dgm:prSet presAssocID="{F4E97F49-DB7E-441D-B1BC-0A642D66EA09}" presName="Name10" presStyleLbl="parChTrans1D2" presStyleIdx="2" presStyleCnt="3"/>
      <dgm:spPr/>
      <dgm:t>
        <a:bodyPr/>
        <a:lstStyle/>
        <a:p>
          <a:endParaRPr lang="en-US"/>
        </a:p>
      </dgm:t>
    </dgm:pt>
    <dgm:pt modelId="{017570E0-1CAB-43C1-8C3E-458C0180C67E}" type="pres">
      <dgm:prSet presAssocID="{66D39803-3E6C-4D70-9F50-D725927B3412}" presName="hierRoot2" presStyleCnt="0"/>
      <dgm:spPr/>
    </dgm:pt>
    <dgm:pt modelId="{0A4EECBF-8352-430D-9288-C23428945303}" type="pres">
      <dgm:prSet presAssocID="{66D39803-3E6C-4D70-9F50-D725927B3412}" presName="composite2" presStyleCnt="0"/>
      <dgm:spPr/>
    </dgm:pt>
    <dgm:pt modelId="{855E9534-C58C-454C-AC47-680D9BC6BA80}" type="pres">
      <dgm:prSet presAssocID="{66D39803-3E6C-4D70-9F50-D725927B3412}" presName="background2" presStyleLbl="node2" presStyleIdx="2" presStyleCnt="3"/>
      <dgm:spPr/>
    </dgm:pt>
    <dgm:pt modelId="{8FC94DE0-AD1D-4B6E-8E68-E21FDEA6F07F}" type="pres">
      <dgm:prSet presAssocID="{66D39803-3E6C-4D70-9F50-D725927B3412}" presName="text2" presStyleLbl="fgAcc2" presStyleIdx="2" presStyleCnt="3" custScaleX="109345" custScaleY="194151">
        <dgm:presLayoutVars>
          <dgm:chPref val="3"/>
        </dgm:presLayoutVars>
      </dgm:prSet>
      <dgm:spPr/>
      <dgm:t>
        <a:bodyPr/>
        <a:lstStyle/>
        <a:p>
          <a:endParaRPr lang="en-US"/>
        </a:p>
      </dgm:t>
    </dgm:pt>
    <dgm:pt modelId="{DA2F2D7F-83D9-4530-A0D2-BC5DBDB3E1B6}" type="pres">
      <dgm:prSet presAssocID="{66D39803-3E6C-4D70-9F50-D725927B3412}" presName="hierChild3" presStyleCnt="0"/>
      <dgm:spPr/>
    </dgm:pt>
    <dgm:pt modelId="{17FC5025-C7AF-4CEA-AF2A-F5EDEF6655B4}" type="pres">
      <dgm:prSet presAssocID="{6D6152F7-F77F-4351-88CD-76DF881B2384}" presName="Name17" presStyleLbl="parChTrans1D3" presStyleIdx="4" presStyleCnt="5"/>
      <dgm:spPr/>
      <dgm:t>
        <a:bodyPr/>
        <a:lstStyle/>
        <a:p>
          <a:endParaRPr lang="en-US"/>
        </a:p>
      </dgm:t>
    </dgm:pt>
    <dgm:pt modelId="{F553D9DB-E9E2-43EB-ACC3-D30A92ABB790}" type="pres">
      <dgm:prSet presAssocID="{5A03E956-3463-4BCB-981C-D2CA90E0EEB6}" presName="hierRoot3" presStyleCnt="0"/>
      <dgm:spPr/>
    </dgm:pt>
    <dgm:pt modelId="{ACEE0CA1-1B66-4DF3-93F8-898960CAAD11}" type="pres">
      <dgm:prSet presAssocID="{5A03E956-3463-4BCB-981C-D2CA90E0EEB6}" presName="composite3" presStyleCnt="0"/>
      <dgm:spPr/>
    </dgm:pt>
    <dgm:pt modelId="{7B9BE625-EFF3-4196-876E-909B3BBE0FDD}" type="pres">
      <dgm:prSet presAssocID="{5A03E956-3463-4BCB-981C-D2CA90E0EEB6}" presName="background3" presStyleLbl="node3" presStyleIdx="4" presStyleCnt="5"/>
      <dgm:spPr/>
    </dgm:pt>
    <dgm:pt modelId="{70996F80-54BA-442E-BF19-042937D83DDE}" type="pres">
      <dgm:prSet presAssocID="{5A03E956-3463-4BCB-981C-D2CA90E0EEB6}" presName="text3" presStyleLbl="fgAcc3" presStyleIdx="4" presStyleCnt="5" custScaleX="142132" custScaleY="190179">
        <dgm:presLayoutVars>
          <dgm:chPref val="3"/>
        </dgm:presLayoutVars>
      </dgm:prSet>
      <dgm:spPr/>
      <dgm:t>
        <a:bodyPr/>
        <a:lstStyle/>
        <a:p>
          <a:endParaRPr lang="en-US"/>
        </a:p>
      </dgm:t>
    </dgm:pt>
    <dgm:pt modelId="{727FD017-1B9C-48FF-8692-AC4A9E5F7FD0}" type="pres">
      <dgm:prSet presAssocID="{5A03E956-3463-4BCB-981C-D2CA90E0EEB6}" presName="hierChild4" presStyleCnt="0"/>
      <dgm:spPr/>
    </dgm:pt>
  </dgm:ptLst>
  <dgm:cxnLst>
    <dgm:cxn modelId="{DD2F2123-A1B8-4E2C-85B2-DBC63418AD51}" srcId="{787D87CB-A07E-4530-AF41-5446701C85D1}" destId="{A3CD2BA9-365B-46B8-93E3-DE53D4D06EED}" srcOrd="1" destOrd="0" parTransId="{68AF7C4B-B4A1-4887-AB0C-3C7275287291}" sibTransId="{BA2E5C3F-25D5-4BF0-8757-CC1080853925}"/>
    <dgm:cxn modelId="{12F5A47E-59CF-4FCC-A21C-3DC30CAEC640}" srcId="{808890D6-7FFA-4184-A899-8974A953D68B}" destId="{2BF1B602-5FF9-4784-A87E-4AA16B709514}" srcOrd="1" destOrd="0" parTransId="{6069231E-0C2B-467E-809A-065503598C82}" sibTransId="{39553CFE-AA3D-4397-B645-8BE468851932}"/>
    <dgm:cxn modelId="{FE354BFE-C088-40AB-B7EE-680A27CF6E90}" srcId="{787D87CB-A07E-4530-AF41-5446701C85D1}" destId="{66D39803-3E6C-4D70-9F50-D725927B3412}" srcOrd="2" destOrd="0" parTransId="{F4E97F49-DB7E-441D-B1BC-0A642D66EA09}" sibTransId="{F8FBF434-C64B-4A60-A287-E6B8CBC4DB5A}"/>
    <dgm:cxn modelId="{08154CB8-3E56-484E-A427-049438CCE969}" type="presOf" srcId="{6069231E-0C2B-467E-809A-065503598C82}" destId="{43977F2A-CE47-486B-B3C8-C388AB175C69}" srcOrd="0" destOrd="0" presId="urn:microsoft.com/office/officeart/2005/8/layout/hierarchy1#1"/>
    <dgm:cxn modelId="{399169D8-03A2-48F4-A9DE-05DF5DF1EC32}" type="presOf" srcId="{2BF1B602-5FF9-4784-A87E-4AA16B709514}" destId="{08313A37-21E3-4DB7-8FF8-0DE5352B8696}" srcOrd="0" destOrd="0" presId="urn:microsoft.com/office/officeart/2005/8/layout/hierarchy1#1"/>
    <dgm:cxn modelId="{8580F286-8A43-4B55-A5E0-0F7345953CC9}" type="presOf" srcId="{5A03E956-3463-4BCB-981C-D2CA90E0EEB6}" destId="{70996F80-54BA-442E-BF19-042937D83DDE}" srcOrd="0" destOrd="0" presId="urn:microsoft.com/office/officeart/2005/8/layout/hierarchy1#1"/>
    <dgm:cxn modelId="{D82B11C3-76C2-4132-AFB4-EBF0CF09A4D5}" type="presOf" srcId="{68AF7C4B-B4A1-4887-AB0C-3C7275287291}" destId="{AD7F53AF-D17A-4F6B-8014-A73EB0CD1BEE}" srcOrd="0" destOrd="0" presId="urn:microsoft.com/office/officeart/2005/8/layout/hierarchy1#1"/>
    <dgm:cxn modelId="{C7E40E75-7B3C-4DED-BD97-D42BEF4E6054}" type="presOf" srcId="{787D87CB-A07E-4530-AF41-5446701C85D1}" destId="{D4ECFC6E-37B1-478B-8CF8-526273E18A24}" srcOrd="0" destOrd="0" presId="urn:microsoft.com/office/officeart/2005/8/layout/hierarchy1#1"/>
    <dgm:cxn modelId="{196C3BF9-62A1-4A91-BDFF-CCB4791B0E62}" srcId="{A3CD2BA9-365B-46B8-93E3-DE53D4D06EED}" destId="{BA8A49DF-1349-4672-A0BC-0E4900A5A6D2}" srcOrd="0" destOrd="0" parTransId="{8C1EDEEF-5E73-495D-9823-FB1929F2035A}" sibTransId="{44D487DF-615B-4FC6-BB47-FD44D0D1913A}"/>
    <dgm:cxn modelId="{3C426273-7E2F-4AB8-91E6-511A1181D535}" srcId="{66D39803-3E6C-4D70-9F50-D725927B3412}" destId="{5A03E956-3463-4BCB-981C-D2CA90E0EEB6}" srcOrd="0" destOrd="0" parTransId="{6D6152F7-F77F-4351-88CD-76DF881B2384}" sibTransId="{1FDC91D8-7C86-4435-B5C6-ECB9E0DE43C2}"/>
    <dgm:cxn modelId="{B111FA10-0A22-44A3-A03B-A04FCD6D82CA}" type="presOf" srcId="{6D6152F7-F77F-4351-88CD-76DF881B2384}" destId="{17FC5025-C7AF-4CEA-AF2A-F5EDEF6655B4}" srcOrd="0" destOrd="0" presId="urn:microsoft.com/office/officeart/2005/8/layout/hierarchy1#1"/>
    <dgm:cxn modelId="{E6BCA399-A022-4A88-9AB0-297B712A5793}" type="presOf" srcId="{808890D6-7FFA-4184-A899-8974A953D68B}" destId="{56B3E22D-8BBB-4D8D-9C62-9364B18F91CA}" srcOrd="0" destOrd="0" presId="urn:microsoft.com/office/officeart/2005/8/layout/hierarchy1#1"/>
    <dgm:cxn modelId="{8777D16F-44C1-4374-A285-814FF1B08B2C}" type="presOf" srcId="{D44C7162-B0D3-4178-A5E5-A0788BC1567C}" destId="{E8E816E7-C7FE-4713-B9ED-D48C72630739}" srcOrd="0" destOrd="0" presId="urn:microsoft.com/office/officeart/2005/8/layout/hierarchy1#1"/>
    <dgm:cxn modelId="{F05E9972-C20E-4CB4-98DD-317749FAC6EC}" type="presOf" srcId="{A3CD2BA9-365B-46B8-93E3-DE53D4D06EED}" destId="{7E951D33-D449-413D-824A-ADD533BB395D}" srcOrd="0" destOrd="0" presId="urn:microsoft.com/office/officeart/2005/8/layout/hierarchy1#1"/>
    <dgm:cxn modelId="{7E3471DC-C530-4088-839E-92C19EDEE59C}" type="presOf" srcId="{8C1EDEEF-5E73-495D-9823-FB1929F2035A}" destId="{75126988-384B-4C73-B74A-AE8EA1CCBE82}" srcOrd="0" destOrd="0" presId="urn:microsoft.com/office/officeart/2005/8/layout/hierarchy1#1"/>
    <dgm:cxn modelId="{36F725BA-2C42-443B-8552-15C4E0B6EA1A}" type="presOf" srcId="{BA8A49DF-1349-4672-A0BC-0E4900A5A6D2}" destId="{7C6218FE-15C6-41F8-8F42-50E675882DBC}" srcOrd="0" destOrd="0" presId="urn:microsoft.com/office/officeart/2005/8/layout/hierarchy1#1"/>
    <dgm:cxn modelId="{1C1F3C94-F791-46C7-B245-44C36F3B7F99}" type="presOf" srcId="{76CDF2C1-2E94-4B1D-8D20-737B26026BB9}" destId="{179AA796-6A70-40AF-A6BB-3A279F200DB7}" srcOrd="0" destOrd="0" presId="urn:microsoft.com/office/officeart/2005/8/layout/hierarchy1#1"/>
    <dgm:cxn modelId="{5CFA991A-7E85-4E2D-89A8-FC83F80AFE11}" type="presOf" srcId="{1DC0820B-934B-4C62-9512-753D314CA4C4}" destId="{7E7F1F7D-23AB-4D58-AC83-E17A9F065B84}" srcOrd="0" destOrd="0" presId="urn:microsoft.com/office/officeart/2005/8/layout/hierarchy1#1"/>
    <dgm:cxn modelId="{B02BAA52-A478-47DF-AAA7-300E50553A8B}" srcId="{A3CD2BA9-365B-46B8-93E3-DE53D4D06EED}" destId="{76CDF2C1-2E94-4B1D-8D20-737B26026BB9}" srcOrd="1" destOrd="0" parTransId="{CD01B177-FE86-49F8-8A4F-AA07A3B297EB}" sibTransId="{F70543E6-330F-416A-8CBD-7BE6C3B2D35C}"/>
    <dgm:cxn modelId="{3028579A-332A-4DE6-BCC2-FCA19228AE87}" type="presOf" srcId="{66D39803-3E6C-4D70-9F50-D725927B3412}" destId="{8FC94DE0-AD1D-4B6E-8E68-E21FDEA6F07F}" srcOrd="0" destOrd="0" presId="urn:microsoft.com/office/officeart/2005/8/layout/hierarchy1#1"/>
    <dgm:cxn modelId="{F5F43625-EC62-45DA-A5AC-FC1720834200}" type="presOf" srcId="{B6384C14-EF94-4256-BF56-C285B61BDF18}" destId="{75C2F0F0-3CA8-40E3-AA6B-DEB84E61A1D1}" srcOrd="0" destOrd="0" presId="urn:microsoft.com/office/officeart/2005/8/layout/hierarchy1#1"/>
    <dgm:cxn modelId="{45C8087D-4DF7-4913-BB14-4EDFDD5FBA0B}" srcId="{6EBA4A67-E942-4361-BB45-75716BD3D0A5}" destId="{787D87CB-A07E-4530-AF41-5446701C85D1}" srcOrd="0" destOrd="0" parTransId="{8B8D63C4-ECB2-42CD-8CCE-579671848780}" sibTransId="{D8A57456-E543-47F3-BD29-9D19708251E7}"/>
    <dgm:cxn modelId="{EB574488-C331-472D-80B6-74D5EE9A835E}" type="presOf" srcId="{6EBA4A67-E942-4361-BB45-75716BD3D0A5}" destId="{FBDC1C2D-BD76-4B59-ACB8-5544E7835992}" srcOrd="0" destOrd="0" presId="urn:microsoft.com/office/officeart/2005/8/layout/hierarchy1#1"/>
    <dgm:cxn modelId="{45B7F23F-8CF6-412B-A06C-BC6DC0C8E65C}" srcId="{787D87CB-A07E-4530-AF41-5446701C85D1}" destId="{808890D6-7FFA-4184-A899-8974A953D68B}" srcOrd="0" destOrd="0" parTransId="{1DC0820B-934B-4C62-9512-753D314CA4C4}" sibTransId="{30CF74E9-305C-4401-884C-330438975B48}"/>
    <dgm:cxn modelId="{30319DB8-3D67-4CFE-BBEB-918CE5A26CD0}" srcId="{808890D6-7FFA-4184-A899-8974A953D68B}" destId="{B6384C14-EF94-4256-BF56-C285B61BDF18}" srcOrd="0" destOrd="0" parTransId="{D44C7162-B0D3-4178-A5E5-A0788BC1567C}" sibTransId="{BBEDA872-1AE1-4BBC-A087-10D85F21AA73}"/>
    <dgm:cxn modelId="{E2E268FD-0A4A-497F-8605-70E8567AE111}" type="presOf" srcId="{CD01B177-FE86-49F8-8A4F-AA07A3B297EB}" destId="{53C28A36-C2A4-4529-9F52-0333A5F600C2}" srcOrd="0" destOrd="0" presId="urn:microsoft.com/office/officeart/2005/8/layout/hierarchy1#1"/>
    <dgm:cxn modelId="{F347C944-42BB-40DC-95C9-441332FED8E4}" type="presOf" srcId="{F4E97F49-DB7E-441D-B1BC-0A642D66EA09}" destId="{9A18C2A9-BB82-4121-B360-98446052BF3F}" srcOrd="0" destOrd="0" presId="urn:microsoft.com/office/officeart/2005/8/layout/hierarchy1#1"/>
    <dgm:cxn modelId="{A62B3254-6926-4848-A055-1C7B71213820}" type="presParOf" srcId="{FBDC1C2D-BD76-4B59-ACB8-5544E7835992}" destId="{86520305-3C01-421A-BEC1-F3EF2C6C3EF7}" srcOrd="0" destOrd="0" presId="urn:microsoft.com/office/officeart/2005/8/layout/hierarchy1#1"/>
    <dgm:cxn modelId="{AAC4B9F7-8961-4539-999A-688ED31842A6}" type="presParOf" srcId="{86520305-3C01-421A-BEC1-F3EF2C6C3EF7}" destId="{1948DC67-A21F-488C-97D0-39088BC3157D}" srcOrd="0" destOrd="0" presId="urn:microsoft.com/office/officeart/2005/8/layout/hierarchy1#1"/>
    <dgm:cxn modelId="{AA33B6AF-2EE9-4AAC-A2A6-EBA29A98077D}" type="presParOf" srcId="{1948DC67-A21F-488C-97D0-39088BC3157D}" destId="{05188D49-64E1-4103-BA2E-ACEE66CA4595}" srcOrd="0" destOrd="0" presId="urn:microsoft.com/office/officeart/2005/8/layout/hierarchy1#1"/>
    <dgm:cxn modelId="{65C55D87-0AE9-4571-A4D0-948DF7F8DE25}" type="presParOf" srcId="{1948DC67-A21F-488C-97D0-39088BC3157D}" destId="{D4ECFC6E-37B1-478B-8CF8-526273E18A24}" srcOrd="1" destOrd="0" presId="urn:microsoft.com/office/officeart/2005/8/layout/hierarchy1#1"/>
    <dgm:cxn modelId="{C6968A8E-41F8-4A24-95F8-6DDBD1B75C8B}" type="presParOf" srcId="{86520305-3C01-421A-BEC1-F3EF2C6C3EF7}" destId="{30A82B8D-F877-42DE-9D44-8A7A9434BDB6}" srcOrd="1" destOrd="0" presId="urn:microsoft.com/office/officeart/2005/8/layout/hierarchy1#1"/>
    <dgm:cxn modelId="{5477DB18-44AD-4A5F-9E4A-045DCC82A051}" type="presParOf" srcId="{30A82B8D-F877-42DE-9D44-8A7A9434BDB6}" destId="{7E7F1F7D-23AB-4D58-AC83-E17A9F065B84}" srcOrd="0" destOrd="0" presId="urn:microsoft.com/office/officeart/2005/8/layout/hierarchy1#1"/>
    <dgm:cxn modelId="{13F3D699-1588-42B2-A12C-F8E7C91D2DD6}" type="presParOf" srcId="{30A82B8D-F877-42DE-9D44-8A7A9434BDB6}" destId="{193AE185-7EDA-4877-9EC4-D541D6FA631E}" srcOrd="1" destOrd="0" presId="urn:microsoft.com/office/officeart/2005/8/layout/hierarchy1#1"/>
    <dgm:cxn modelId="{F2E17A96-6C3D-4623-84A9-51795E7E6227}" type="presParOf" srcId="{193AE185-7EDA-4877-9EC4-D541D6FA631E}" destId="{A320D599-8195-45C6-99FE-9707F70A7E01}" srcOrd="0" destOrd="0" presId="urn:microsoft.com/office/officeart/2005/8/layout/hierarchy1#1"/>
    <dgm:cxn modelId="{4992D872-0E85-4A4E-8B6C-A78A3DCA4FC6}" type="presParOf" srcId="{A320D599-8195-45C6-99FE-9707F70A7E01}" destId="{0A1ADDB8-1DBB-43C3-86FE-0594697013F9}" srcOrd="0" destOrd="0" presId="urn:microsoft.com/office/officeart/2005/8/layout/hierarchy1#1"/>
    <dgm:cxn modelId="{B6375230-5FB6-4F37-945C-053C70A5EDA2}" type="presParOf" srcId="{A320D599-8195-45C6-99FE-9707F70A7E01}" destId="{56B3E22D-8BBB-4D8D-9C62-9364B18F91CA}" srcOrd="1" destOrd="0" presId="urn:microsoft.com/office/officeart/2005/8/layout/hierarchy1#1"/>
    <dgm:cxn modelId="{FF9ED0A3-FD59-4792-8877-717D4CE3E2D4}" type="presParOf" srcId="{193AE185-7EDA-4877-9EC4-D541D6FA631E}" destId="{6FBD4C83-BA55-495E-A0E0-A2430A20F026}" srcOrd="1" destOrd="0" presId="urn:microsoft.com/office/officeart/2005/8/layout/hierarchy1#1"/>
    <dgm:cxn modelId="{9FB03732-198F-4188-83AB-2E0283AFB388}" type="presParOf" srcId="{6FBD4C83-BA55-495E-A0E0-A2430A20F026}" destId="{E8E816E7-C7FE-4713-B9ED-D48C72630739}" srcOrd="0" destOrd="0" presId="urn:microsoft.com/office/officeart/2005/8/layout/hierarchy1#1"/>
    <dgm:cxn modelId="{81CD5F61-3AFC-4FB5-9E02-1A0CE17A9575}" type="presParOf" srcId="{6FBD4C83-BA55-495E-A0E0-A2430A20F026}" destId="{A995B770-556F-49B8-9747-5795BD908272}" srcOrd="1" destOrd="0" presId="urn:microsoft.com/office/officeart/2005/8/layout/hierarchy1#1"/>
    <dgm:cxn modelId="{E9DF1876-24EA-42CC-93DC-9BCA9E6C9E93}" type="presParOf" srcId="{A995B770-556F-49B8-9747-5795BD908272}" destId="{1E377350-FDB4-4619-99A2-4D60835E3CB0}" srcOrd="0" destOrd="0" presId="urn:microsoft.com/office/officeart/2005/8/layout/hierarchy1#1"/>
    <dgm:cxn modelId="{36800D6D-F14A-44BF-B5E8-FA15127D48F4}" type="presParOf" srcId="{1E377350-FDB4-4619-99A2-4D60835E3CB0}" destId="{FACA91E7-1B97-4394-B1D5-4AF4FA31177A}" srcOrd="0" destOrd="0" presId="urn:microsoft.com/office/officeart/2005/8/layout/hierarchy1#1"/>
    <dgm:cxn modelId="{DE3F88AB-8F6B-4BEE-8BDA-5980B8CE0150}" type="presParOf" srcId="{1E377350-FDB4-4619-99A2-4D60835E3CB0}" destId="{75C2F0F0-3CA8-40E3-AA6B-DEB84E61A1D1}" srcOrd="1" destOrd="0" presId="urn:microsoft.com/office/officeart/2005/8/layout/hierarchy1#1"/>
    <dgm:cxn modelId="{85BD1D66-E4D9-4B75-B0CA-CD4EE4ABC9E5}" type="presParOf" srcId="{A995B770-556F-49B8-9747-5795BD908272}" destId="{B69F429D-D86C-4B2A-877A-5D02115C1C44}" srcOrd="1" destOrd="0" presId="urn:microsoft.com/office/officeart/2005/8/layout/hierarchy1#1"/>
    <dgm:cxn modelId="{EF46A546-F392-4F8D-A4A2-B1344B521967}" type="presParOf" srcId="{6FBD4C83-BA55-495E-A0E0-A2430A20F026}" destId="{43977F2A-CE47-486B-B3C8-C388AB175C69}" srcOrd="2" destOrd="0" presId="urn:microsoft.com/office/officeart/2005/8/layout/hierarchy1#1"/>
    <dgm:cxn modelId="{B8E10116-70C3-440E-B20F-4B9E8F1CC39B}" type="presParOf" srcId="{6FBD4C83-BA55-495E-A0E0-A2430A20F026}" destId="{A8721C49-D0FE-48E8-B9AD-9E4EB748B516}" srcOrd="3" destOrd="0" presId="urn:microsoft.com/office/officeart/2005/8/layout/hierarchy1#1"/>
    <dgm:cxn modelId="{5F5022E2-8EFF-48AB-8489-5FF40D76D2DA}" type="presParOf" srcId="{A8721C49-D0FE-48E8-B9AD-9E4EB748B516}" destId="{AE4F0F98-9808-44F0-B48D-4AC2BA254495}" srcOrd="0" destOrd="0" presId="urn:microsoft.com/office/officeart/2005/8/layout/hierarchy1#1"/>
    <dgm:cxn modelId="{918EF401-DBFC-457E-BC8B-90DCDAFE775C}" type="presParOf" srcId="{AE4F0F98-9808-44F0-B48D-4AC2BA254495}" destId="{293EFBAD-9820-4324-8886-B8CE002B8A12}" srcOrd="0" destOrd="0" presId="urn:microsoft.com/office/officeart/2005/8/layout/hierarchy1#1"/>
    <dgm:cxn modelId="{5C8FA57A-D028-47C3-84CD-BE2F782B58A9}" type="presParOf" srcId="{AE4F0F98-9808-44F0-B48D-4AC2BA254495}" destId="{08313A37-21E3-4DB7-8FF8-0DE5352B8696}" srcOrd="1" destOrd="0" presId="urn:microsoft.com/office/officeart/2005/8/layout/hierarchy1#1"/>
    <dgm:cxn modelId="{81F71ED3-3BEA-4B9B-9C8A-D13312FB7FCE}" type="presParOf" srcId="{A8721C49-D0FE-48E8-B9AD-9E4EB748B516}" destId="{92E7A9DD-C6F6-4667-AF4A-9643C56EADFF}" srcOrd="1" destOrd="0" presId="urn:microsoft.com/office/officeart/2005/8/layout/hierarchy1#1"/>
    <dgm:cxn modelId="{2D2B1C2D-0A30-41BC-868F-4BC8CFDF1C8D}" type="presParOf" srcId="{30A82B8D-F877-42DE-9D44-8A7A9434BDB6}" destId="{AD7F53AF-D17A-4F6B-8014-A73EB0CD1BEE}" srcOrd="2" destOrd="0" presId="urn:microsoft.com/office/officeart/2005/8/layout/hierarchy1#1"/>
    <dgm:cxn modelId="{2EC9BC94-F4B0-45EC-9BC8-6DD2F38A3737}" type="presParOf" srcId="{30A82B8D-F877-42DE-9D44-8A7A9434BDB6}" destId="{0276811D-3097-49CE-9AE8-851662A48085}" srcOrd="3" destOrd="0" presId="urn:microsoft.com/office/officeart/2005/8/layout/hierarchy1#1"/>
    <dgm:cxn modelId="{5AAAEC73-D0F3-4C35-97E3-251CD6046981}" type="presParOf" srcId="{0276811D-3097-49CE-9AE8-851662A48085}" destId="{5A7FAB12-D998-4E01-BDEA-1B990A2132E0}" srcOrd="0" destOrd="0" presId="urn:microsoft.com/office/officeart/2005/8/layout/hierarchy1#1"/>
    <dgm:cxn modelId="{F8172A8C-30D0-463B-BA98-787BFE926DDC}" type="presParOf" srcId="{5A7FAB12-D998-4E01-BDEA-1B990A2132E0}" destId="{A1BA7716-9F14-4D8B-A617-810AE1D0E568}" srcOrd="0" destOrd="0" presId="urn:microsoft.com/office/officeart/2005/8/layout/hierarchy1#1"/>
    <dgm:cxn modelId="{61B0E05A-6F59-4E10-AAF0-D51153DCA947}" type="presParOf" srcId="{5A7FAB12-D998-4E01-BDEA-1B990A2132E0}" destId="{7E951D33-D449-413D-824A-ADD533BB395D}" srcOrd="1" destOrd="0" presId="urn:microsoft.com/office/officeart/2005/8/layout/hierarchy1#1"/>
    <dgm:cxn modelId="{9607E9C8-0562-4890-8FE4-F9C936253536}" type="presParOf" srcId="{0276811D-3097-49CE-9AE8-851662A48085}" destId="{5158CE32-7AAE-4C26-ABB9-831A9A759007}" srcOrd="1" destOrd="0" presId="urn:microsoft.com/office/officeart/2005/8/layout/hierarchy1#1"/>
    <dgm:cxn modelId="{6B98360D-8FD7-4EF1-BE43-671DA29D82A2}" type="presParOf" srcId="{5158CE32-7AAE-4C26-ABB9-831A9A759007}" destId="{75126988-384B-4C73-B74A-AE8EA1CCBE82}" srcOrd="0" destOrd="0" presId="urn:microsoft.com/office/officeart/2005/8/layout/hierarchy1#1"/>
    <dgm:cxn modelId="{00CE564E-FA44-4B6E-9062-8AF6EAAE2C8A}" type="presParOf" srcId="{5158CE32-7AAE-4C26-ABB9-831A9A759007}" destId="{C17ADBE8-DE93-4D1C-8282-D1D02A18CD91}" srcOrd="1" destOrd="0" presId="urn:microsoft.com/office/officeart/2005/8/layout/hierarchy1#1"/>
    <dgm:cxn modelId="{603F14D8-DD75-44AE-A29C-6F4DBAB476AE}" type="presParOf" srcId="{C17ADBE8-DE93-4D1C-8282-D1D02A18CD91}" destId="{32CA7408-4916-4668-BB4C-801C09A155DA}" srcOrd="0" destOrd="0" presId="urn:microsoft.com/office/officeart/2005/8/layout/hierarchy1#1"/>
    <dgm:cxn modelId="{32879579-812C-4697-814A-6C550327FEFE}" type="presParOf" srcId="{32CA7408-4916-4668-BB4C-801C09A155DA}" destId="{F130EA5F-E476-444D-AF85-C85B6682BEAD}" srcOrd="0" destOrd="0" presId="urn:microsoft.com/office/officeart/2005/8/layout/hierarchy1#1"/>
    <dgm:cxn modelId="{975F8454-63C6-43C0-A4F3-9127FC343615}" type="presParOf" srcId="{32CA7408-4916-4668-BB4C-801C09A155DA}" destId="{7C6218FE-15C6-41F8-8F42-50E675882DBC}" srcOrd="1" destOrd="0" presId="urn:microsoft.com/office/officeart/2005/8/layout/hierarchy1#1"/>
    <dgm:cxn modelId="{7DDA94A8-AD49-4BC1-BD26-12EF5D5BFAEE}" type="presParOf" srcId="{C17ADBE8-DE93-4D1C-8282-D1D02A18CD91}" destId="{927717D3-FE3A-4862-92BF-07A63CB80E01}" srcOrd="1" destOrd="0" presId="urn:microsoft.com/office/officeart/2005/8/layout/hierarchy1#1"/>
    <dgm:cxn modelId="{67EA88E2-BC96-4AE6-BFAB-9D3BEAAC8CC8}" type="presParOf" srcId="{5158CE32-7AAE-4C26-ABB9-831A9A759007}" destId="{53C28A36-C2A4-4529-9F52-0333A5F600C2}" srcOrd="2" destOrd="0" presId="urn:microsoft.com/office/officeart/2005/8/layout/hierarchy1#1"/>
    <dgm:cxn modelId="{2E50F8AB-D079-4839-8D65-F131D4E68013}" type="presParOf" srcId="{5158CE32-7AAE-4C26-ABB9-831A9A759007}" destId="{D08048B4-6660-4540-9A3F-4370B34DBB98}" srcOrd="3" destOrd="0" presId="urn:microsoft.com/office/officeart/2005/8/layout/hierarchy1#1"/>
    <dgm:cxn modelId="{E5FB82F5-750F-43DD-A20D-CDAFB4A92E1F}" type="presParOf" srcId="{D08048B4-6660-4540-9A3F-4370B34DBB98}" destId="{ACD4E31F-D59E-49D5-BEF8-837099A51DA0}" srcOrd="0" destOrd="0" presId="urn:microsoft.com/office/officeart/2005/8/layout/hierarchy1#1"/>
    <dgm:cxn modelId="{DC982C48-05B5-4A03-B8D0-2A6EF11B8FC6}" type="presParOf" srcId="{ACD4E31F-D59E-49D5-BEF8-837099A51DA0}" destId="{20ADB8A9-5CCE-4BC5-A3ED-9369C7C36EC5}" srcOrd="0" destOrd="0" presId="urn:microsoft.com/office/officeart/2005/8/layout/hierarchy1#1"/>
    <dgm:cxn modelId="{4330E40E-C910-4358-989A-72923AA0C10C}" type="presParOf" srcId="{ACD4E31F-D59E-49D5-BEF8-837099A51DA0}" destId="{179AA796-6A70-40AF-A6BB-3A279F200DB7}" srcOrd="1" destOrd="0" presId="urn:microsoft.com/office/officeart/2005/8/layout/hierarchy1#1"/>
    <dgm:cxn modelId="{F39B92C4-236E-498D-BA1A-062CDC7E831A}" type="presParOf" srcId="{D08048B4-6660-4540-9A3F-4370B34DBB98}" destId="{D11E6CC6-4C63-48C0-990B-744E24401069}" srcOrd="1" destOrd="0" presId="urn:microsoft.com/office/officeart/2005/8/layout/hierarchy1#1"/>
    <dgm:cxn modelId="{51ABE845-3042-42B6-B7DD-57EFCDE8A822}" type="presParOf" srcId="{30A82B8D-F877-42DE-9D44-8A7A9434BDB6}" destId="{9A18C2A9-BB82-4121-B360-98446052BF3F}" srcOrd="4" destOrd="0" presId="urn:microsoft.com/office/officeart/2005/8/layout/hierarchy1#1"/>
    <dgm:cxn modelId="{3C234725-6097-474C-A79D-7F1F00448706}" type="presParOf" srcId="{30A82B8D-F877-42DE-9D44-8A7A9434BDB6}" destId="{017570E0-1CAB-43C1-8C3E-458C0180C67E}" srcOrd="5" destOrd="0" presId="urn:microsoft.com/office/officeart/2005/8/layout/hierarchy1#1"/>
    <dgm:cxn modelId="{A7B93929-86C9-4E3B-A07A-760887A16061}" type="presParOf" srcId="{017570E0-1CAB-43C1-8C3E-458C0180C67E}" destId="{0A4EECBF-8352-430D-9288-C23428945303}" srcOrd="0" destOrd="0" presId="urn:microsoft.com/office/officeart/2005/8/layout/hierarchy1#1"/>
    <dgm:cxn modelId="{071E74B9-B522-4C78-A4B6-2E40130331CA}" type="presParOf" srcId="{0A4EECBF-8352-430D-9288-C23428945303}" destId="{855E9534-C58C-454C-AC47-680D9BC6BA80}" srcOrd="0" destOrd="0" presId="urn:microsoft.com/office/officeart/2005/8/layout/hierarchy1#1"/>
    <dgm:cxn modelId="{33B691BB-6596-428C-A1D6-02EF3AAD6DAB}" type="presParOf" srcId="{0A4EECBF-8352-430D-9288-C23428945303}" destId="{8FC94DE0-AD1D-4B6E-8E68-E21FDEA6F07F}" srcOrd="1" destOrd="0" presId="urn:microsoft.com/office/officeart/2005/8/layout/hierarchy1#1"/>
    <dgm:cxn modelId="{83E4929D-D64D-4BB3-8860-43BAC0758D80}" type="presParOf" srcId="{017570E0-1CAB-43C1-8C3E-458C0180C67E}" destId="{DA2F2D7F-83D9-4530-A0D2-BC5DBDB3E1B6}" srcOrd="1" destOrd="0" presId="urn:microsoft.com/office/officeart/2005/8/layout/hierarchy1#1"/>
    <dgm:cxn modelId="{18576A3C-DA53-4695-AD65-4372868ACF83}" type="presParOf" srcId="{DA2F2D7F-83D9-4530-A0D2-BC5DBDB3E1B6}" destId="{17FC5025-C7AF-4CEA-AF2A-F5EDEF6655B4}" srcOrd="0" destOrd="0" presId="urn:microsoft.com/office/officeart/2005/8/layout/hierarchy1#1"/>
    <dgm:cxn modelId="{7614E822-8886-4295-A317-9C99B4E19C6E}" type="presParOf" srcId="{DA2F2D7F-83D9-4530-A0D2-BC5DBDB3E1B6}" destId="{F553D9DB-E9E2-43EB-ACC3-D30A92ABB790}" srcOrd="1" destOrd="0" presId="urn:microsoft.com/office/officeart/2005/8/layout/hierarchy1#1"/>
    <dgm:cxn modelId="{5CC03DB9-B3E5-43EF-B554-8D241E748D3F}" type="presParOf" srcId="{F553D9DB-E9E2-43EB-ACC3-D30A92ABB790}" destId="{ACEE0CA1-1B66-4DF3-93F8-898960CAAD11}" srcOrd="0" destOrd="0" presId="urn:microsoft.com/office/officeart/2005/8/layout/hierarchy1#1"/>
    <dgm:cxn modelId="{B6AF9150-5471-41C1-845B-4414737436D8}" type="presParOf" srcId="{ACEE0CA1-1B66-4DF3-93F8-898960CAAD11}" destId="{7B9BE625-EFF3-4196-876E-909B3BBE0FDD}" srcOrd="0" destOrd="0" presId="urn:microsoft.com/office/officeart/2005/8/layout/hierarchy1#1"/>
    <dgm:cxn modelId="{1514933D-0386-4434-942E-1B788C754FEF}" type="presParOf" srcId="{ACEE0CA1-1B66-4DF3-93F8-898960CAAD11}" destId="{70996F80-54BA-442E-BF19-042937D83DDE}" srcOrd="1" destOrd="0" presId="urn:microsoft.com/office/officeart/2005/8/layout/hierarchy1#1"/>
    <dgm:cxn modelId="{4F880A7C-B842-47D3-B870-80B3E50C9BE8}" type="presParOf" srcId="{F553D9DB-E9E2-43EB-ACC3-D30A92ABB790}" destId="{727FD017-1B9C-48FF-8692-AC4A9E5F7FD0}" srcOrd="1" destOrd="0" presId="urn:microsoft.com/office/officeart/2005/8/layout/hierarchy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C5025-C7AF-4CEA-AF2A-F5EDEF6655B4}">
      <dsp:nvSpPr>
        <dsp:cNvPr id="0" name=""/>
        <dsp:cNvSpPr/>
      </dsp:nvSpPr>
      <dsp:spPr>
        <a:xfrm>
          <a:off x="5052057" y="1800209"/>
          <a:ext cx="91440" cy="212529"/>
        </a:xfrm>
        <a:custGeom>
          <a:avLst/>
          <a:gdLst/>
          <a:ahLst/>
          <a:cxnLst/>
          <a:rect l="0" t="0" r="0" b="0"/>
          <a:pathLst>
            <a:path>
              <a:moveTo>
                <a:pt x="45720" y="0"/>
              </a:moveTo>
              <a:lnTo>
                <a:pt x="45720" y="21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18C2A9-BB82-4121-B360-98446052BF3F}">
      <dsp:nvSpPr>
        <dsp:cNvPr id="0" name=""/>
        <dsp:cNvSpPr/>
      </dsp:nvSpPr>
      <dsp:spPr>
        <a:xfrm>
          <a:off x="2981134" y="662571"/>
          <a:ext cx="2116643" cy="254092"/>
        </a:xfrm>
        <a:custGeom>
          <a:avLst/>
          <a:gdLst/>
          <a:ahLst/>
          <a:cxnLst/>
          <a:rect l="0" t="0" r="0" b="0"/>
          <a:pathLst>
            <a:path>
              <a:moveTo>
                <a:pt x="0" y="0"/>
              </a:moveTo>
              <a:lnTo>
                <a:pt x="0" y="187331"/>
              </a:lnTo>
              <a:lnTo>
                <a:pt x="2116643" y="187331"/>
              </a:lnTo>
              <a:lnTo>
                <a:pt x="2116643" y="254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28A36-C2A4-4529-9F52-0333A5F600C2}">
      <dsp:nvSpPr>
        <dsp:cNvPr id="0" name=""/>
        <dsp:cNvSpPr/>
      </dsp:nvSpPr>
      <dsp:spPr>
        <a:xfrm>
          <a:off x="3372606" y="1737048"/>
          <a:ext cx="501935" cy="212529"/>
        </a:xfrm>
        <a:custGeom>
          <a:avLst/>
          <a:gdLst/>
          <a:ahLst/>
          <a:cxnLst/>
          <a:rect l="0" t="0" r="0" b="0"/>
          <a:pathLst>
            <a:path>
              <a:moveTo>
                <a:pt x="0" y="0"/>
              </a:moveTo>
              <a:lnTo>
                <a:pt x="0" y="145768"/>
              </a:lnTo>
              <a:lnTo>
                <a:pt x="501935" y="145768"/>
              </a:lnTo>
              <a:lnTo>
                <a:pt x="501935" y="21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126988-384B-4C73-B74A-AE8EA1CCBE82}">
      <dsp:nvSpPr>
        <dsp:cNvPr id="0" name=""/>
        <dsp:cNvSpPr/>
      </dsp:nvSpPr>
      <dsp:spPr>
        <a:xfrm>
          <a:off x="2738935" y="1737048"/>
          <a:ext cx="633670" cy="212529"/>
        </a:xfrm>
        <a:custGeom>
          <a:avLst/>
          <a:gdLst/>
          <a:ahLst/>
          <a:cxnLst/>
          <a:rect l="0" t="0" r="0" b="0"/>
          <a:pathLst>
            <a:path>
              <a:moveTo>
                <a:pt x="633670" y="0"/>
              </a:moveTo>
              <a:lnTo>
                <a:pt x="633670" y="145768"/>
              </a:lnTo>
              <a:lnTo>
                <a:pt x="0" y="145768"/>
              </a:lnTo>
              <a:lnTo>
                <a:pt x="0" y="21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7F53AF-D17A-4F6B-8014-A73EB0CD1BEE}">
      <dsp:nvSpPr>
        <dsp:cNvPr id="0" name=""/>
        <dsp:cNvSpPr/>
      </dsp:nvSpPr>
      <dsp:spPr>
        <a:xfrm>
          <a:off x="2981134" y="662571"/>
          <a:ext cx="391471" cy="254092"/>
        </a:xfrm>
        <a:custGeom>
          <a:avLst/>
          <a:gdLst/>
          <a:ahLst/>
          <a:cxnLst/>
          <a:rect l="0" t="0" r="0" b="0"/>
          <a:pathLst>
            <a:path>
              <a:moveTo>
                <a:pt x="0" y="0"/>
              </a:moveTo>
              <a:lnTo>
                <a:pt x="0" y="187331"/>
              </a:lnTo>
              <a:lnTo>
                <a:pt x="391471" y="187331"/>
              </a:lnTo>
              <a:lnTo>
                <a:pt x="391471" y="254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977F2A-CE47-486B-B3C8-C388AB175C69}">
      <dsp:nvSpPr>
        <dsp:cNvPr id="0" name=""/>
        <dsp:cNvSpPr/>
      </dsp:nvSpPr>
      <dsp:spPr>
        <a:xfrm>
          <a:off x="1150256" y="1769482"/>
          <a:ext cx="550910" cy="212529"/>
        </a:xfrm>
        <a:custGeom>
          <a:avLst/>
          <a:gdLst/>
          <a:ahLst/>
          <a:cxnLst/>
          <a:rect l="0" t="0" r="0" b="0"/>
          <a:pathLst>
            <a:path>
              <a:moveTo>
                <a:pt x="0" y="0"/>
              </a:moveTo>
              <a:lnTo>
                <a:pt x="0" y="145768"/>
              </a:lnTo>
              <a:lnTo>
                <a:pt x="550910" y="145768"/>
              </a:lnTo>
              <a:lnTo>
                <a:pt x="550910" y="21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E816E7-C7FE-4713-B9ED-D48C72630739}">
      <dsp:nvSpPr>
        <dsp:cNvPr id="0" name=""/>
        <dsp:cNvSpPr/>
      </dsp:nvSpPr>
      <dsp:spPr>
        <a:xfrm>
          <a:off x="614422" y="1769482"/>
          <a:ext cx="535833" cy="212529"/>
        </a:xfrm>
        <a:custGeom>
          <a:avLst/>
          <a:gdLst/>
          <a:ahLst/>
          <a:cxnLst/>
          <a:rect l="0" t="0" r="0" b="0"/>
          <a:pathLst>
            <a:path>
              <a:moveTo>
                <a:pt x="535833" y="0"/>
              </a:moveTo>
              <a:lnTo>
                <a:pt x="535833" y="145768"/>
              </a:lnTo>
              <a:lnTo>
                <a:pt x="0" y="145768"/>
              </a:lnTo>
              <a:lnTo>
                <a:pt x="0" y="21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1F7D-23AB-4D58-AC83-E17A9F065B84}">
      <dsp:nvSpPr>
        <dsp:cNvPr id="0" name=""/>
        <dsp:cNvSpPr/>
      </dsp:nvSpPr>
      <dsp:spPr>
        <a:xfrm>
          <a:off x="1150256" y="662571"/>
          <a:ext cx="1830878" cy="254092"/>
        </a:xfrm>
        <a:custGeom>
          <a:avLst/>
          <a:gdLst/>
          <a:ahLst/>
          <a:cxnLst/>
          <a:rect l="0" t="0" r="0" b="0"/>
          <a:pathLst>
            <a:path>
              <a:moveTo>
                <a:pt x="1830878" y="0"/>
              </a:moveTo>
              <a:lnTo>
                <a:pt x="1830878" y="187331"/>
              </a:lnTo>
              <a:lnTo>
                <a:pt x="0" y="187331"/>
              </a:lnTo>
              <a:lnTo>
                <a:pt x="0" y="254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188D49-64E1-4103-BA2E-ACEE66CA4595}">
      <dsp:nvSpPr>
        <dsp:cNvPr id="0" name=""/>
        <dsp:cNvSpPr/>
      </dsp:nvSpPr>
      <dsp:spPr>
        <a:xfrm>
          <a:off x="2465013" y="-41399"/>
          <a:ext cx="1032243" cy="70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ECFC6E-37B1-478B-8CF8-526273E18A24}">
      <dsp:nvSpPr>
        <dsp:cNvPr id="0" name=""/>
        <dsp:cNvSpPr/>
      </dsp:nvSpPr>
      <dsp:spPr>
        <a:xfrm>
          <a:off x="2544727" y="37607"/>
          <a:ext cx="1032243" cy="7039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CEO</a:t>
          </a:r>
        </a:p>
        <a:p>
          <a:pPr lvl="0" algn="ctr" defTabSz="355600">
            <a:lnSpc>
              <a:spcPct val="90000"/>
            </a:lnSpc>
            <a:spcBef>
              <a:spcPct val="0"/>
            </a:spcBef>
            <a:spcAft>
              <a:spcPct val="35000"/>
            </a:spcAft>
          </a:pPr>
          <a:r>
            <a:rPr lang="en-US" sz="800" kern="1200"/>
            <a:t>Direct financial activities. Appoint departmental heads and delegate responsibilities. </a:t>
          </a:r>
        </a:p>
      </dsp:txBody>
      <dsp:txXfrm>
        <a:off x="2565346" y="58226"/>
        <a:ext cx="991005" cy="662732"/>
      </dsp:txXfrm>
    </dsp:sp>
    <dsp:sp modelId="{0A1ADDB8-1DBB-43C3-86FE-0594697013F9}">
      <dsp:nvSpPr>
        <dsp:cNvPr id="0" name=""/>
        <dsp:cNvSpPr/>
      </dsp:nvSpPr>
      <dsp:spPr>
        <a:xfrm>
          <a:off x="591002" y="916663"/>
          <a:ext cx="1118507" cy="8528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B3E22D-8BBB-4D8D-9C62-9364B18F91CA}">
      <dsp:nvSpPr>
        <dsp:cNvPr id="0" name=""/>
        <dsp:cNvSpPr/>
      </dsp:nvSpPr>
      <dsp:spPr>
        <a:xfrm>
          <a:off x="670717" y="995670"/>
          <a:ext cx="1118507" cy="85281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Director of Human Resources</a:t>
          </a:r>
        </a:p>
        <a:p>
          <a:pPr lvl="0" algn="ctr" defTabSz="355600">
            <a:lnSpc>
              <a:spcPct val="90000"/>
            </a:lnSpc>
            <a:spcBef>
              <a:spcPct val="0"/>
            </a:spcBef>
            <a:spcAft>
              <a:spcPct val="35000"/>
            </a:spcAft>
          </a:pPr>
          <a:r>
            <a:rPr lang="en-US" sz="800" kern="1200"/>
            <a:t>Advise managers on organizational policies and procedures.  Supervise personnel and training activities.</a:t>
          </a:r>
        </a:p>
      </dsp:txBody>
      <dsp:txXfrm>
        <a:off x="695695" y="1020648"/>
        <a:ext cx="1068551" cy="802863"/>
      </dsp:txXfrm>
    </dsp:sp>
    <dsp:sp modelId="{FACA91E7-1B97-4394-B1D5-4AF4FA31177A}">
      <dsp:nvSpPr>
        <dsp:cNvPr id="0" name=""/>
        <dsp:cNvSpPr/>
      </dsp:nvSpPr>
      <dsp:spPr>
        <a:xfrm>
          <a:off x="143226" y="1982012"/>
          <a:ext cx="942391" cy="11150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2F0F0-3CA8-40E3-AA6B-DEB84E61A1D1}">
      <dsp:nvSpPr>
        <dsp:cNvPr id="0" name=""/>
        <dsp:cNvSpPr/>
      </dsp:nvSpPr>
      <dsp:spPr>
        <a:xfrm>
          <a:off x="222941" y="2061019"/>
          <a:ext cx="942391" cy="111508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Human Resources Specialist </a:t>
          </a:r>
        </a:p>
        <a:p>
          <a:pPr lvl="0" algn="ctr" defTabSz="355600">
            <a:lnSpc>
              <a:spcPct val="90000"/>
            </a:lnSpc>
            <a:spcBef>
              <a:spcPct val="0"/>
            </a:spcBef>
            <a:spcAft>
              <a:spcPct val="35000"/>
            </a:spcAft>
          </a:pPr>
          <a:r>
            <a:rPr lang="en-US" sz="800" kern="1200"/>
            <a:t>nterpet and explain HR policies, procedures ,and laws.  Recruit qualified canindates. </a:t>
          </a:r>
        </a:p>
      </dsp:txBody>
      <dsp:txXfrm>
        <a:off x="250543" y="2088621"/>
        <a:ext cx="887187" cy="1059883"/>
      </dsp:txXfrm>
    </dsp:sp>
    <dsp:sp modelId="{293EFBAD-9820-4324-8886-B8CE002B8A12}">
      <dsp:nvSpPr>
        <dsp:cNvPr id="0" name=""/>
        <dsp:cNvSpPr/>
      </dsp:nvSpPr>
      <dsp:spPr>
        <a:xfrm>
          <a:off x="1245047" y="1982012"/>
          <a:ext cx="912238" cy="8870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313A37-21E3-4DB7-8FF8-0DE5352B8696}">
      <dsp:nvSpPr>
        <dsp:cNvPr id="0" name=""/>
        <dsp:cNvSpPr/>
      </dsp:nvSpPr>
      <dsp:spPr>
        <a:xfrm>
          <a:off x="1324762" y="2061019"/>
          <a:ext cx="912238" cy="88702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Human Resources Assistant      </a:t>
          </a:r>
        </a:p>
        <a:p>
          <a:pPr lvl="0" algn="ctr" defTabSz="355600">
            <a:lnSpc>
              <a:spcPct val="90000"/>
            </a:lnSpc>
            <a:spcBef>
              <a:spcPct val="0"/>
            </a:spcBef>
            <a:spcAft>
              <a:spcPct val="35000"/>
            </a:spcAft>
          </a:pPr>
          <a:r>
            <a:rPr lang="en-US" sz="800" kern="1200"/>
            <a:t> Process personnel documents. Record data for employees and manage files</a:t>
          </a:r>
          <a:r>
            <a:rPr lang="en-US" sz="500" kern="1200"/>
            <a:t>. </a:t>
          </a:r>
        </a:p>
      </dsp:txBody>
      <dsp:txXfrm>
        <a:off x="1350742" y="2086999"/>
        <a:ext cx="860278" cy="835067"/>
      </dsp:txXfrm>
    </dsp:sp>
    <dsp:sp modelId="{A1BA7716-9F14-4D8B-A617-810AE1D0E568}">
      <dsp:nvSpPr>
        <dsp:cNvPr id="0" name=""/>
        <dsp:cNvSpPr/>
      </dsp:nvSpPr>
      <dsp:spPr>
        <a:xfrm>
          <a:off x="2788905" y="916663"/>
          <a:ext cx="1167400" cy="8203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951D33-D449-413D-824A-ADD533BB395D}">
      <dsp:nvSpPr>
        <dsp:cNvPr id="0" name=""/>
        <dsp:cNvSpPr/>
      </dsp:nvSpPr>
      <dsp:spPr>
        <a:xfrm>
          <a:off x="2868620" y="995670"/>
          <a:ext cx="1167400" cy="8203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Director of Operations</a:t>
          </a:r>
        </a:p>
        <a:p>
          <a:pPr lvl="0" algn="ctr" defTabSz="355600">
            <a:lnSpc>
              <a:spcPct val="90000"/>
            </a:lnSpc>
            <a:spcBef>
              <a:spcPct val="0"/>
            </a:spcBef>
            <a:spcAft>
              <a:spcPct val="35000"/>
            </a:spcAft>
          </a:pPr>
          <a:r>
            <a:rPr lang="en-US" sz="800" kern="1200"/>
            <a:t>Oversee activities directly related to providing services. Establish and implement policies, goals, and objectives. </a:t>
          </a:r>
        </a:p>
      </dsp:txBody>
      <dsp:txXfrm>
        <a:off x="2892648" y="1019698"/>
        <a:ext cx="1119344" cy="772329"/>
      </dsp:txXfrm>
    </dsp:sp>
    <dsp:sp modelId="{F130EA5F-E476-444D-AF85-C85B6682BEAD}">
      <dsp:nvSpPr>
        <dsp:cNvPr id="0" name=""/>
        <dsp:cNvSpPr/>
      </dsp:nvSpPr>
      <dsp:spPr>
        <a:xfrm>
          <a:off x="2316715" y="1949578"/>
          <a:ext cx="844440" cy="8613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6218FE-15C6-41F8-8F42-50E675882DBC}">
      <dsp:nvSpPr>
        <dsp:cNvPr id="0" name=""/>
        <dsp:cNvSpPr/>
      </dsp:nvSpPr>
      <dsp:spPr>
        <a:xfrm>
          <a:off x="2396430" y="2028585"/>
          <a:ext cx="844440" cy="8613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Manager </a:t>
          </a:r>
          <a:r>
            <a:rPr lang="en-US" sz="800" kern="1200"/>
            <a:t>                                      Plan and direct activities concerned with production</a:t>
          </a:r>
          <a:r>
            <a:rPr lang="en-US" sz="700" kern="1200"/>
            <a:t>.                   </a:t>
          </a:r>
        </a:p>
      </dsp:txBody>
      <dsp:txXfrm>
        <a:off x="2421163" y="2053318"/>
        <a:ext cx="794974" cy="811904"/>
      </dsp:txXfrm>
    </dsp:sp>
    <dsp:sp modelId="{20ADB8A9-5CCE-4BC5-A3ED-9369C7C36EC5}">
      <dsp:nvSpPr>
        <dsp:cNvPr id="0" name=""/>
        <dsp:cNvSpPr/>
      </dsp:nvSpPr>
      <dsp:spPr>
        <a:xfrm>
          <a:off x="3320585" y="1949578"/>
          <a:ext cx="1107910" cy="9517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9AA796-6A70-40AF-A6BB-3A279F200DB7}">
      <dsp:nvSpPr>
        <dsp:cNvPr id="0" name=""/>
        <dsp:cNvSpPr/>
      </dsp:nvSpPr>
      <dsp:spPr>
        <a:xfrm>
          <a:off x="3400300" y="2028585"/>
          <a:ext cx="1107910" cy="9517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First Line Supervisor </a:t>
          </a:r>
        </a:p>
        <a:p>
          <a:pPr lvl="0" algn="ctr" defTabSz="355600">
            <a:lnSpc>
              <a:spcPct val="90000"/>
            </a:lnSpc>
            <a:spcBef>
              <a:spcPct val="0"/>
            </a:spcBef>
            <a:spcAft>
              <a:spcPct val="35000"/>
            </a:spcAft>
          </a:pPr>
          <a:r>
            <a:rPr lang="en-US" sz="800" b="1" kern="1200"/>
            <a:t> </a:t>
          </a:r>
          <a:r>
            <a:rPr lang="en-US" sz="800" kern="1200"/>
            <a:t>Train and evaluate employees. Plan and prepare work schedules, and assign employees duties.           </a:t>
          </a:r>
        </a:p>
      </dsp:txBody>
      <dsp:txXfrm>
        <a:off x="3428176" y="2056461"/>
        <a:ext cx="1052158" cy="895997"/>
      </dsp:txXfrm>
    </dsp:sp>
    <dsp:sp modelId="{855E9534-C58C-454C-AC47-680D9BC6BA80}">
      <dsp:nvSpPr>
        <dsp:cNvPr id="0" name=""/>
        <dsp:cNvSpPr/>
      </dsp:nvSpPr>
      <dsp:spPr>
        <a:xfrm>
          <a:off x="4705538" y="916663"/>
          <a:ext cx="784477" cy="8835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C94DE0-AD1D-4B6E-8E68-E21FDEA6F07F}">
      <dsp:nvSpPr>
        <dsp:cNvPr id="0" name=""/>
        <dsp:cNvSpPr/>
      </dsp:nvSpPr>
      <dsp:spPr>
        <a:xfrm>
          <a:off x="4785253" y="995670"/>
          <a:ext cx="784477" cy="8835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Chief Financial Officer </a:t>
          </a:r>
        </a:p>
        <a:p>
          <a:pPr lvl="0" algn="ctr" defTabSz="355600">
            <a:lnSpc>
              <a:spcPct val="90000"/>
            </a:lnSpc>
            <a:spcBef>
              <a:spcPct val="0"/>
            </a:spcBef>
            <a:spcAft>
              <a:spcPct val="35000"/>
            </a:spcAft>
          </a:pPr>
          <a:r>
            <a:rPr lang="en-US" sz="800" kern="1200"/>
            <a:t>Direct the financial activities to fund operations</a:t>
          </a:r>
          <a:r>
            <a:rPr lang="en-US" sz="700" kern="1200"/>
            <a:t>. </a:t>
          </a:r>
        </a:p>
      </dsp:txBody>
      <dsp:txXfrm>
        <a:off x="4808230" y="1018647"/>
        <a:ext cx="738523" cy="837592"/>
      </dsp:txXfrm>
    </dsp:sp>
    <dsp:sp modelId="{7B9BE625-EFF3-4196-876E-909B3BBE0FDD}">
      <dsp:nvSpPr>
        <dsp:cNvPr id="0" name=""/>
        <dsp:cNvSpPr/>
      </dsp:nvSpPr>
      <dsp:spPr>
        <a:xfrm>
          <a:off x="4587926" y="2012739"/>
          <a:ext cx="1019702" cy="8654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996F80-54BA-442E-BF19-042937D83DDE}">
      <dsp:nvSpPr>
        <dsp:cNvPr id="0" name=""/>
        <dsp:cNvSpPr/>
      </dsp:nvSpPr>
      <dsp:spPr>
        <a:xfrm>
          <a:off x="4667641" y="2091746"/>
          <a:ext cx="1019702" cy="8654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a:t>Accountant     </a:t>
          </a:r>
          <a:r>
            <a:rPr lang="en-US" sz="600" kern="1200"/>
            <a:t>                        Examine accounting records, financial statements, and other fianancial reports. Analyze business trends and cost. </a:t>
          </a:r>
        </a:p>
      </dsp:txBody>
      <dsp:txXfrm>
        <a:off x="4692990" y="2117095"/>
        <a:ext cx="969004" cy="8147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4"/>
              <dgm:constr type="t" for="ch" forName="background"/>
              <dgm:constr type="l" for="ch" forName="background"/>
              <dgm:constr type="w" for="ch" forName="text" refType="w" fact="0.9"/>
              <dgm:constr type="h" for="ch" forName="text" refType="w" refFor="ch" refForName="text" fact="0.64"/>
              <dgm:constr type="t" for="ch" forName="text" refType="w" fact="0.1"/>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4"/>
                      <dgm:constr type="t" for="ch" forName="background2"/>
                      <dgm:constr type="l" for="ch" forName="background2"/>
                      <dgm:constr type="w" for="ch" forName="text2" refType="w" fact="0.9"/>
                      <dgm:constr type="h" for="ch" forName="text2" refType="w" refFor="ch" refForName="text2" fact="0.64"/>
                      <dgm:constr type="t" for="ch" forName="text2" refType="w" fact="0.1"/>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4"/>
                              <dgm:constr type="t" for="ch" forName="background3"/>
                              <dgm:constr type="l" for="ch" forName="background3"/>
                              <dgm:constr type="w" for="ch" forName="text3" refType="w" fact="0.9"/>
                              <dgm:constr type="h" for="ch" forName="text3" refType="w" refFor="ch" refForName="text3" fact="0.64"/>
                              <dgm:constr type="t" for="ch" forName="text3" refType="w" fact="0.1"/>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4"/>
                                      <dgm:constr type="t" for="ch" forName="background4"/>
                                      <dgm:constr type="l" for="ch" forName="background4"/>
                                      <dgm:constr type="w" for="ch" forName="text4" refType="w" fact="0.9"/>
                                      <dgm:constr type="h" for="ch" forName="text4" refType="w" refFor="ch" refForName="text4" fact="0.64"/>
                                      <dgm:constr type="t" for="ch" forName="text4" refType="w" fact="0.1"/>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16</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2018-06-08T14:58:00Z</dcterms:created>
  <dcterms:modified xsi:type="dcterms:W3CDTF">2018-06-08T16:20:00Z</dcterms:modified>
</cp:coreProperties>
</file>