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BD" w:rsidRPr="00753990" w:rsidRDefault="004D2FBD" w:rsidP="00753990">
      <w:pPr>
        <w:spacing w:line="480" w:lineRule="auto"/>
        <w:jc w:val="center"/>
        <w:rPr>
          <w:rFonts w:ascii="Times New Roman" w:hAnsi="Times New Roman" w:cs="Times New Roman"/>
          <w:b/>
          <w:sz w:val="24"/>
        </w:rPr>
      </w:pPr>
    </w:p>
    <w:p w:rsidR="004D2FBD" w:rsidRPr="00753990" w:rsidRDefault="004D2FBD" w:rsidP="00753990">
      <w:pPr>
        <w:spacing w:line="480" w:lineRule="auto"/>
        <w:jc w:val="center"/>
        <w:rPr>
          <w:rFonts w:ascii="Times New Roman" w:hAnsi="Times New Roman" w:cs="Times New Roman"/>
          <w:b/>
          <w:sz w:val="24"/>
        </w:rPr>
      </w:pPr>
    </w:p>
    <w:p w:rsidR="004D2FBD" w:rsidRPr="00753990" w:rsidRDefault="004D2FBD" w:rsidP="00753990">
      <w:pPr>
        <w:spacing w:line="480" w:lineRule="auto"/>
        <w:jc w:val="center"/>
        <w:rPr>
          <w:rFonts w:ascii="Times New Roman" w:hAnsi="Times New Roman" w:cs="Times New Roman"/>
          <w:b/>
          <w:sz w:val="24"/>
        </w:rPr>
      </w:pPr>
    </w:p>
    <w:p w:rsidR="004D2FBD" w:rsidRPr="00753990" w:rsidRDefault="004D2FBD" w:rsidP="00753990">
      <w:pPr>
        <w:spacing w:line="480" w:lineRule="auto"/>
        <w:jc w:val="center"/>
        <w:rPr>
          <w:rFonts w:ascii="Times New Roman" w:hAnsi="Times New Roman" w:cs="Times New Roman"/>
          <w:b/>
          <w:sz w:val="24"/>
        </w:rPr>
      </w:pPr>
    </w:p>
    <w:p w:rsidR="004D2FBD" w:rsidRPr="00753990" w:rsidRDefault="004D2FBD" w:rsidP="00753990">
      <w:pPr>
        <w:spacing w:line="480" w:lineRule="auto"/>
        <w:jc w:val="center"/>
        <w:rPr>
          <w:rFonts w:ascii="Times New Roman" w:hAnsi="Times New Roman" w:cs="Times New Roman"/>
          <w:b/>
          <w:sz w:val="24"/>
        </w:rPr>
      </w:pPr>
    </w:p>
    <w:p w:rsidR="004D2FBD" w:rsidRPr="00753990" w:rsidRDefault="004D2FBD" w:rsidP="00753990">
      <w:pPr>
        <w:spacing w:line="480" w:lineRule="auto"/>
        <w:jc w:val="center"/>
        <w:rPr>
          <w:rFonts w:ascii="Times New Roman" w:hAnsi="Times New Roman" w:cs="Times New Roman"/>
          <w:b/>
          <w:sz w:val="24"/>
        </w:rPr>
      </w:pPr>
      <w:r w:rsidRPr="00753990">
        <w:rPr>
          <w:rFonts w:ascii="Times New Roman" w:hAnsi="Times New Roman" w:cs="Times New Roman"/>
          <w:b/>
          <w:sz w:val="24"/>
        </w:rPr>
        <w:t>Making Magic Happen</w:t>
      </w:r>
    </w:p>
    <w:p w:rsidR="004D2FBD" w:rsidRPr="00753990" w:rsidRDefault="004D2FBD" w:rsidP="00753990">
      <w:pPr>
        <w:spacing w:line="480" w:lineRule="auto"/>
        <w:jc w:val="center"/>
        <w:rPr>
          <w:rFonts w:ascii="Times New Roman" w:hAnsi="Times New Roman" w:cs="Times New Roman"/>
          <w:b/>
          <w:sz w:val="24"/>
        </w:rPr>
      </w:pPr>
      <w:r w:rsidRPr="00753990">
        <w:rPr>
          <w:rFonts w:ascii="Times New Roman" w:hAnsi="Times New Roman" w:cs="Times New Roman"/>
          <w:b/>
          <w:sz w:val="24"/>
        </w:rPr>
        <w:t>Name</w:t>
      </w:r>
    </w:p>
    <w:p w:rsidR="004D2FBD" w:rsidRPr="00753990" w:rsidRDefault="004D2FBD" w:rsidP="00753990">
      <w:pPr>
        <w:spacing w:line="480" w:lineRule="auto"/>
        <w:jc w:val="center"/>
        <w:rPr>
          <w:rFonts w:ascii="Times New Roman" w:hAnsi="Times New Roman" w:cs="Times New Roman"/>
          <w:b/>
          <w:sz w:val="24"/>
        </w:rPr>
      </w:pPr>
      <w:r w:rsidRPr="00753990">
        <w:rPr>
          <w:rFonts w:ascii="Times New Roman" w:hAnsi="Times New Roman" w:cs="Times New Roman"/>
          <w:b/>
          <w:sz w:val="24"/>
        </w:rPr>
        <w:t>Affiliation</w:t>
      </w:r>
    </w:p>
    <w:p w:rsidR="004D2FBD" w:rsidRPr="00753990" w:rsidRDefault="004D2FBD" w:rsidP="00753990">
      <w:pPr>
        <w:spacing w:line="480" w:lineRule="auto"/>
        <w:jc w:val="center"/>
        <w:rPr>
          <w:rFonts w:ascii="Times New Roman" w:hAnsi="Times New Roman" w:cs="Times New Roman"/>
          <w:b/>
          <w:sz w:val="24"/>
        </w:rPr>
      </w:pPr>
      <w:r w:rsidRPr="00753990">
        <w:rPr>
          <w:rFonts w:ascii="Times New Roman" w:hAnsi="Times New Roman" w:cs="Times New Roman"/>
          <w:b/>
          <w:sz w:val="24"/>
        </w:rPr>
        <w:t>Date</w:t>
      </w:r>
    </w:p>
    <w:p w:rsidR="004D2FBD" w:rsidRPr="00753990" w:rsidRDefault="004D2FBD" w:rsidP="00753990">
      <w:pPr>
        <w:spacing w:line="480" w:lineRule="auto"/>
        <w:rPr>
          <w:rFonts w:ascii="Times New Roman" w:hAnsi="Times New Roman" w:cs="Times New Roman"/>
          <w:sz w:val="24"/>
        </w:rPr>
      </w:pPr>
      <w:r w:rsidRPr="00753990">
        <w:rPr>
          <w:rFonts w:ascii="Times New Roman" w:hAnsi="Times New Roman" w:cs="Times New Roman"/>
          <w:sz w:val="24"/>
        </w:rPr>
        <w:br w:type="page"/>
      </w:r>
    </w:p>
    <w:p w:rsidR="00FA47F4" w:rsidRPr="00753990" w:rsidRDefault="00753990" w:rsidP="00753990">
      <w:pPr>
        <w:spacing w:line="480" w:lineRule="auto"/>
        <w:rPr>
          <w:rFonts w:ascii="Times New Roman" w:hAnsi="Times New Roman" w:cs="Times New Roman"/>
          <w:sz w:val="24"/>
        </w:rPr>
      </w:pPr>
      <w:r w:rsidRPr="00753990">
        <w:rPr>
          <w:rFonts w:ascii="Times New Roman" w:hAnsi="Times New Roman" w:cs="Times New Roman"/>
          <w:sz w:val="24"/>
        </w:rPr>
        <w:lastRenderedPageBreak/>
        <w:t>A</w:t>
      </w:r>
      <w:r w:rsidR="004D2FBD" w:rsidRPr="00753990">
        <w:rPr>
          <w:rFonts w:ascii="Times New Roman" w:hAnsi="Times New Roman" w:cs="Times New Roman"/>
          <w:sz w:val="24"/>
        </w:rPr>
        <w:t>.</w:t>
      </w:r>
      <w:r w:rsidR="004D2FBD" w:rsidRPr="00753990">
        <w:rPr>
          <w:rFonts w:ascii="Times New Roman" w:hAnsi="Times New Roman" w:cs="Times New Roman"/>
          <w:sz w:val="24"/>
        </w:rPr>
        <w:tab/>
        <w:t xml:space="preserve"> </w:t>
      </w:r>
    </w:p>
    <w:p w:rsidR="00A35FBE" w:rsidRPr="00753990" w:rsidRDefault="005B7338" w:rsidP="00753990">
      <w:pPr>
        <w:spacing w:line="480" w:lineRule="auto"/>
        <w:ind w:firstLine="720"/>
        <w:rPr>
          <w:rFonts w:ascii="Times New Roman" w:hAnsi="Times New Roman" w:cs="Times New Roman"/>
          <w:sz w:val="24"/>
        </w:rPr>
      </w:pPr>
      <w:r w:rsidRPr="00753990">
        <w:rPr>
          <w:rFonts w:ascii="Times New Roman" w:hAnsi="Times New Roman" w:cs="Times New Roman"/>
          <w:sz w:val="24"/>
        </w:rPr>
        <w:t>Disney has been able to develop their brand image as a storyteller</w:t>
      </w:r>
      <w:r w:rsidR="002A4F29" w:rsidRPr="00753990">
        <w:rPr>
          <w:rFonts w:ascii="Times New Roman" w:hAnsi="Times New Roman" w:cs="Times New Roman"/>
          <w:sz w:val="24"/>
        </w:rPr>
        <w:t>.</w:t>
      </w:r>
      <w:r w:rsidRPr="00753990">
        <w:rPr>
          <w:rFonts w:ascii="Times New Roman" w:hAnsi="Times New Roman" w:cs="Times New Roman"/>
          <w:sz w:val="24"/>
        </w:rPr>
        <w:t xml:space="preserve"> </w:t>
      </w:r>
      <w:r w:rsidR="002A4F29" w:rsidRPr="00753990">
        <w:rPr>
          <w:rFonts w:ascii="Times New Roman" w:hAnsi="Times New Roman" w:cs="Times New Roman"/>
          <w:sz w:val="24"/>
        </w:rPr>
        <w:t>T</w:t>
      </w:r>
      <w:r w:rsidRPr="00753990">
        <w:rPr>
          <w:rFonts w:ascii="Times New Roman" w:hAnsi="Times New Roman" w:cs="Times New Roman"/>
          <w:sz w:val="24"/>
        </w:rPr>
        <w:t>hey have been ab</w:t>
      </w:r>
      <w:r w:rsidR="002A4F29" w:rsidRPr="00753990">
        <w:rPr>
          <w:rFonts w:ascii="Times New Roman" w:hAnsi="Times New Roman" w:cs="Times New Roman"/>
          <w:sz w:val="24"/>
        </w:rPr>
        <w:t>le to bring in to life the mystical and creative characters that are based on the fictional cartoons and animated movies produced under the banner of Disney entertainment. Characters like Mickey Mouse are presented in the Disney world as real life characters that interact and entertain the visitors, guests and audiences from all over the world.</w:t>
      </w:r>
      <w:r w:rsidR="00A35FBE" w:rsidRPr="00753990">
        <w:rPr>
          <w:rFonts w:ascii="Times New Roman" w:hAnsi="Times New Roman" w:cs="Times New Roman"/>
          <w:sz w:val="24"/>
        </w:rPr>
        <w:t xml:space="preserve"> There are many branches now of the original Disney world present in North America. These branches try to provide a similar experience to its audiences, which is maintained and contained with the strategic approach of the Disney management. The strategy of the Disney world is known as the Disney Difference; as it offers a unique setting of content, merchandises and characters that depict the story of the fictional characters. </w:t>
      </w:r>
    </w:p>
    <w:p w:rsidR="00FA47F4" w:rsidRPr="00753990" w:rsidRDefault="00A35FBE" w:rsidP="00753990">
      <w:pPr>
        <w:spacing w:line="480" w:lineRule="auto"/>
        <w:ind w:firstLine="720"/>
        <w:rPr>
          <w:rFonts w:ascii="Times New Roman" w:hAnsi="Times New Roman" w:cs="Times New Roman"/>
          <w:sz w:val="24"/>
        </w:rPr>
      </w:pPr>
      <w:r w:rsidRPr="00753990">
        <w:rPr>
          <w:rFonts w:ascii="Times New Roman" w:hAnsi="Times New Roman" w:cs="Times New Roman"/>
          <w:sz w:val="24"/>
        </w:rPr>
        <w:t xml:space="preserve">The Disney Difference helps in maintaining the brand image of Disney. The company represents itself as the story teller and provides the happy place in terms of Disney World where all the fictional characters from various productions of Disney are brought together. Apart from the characters, the resorts and the entertainment of children and adults make the services of Disney unique and attain the competitive edge in the market. </w:t>
      </w:r>
      <w:r w:rsidR="006C284C" w:rsidRPr="00753990">
        <w:rPr>
          <w:rFonts w:ascii="Times New Roman" w:hAnsi="Times New Roman" w:cs="Times New Roman"/>
          <w:sz w:val="24"/>
        </w:rPr>
        <w:t>Since, Disney has the copyrights on the usage of various fictional characters and settings no other competitor can use the same characters this can also be added in the Disney Difference phenomenon. In the functional capacity, the content management is derived from the corporate image of the Disney brand and this allows them to have the unique selling points that others cannot have in the consumer and entertainment markets</w:t>
      </w:r>
      <w:r w:rsidR="00781632" w:rsidRPr="00781632">
        <w:t xml:space="preserve"> </w:t>
      </w:r>
      <w:r w:rsidR="00781632" w:rsidRPr="00781632">
        <w:rPr>
          <w:rFonts w:ascii="Times New Roman" w:hAnsi="Times New Roman" w:cs="Times New Roman"/>
          <w:sz w:val="24"/>
        </w:rPr>
        <w:t>(Jennings &amp; Disney, 2006)</w:t>
      </w:r>
      <w:r w:rsidR="006C284C" w:rsidRPr="00753990">
        <w:rPr>
          <w:rFonts w:ascii="Times New Roman" w:hAnsi="Times New Roman" w:cs="Times New Roman"/>
          <w:sz w:val="24"/>
        </w:rPr>
        <w:t xml:space="preserve">. </w:t>
      </w:r>
      <w:r w:rsidRPr="00753990">
        <w:rPr>
          <w:rFonts w:ascii="Times New Roman" w:hAnsi="Times New Roman" w:cs="Times New Roman"/>
          <w:sz w:val="24"/>
        </w:rPr>
        <w:t xml:space="preserve">  </w:t>
      </w:r>
      <w:r w:rsidR="00FA47F4" w:rsidRPr="00753990">
        <w:rPr>
          <w:rFonts w:ascii="Times New Roman" w:hAnsi="Times New Roman" w:cs="Times New Roman"/>
          <w:sz w:val="24"/>
        </w:rPr>
        <w:br w:type="page"/>
      </w:r>
    </w:p>
    <w:p w:rsidR="004D2FBD" w:rsidRPr="00753990" w:rsidRDefault="00753990" w:rsidP="00753990">
      <w:pPr>
        <w:spacing w:line="480" w:lineRule="auto"/>
        <w:rPr>
          <w:rFonts w:ascii="Times New Roman" w:hAnsi="Times New Roman" w:cs="Times New Roman"/>
          <w:sz w:val="24"/>
        </w:rPr>
      </w:pPr>
      <w:r w:rsidRPr="00753990">
        <w:rPr>
          <w:rFonts w:ascii="Times New Roman" w:hAnsi="Times New Roman" w:cs="Times New Roman"/>
          <w:sz w:val="24"/>
        </w:rPr>
        <w:lastRenderedPageBreak/>
        <w:t>B</w:t>
      </w:r>
      <w:r w:rsidR="004D2FBD" w:rsidRPr="00753990">
        <w:rPr>
          <w:rFonts w:ascii="Times New Roman" w:hAnsi="Times New Roman" w:cs="Times New Roman"/>
          <w:sz w:val="24"/>
        </w:rPr>
        <w:t>.</w:t>
      </w:r>
      <w:r w:rsidR="004D2FBD" w:rsidRPr="00753990">
        <w:rPr>
          <w:rFonts w:ascii="Times New Roman" w:hAnsi="Times New Roman" w:cs="Times New Roman"/>
          <w:sz w:val="24"/>
        </w:rPr>
        <w:tab/>
        <w:t xml:space="preserve"> </w:t>
      </w:r>
    </w:p>
    <w:p w:rsidR="00C16D69" w:rsidRPr="00753990" w:rsidRDefault="003F7B74" w:rsidP="00753990">
      <w:pPr>
        <w:spacing w:line="480" w:lineRule="auto"/>
        <w:ind w:firstLine="720"/>
        <w:rPr>
          <w:rFonts w:ascii="Times New Roman" w:hAnsi="Times New Roman" w:cs="Times New Roman"/>
          <w:sz w:val="24"/>
        </w:rPr>
      </w:pPr>
      <w:r w:rsidRPr="00753990">
        <w:rPr>
          <w:rFonts w:ascii="Times New Roman" w:hAnsi="Times New Roman" w:cs="Times New Roman"/>
          <w:sz w:val="24"/>
        </w:rPr>
        <w:t>Disney was also under great pressure since the second economic depression of the US was damaging the entertainment industry as well. In this context, the new markets were to be explored by Disney Corporation. Russia was a challenging market since the brand seemed outdated at the time</w:t>
      </w:r>
      <w:r w:rsidR="00C16D69" w:rsidRPr="00753990">
        <w:rPr>
          <w:rFonts w:ascii="Times New Roman" w:hAnsi="Times New Roman" w:cs="Times New Roman"/>
          <w:sz w:val="24"/>
        </w:rPr>
        <w:t xml:space="preserve"> and the merchandise of the Disney world was not providing significant innovation in the market. This was the basic challenge at the time. Further, the economic turmoil of the time was also part of the greater challenge for Disney to perform well in the new markets. However, the expansion in the new market was indeed promising since the US economic conditions were worsening with time. In this regard, the expansion in China was also facing similar challenges. Both Russia and China was giving Disney a language barrier since English was not the first language of the both the countries</w:t>
      </w:r>
      <w:r w:rsidR="00781632" w:rsidRPr="00781632">
        <w:t xml:space="preserve"> </w:t>
      </w:r>
      <w:r w:rsidR="00781632" w:rsidRPr="00781632">
        <w:rPr>
          <w:rFonts w:ascii="Times New Roman" w:hAnsi="Times New Roman" w:cs="Times New Roman"/>
          <w:sz w:val="24"/>
        </w:rPr>
        <w:t>(Sax &amp; Andersen, 2018)</w:t>
      </w:r>
      <w:r w:rsidR="00C16D69" w:rsidRPr="00753990">
        <w:rPr>
          <w:rFonts w:ascii="Times New Roman" w:hAnsi="Times New Roman" w:cs="Times New Roman"/>
          <w:sz w:val="24"/>
        </w:rPr>
        <w:t xml:space="preserve">. </w:t>
      </w:r>
    </w:p>
    <w:p w:rsidR="00FA47F4" w:rsidRPr="00753990" w:rsidRDefault="00C16D69" w:rsidP="00753990">
      <w:pPr>
        <w:spacing w:line="480" w:lineRule="auto"/>
        <w:ind w:firstLine="720"/>
        <w:rPr>
          <w:rFonts w:ascii="Times New Roman" w:hAnsi="Times New Roman" w:cs="Times New Roman"/>
          <w:sz w:val="24"/>
        </w:rPr>
      </w:pPr>
      <w:r w:rsidRPr="00753990">
        <w:rPr>
          <w:rFonts w:ascii="Times New Roman" w:hAnsi="Times New Roman" w:cs="Times New Roman"/>
          <w:sz w:val="24"/>
        </w:rPr>
        <w:t xml:space="preserve">Disney had to initiate numerous English language academies to promote the language that would aid in the market awareness and promise a good profitable situation in the region. These challenges were taken head on by the CEO </w:t>
      </w:r>
      <w:proofErr w:type="spellStart"/>
      <w:r w:rsidRPr="00753990">
        <w:rPr>
          <w:rFonts w:ascii="Times New Roman" w:hAnsi="Times New Roman" w:cs="Times New Roman"/>
          <w:sz w:val="24"/>
        </w:rPr>
        <w:t>Iger</w:t>
      </w:r>
      <w:proofErr w:type="spellEnd"/>
      <w:r w:rsidRPr="00753990">
        <w:rPr>
          <w:rFonts w:ascii="Times New Roman" w:hAnsi="Times New Roman" w:cs="Times New Roman"/>
          <w:sz w:val="24"/>
        </w:rPr>
        <w:t xml:space="preserve"> and his team. The team not only strived to bring in innovation in the new regions and the brand itself the language barriers were also reduced by the launch of national broadcasting systems. These were some of the steps that helped in preparing for the challenging new markets. In order to better comprehend and manage the situation the strategic planning in management was essential at the time. The strategic management may have included the human resource planning and the asset management in terms of the heavy investments that were being injected in the new markets. The additional challenge was the time frame of execution of the new projects since the CEO had announced to leave the post in the coming few years. </w:t>
      </w:r>
      <w:r w:rsidR="00FA47F4" w:rsidRPr="00753990">
        <w:rPr>
          <w:rFonts w:ascii="Times New Roman" w:hAnsi="Times New Roman" w:cs="Times New Roman"/>
          <w:sz w:val="24"/>
        </w:rPr>
        <w:br w:type="page"/>
      </w:r>
    </w:p>
    <w:p w:rsidR="004D2FBD" w:rsidRPr="00753990" w:rsidRDefault="00753990" w:rsidP="00753990">
      <w:pPr>
        <w:spacing w:line="480" w:lineRule="auto"/>
        <w:rPr>
          <w:rFonts w:ascii="Times New Roman" w:hAnsi="Times New Roman" w:cs="Times New Roman"/>
          <w:sz w:val="24"/>
        </w:rPr>
      </w:pPr>
      <w:r w:rsidRPr="00753990">
        <w:rPr>
          <w:rFonts w:ascii="Times New Roman" w:hAnsi="Times New Roman" w:cs="Times New Roman"/>
          <w:sz w:val="24"/>
        </w:rPr>
        <w:lastRenderedPageBreak/>
        <w:t>C</w:t>
      </w:r>
      <w:r w:rsidR="004D2FBD" w:rsidRPr="00753990">
        <w:rPr>
          <w:rFonts w:ascii="Times New Roman" w:hAnsi="Times New Roman" w:cs="Times New Roman"/>
          <w:sz w:val="24"/>
        </w:rPr>
        <w:t>.</w:t>
      </w:r>
      <w:r w:rsidR="004D2FBD" w:rsidRPr="00753990">
        <w:rPr>
          <w:rFonts w:ascii="Times New Roman" w:hAnsi="Times New Roman" w:cs="Times New Roman"/>
          <w:sz w:val="24"/>
        </w:rPr>
        <w:tab/>
      </w:r>
    </w:p>
    <w:p w:rsidR="00E1502A" w:rsidRPr="00753990" w:rsidRDefault="006F3E41" w:rsidP="00753990">
      <w:pPr>
        <w:spacing w:line="480" w:lineRule="auto"/>
        <w:ind w:firstLine="720"/>
        <w:rPr>
          <w:rFonts w:ascii="Times New Roman" w:hAnsi="Times New Roman" w:cs="Times New Roman"/>
          <w:sz w:val="24"/>
        </w:rPr>
      </w:pPr>
      <w:r w:rsidRPr="00753990">
        <w:rPr>
          <w:rFonts w:ascii="Times New Roman" w:hAnsi="Times New Roman" w:cs="Times New Roman"/>
          <w:sz w:val="24"/>
        </w:rPr>
        <w:t xml:space="preserve">When Bob </w:t>
      </w:r>
      <w:proofErr w:type="spellStart"/>
      <w:r w:rsidRPr="00753990">
        <w:rPr>
          <w:rFonts w:ascii="Times New Roman" w:hAnsi="Times New Roman" w:cs="Times New Roman"/>
          <w:sz w:val="24"/>
        </w:rPr>
        <w:t>Iger</w:t>
      </w:r>
      <w:proofErr w:type="spellEnd"/>
      <w:r w:rsidRPr="00753990">
        <w:rPr>
          <w:rFonts w:ascii="Times New Roman" w:hAnsi="Times New Roman" w:cs="Times New Roman"/>
          <w:sz w:val="24"/>
        </w:rPr>
        <w:t xml:space="preserve"> had joined Disney as the CEO the brand itself was facing a downward slip as the products and the resorts of the Disney world were seemed to </w:t>
      </w:r>
      <w:r w:rsidR="00AF6F85" w:rsidRPr="00753990">
        <w:rPr>
          <w:rFonts w:ascii="Times New Roman" w:hAnsi="Times New Roman" w:cs="Times New Roman"/>
          <w:sz w:val="24"/>
        </w:rPr>
        <w:t xml:space="preserve">be </w:t>
      </w:r>
      <w:r w:rsidRPr="00753990">
        <w:rPr>
          <w:rFonts w:ascii="Times New Roman" w:hAnsi="Times New Roman" w:cs="Times New Roman"/>
          <w:sz w:val="24"/>
        </w:rPr>
        <w:t xml:space="preserve">outdated. Further, the economic downfall of the 2008 recession had the company loose more ground in their respective markets. This is where the CEO initiated the Disney Difference phenomenon; this practice helped him gain a greater control over the proceedings of the brand in the various services and products management. </w:t>
      </w:r>
      <w:r w:rsidR="00AF6F85" w:rsidRPr="00753990">
        <w:rPr>
          <w:rFonts w:ascii="Times New Roman" w:hAnsi="Times New Roman" w:cs="Times New Roman"/>
          <w:sz w:val="24"/>
        </w:rPr>
        <w:t xml:space="preserve">The control he gained in order to revive the brand services and products, he had to lead the company with different approach that would include the usage of various platforms to create the media conglomerate as mentioned in the case study. Bob </w:t>
      </w:r>
      <w:proofErr w:type="spellStart"/>
      <w:r w:rsidR="00AF6F85" w:rsidRPr="00753990">
        <w:rPr>
          <w:rFonts w:ascii="Times New Roman" w:hAnsi="Times New Roman" w:cs="Times New Roman"/>
          <w:sz w:val="24"/>
        </w:rPr>
        <w:t>Iger</w:t>
      </w:r>
      <w:proofErr w:type="spellEnd"/>
      <w:r w:rsidR="00AF6F85" w:rsidRPr="00753990">
        <w:rPr>
          <w:rFonts w:ascii="Times New Roman" w:hAnsi="Times New Roman" w:cs="Times New Roman"/>
          <w:sz w:val="24"/>
        </w:rPr>
        <w:t xml:space="preserve"> viewed himself as the sole ideological leader that would reshape the whole brand in terms of innovation and availability to the masses. </w:t>
      </w:r>
    </w:p>
    <w:p w:rsidR="00FA47F4" w:rsidRPr="00753990" w:rsidRDefault="00AF6F85" w:rsidP="00781632">
      <w:pPr>
        <w:spacing w:line="480" w:lineRule="auto"/>
        <w:ind w:firstLine="720"/>
        <w:rPr>
          <w:rFonts w:ascii="Times New Roman" w:hAnsi="Times New Roman" w:cs="Times New Roman"/>
          <w:sz w:val="24"/>
        </w:rPr>
      </w:pPr>
      <w:r w:rsidRPr="00753990">
        <w:rPr>
          <w:rFonts w:ascii="Times New Roman" w:hAnsi="Times New Roman" w:cs="Times New Roman"/>
          <w:sz w:val="24"/>
        </w:rPr>
        <w:t xml:space="preserve">This practice by the CEO was important at that time since the brand was slowly </w:t>
      </w:r>
      <w:r w:rsidR="00633EA7" w:rsidRPr="00753990">
        <w:rPr>
          <w:rFonts w:ascii="Times New Roman" w:hAnsi="Times New Roman" w:cs="Times New Roman"/>
          <w:sz w:val="24"/>
        </w:rPr>
        <w:t>losing</w:t>
      </w:r>
      <w:r w:rsidRPr="00753990">
        <w:rPr>
          <w:rFonts w:ascii="Times New Roman" w:hAnsi="Times New Roman" w:cs="Times New Roman"/>
          <w:sz w:val="24"/>
        </w:rPr>
        <w:t xml:space="preserve"> the market share of the industry. The command and vision of the CEO had given the brand new opportunities to grow and safeguard the market share they once had won in the past. The strategic decision making and the management of the CEO not only reduced the risk factors of the brand but had directly influenced the business opportunities in the time to come. </w:t>
      </w:r>
      <w:r w:rsidR="00633EA7" w:rsidRPr="00753990">
        <w:rPr>
          <w:rFonts w:ascii="Times New Roman" w:hAnsi="Times New Roman" w:cs="Times New Roman"/>
          <w:sz w:val="24"/>
        </w:rPr>
        <w:t xml:space="preserve">As the steward of the entire Disney brand, Bob </w:t>
      </w:r>
      <w:proofErr w:type="spellStart"/>
      <w:r w:rsidR="00633EA7" w:rsidRPr="00753990">
        <w:rPr>
          <w:rFonts w:ascii="Times New Roman" w:hAnsi="Times New Roman" w:cs="Times New Roman"/>
          <w:sz w:val="24"/>
        </w:rPr>
        <w:t>Iger</w:t>
      </w:r>
      <w:proofErr w:type="spellEnd"/>
      <w:r w:rsidR="00633EA7" w:rsidRPr="00753990">
        <w:rPr>
          <w:rFonts w:ascii="Times New Roman" w:hAnsi="Times New Roman" w:cs="Times New Roman"/>
          <w:sz w:val="24"/>
        </w:rPr>
        <w:t xml:space="preserve"> was able to redefine the brand in terms of strategy formulation that added new media platforms and merchandising to make profits from. The implementation of the whole strategic plan was quarterbacked by the CEO to make sure there were minimum execution issues. Finally, the evaluation of the new strategies was also taken into consideration to make sure the brand is regularly improving and driving with innovation</w:t>
      </w:r>
      <w:r w:rsidR="00781632" w:rsidRPr="00781632">
        <w:t xml:space="preserve"> </w:t>
      </w:r>
      <w:r w:rsidR="00781632">
        <w:t>(</w:t>
      </w:r>
      <w:r w:rsidR="00781632" w:rsidRPr="00781632">
        <w:rPr>
          <w:rFonts w:ascii="Times New Roman" w:hAnsi="Times New Roman" w:cs="Times New Roman"/>
          <w:sz w:val="24"/>
        </w:rPr>
        <w:t>Coulter, 2013)</w:t>
      </w:r>
      <w:r w:rsidR="00633EA7" w:rsidRPr="00753990">
        <w:rPr>
          <w:rFonts w:ascii="Times New Roman" w:hAnsi="Times New Roman" w:cs="Times New Roman"/>
          <w:sz w:val="24"/>
        </w:rPr>
        <w:t xml:space="preserve">. </w:t>
      </w:r>
      <w:r w:rsidR="00FA47F4" w:rsidRPr="00753990">
        <w:rPr>
          <w:rFonts w:ascii="Times New Roman" w:hAnsi="Times New Roman" w:cs="Times New Roman"/>
          <w:sz w:val="24"/>
        </w:rPr>
        <w:br w:type="page"/>
      </w:r>
    </w:p>
    <w:p w:rsidR="004D2FBD" w:rsidRPr="00753990" w:rsidRDefault="00753990" w:rsidP="00753990">
      <w:pPr>
        <w:spacing w:line="480" w:lineRule="auto"/>
        <w:rPr>
          <w:rFonts w:ascii="Times New Roman" w:hAnsi="Times New Roman" w:cs="Times New Roman"/>
          <w:sz w:val="24"/>
        </w:rPr>
      </w:pPr>
      <w:r w:rsidRPr="00753990">
        <w:rPr>
          <w:rFonts w:ascii="Times New Roman" w:hAnsi="Times New Roman" w:cs="Times New Roman"/>
          <w:sz w:val="24"/>
        </w:rPr>
        <w:lastRenderedPageBreak/>
        <w:t>D</w:t>
      </w:r>
      <w:r w:rsidR="004D2FBD" w:rsidRPr="00753990">
        <w:rPr>
          <w:rFonts w:ascii="Times New Roman" w:hAnsi="Times New Roman" w:cs="Times New Roman"/>
          <w:sz w:val="24"/>
        </w:rPr>
        <w:t>.</w:t>
      </w:r>
      <w:r w:rsidR="004D2FBD" w:rsidRPr="00753990">
        <w:rPr>
          <w:rFonts w:ascii="Times New Roman" w:hAnsi="Times New Roman" w:cs="Times New Roman"/>
          <w:sz w:val="24"/>
        </w:rPr>
        <w:tab/>
        <w:t xml:space="preserve"> </w:t>
      </w:r>
    </w:p>
    <w:p w:rsidR="00991354" w:rsidRPr="00753990" w:rsidRDefault="00D5404D" w:rsidP="00753990">
      <w:pPr>
        <w:spacing w:line="480" w:lineRule="auto"/>
        <w:ind w:firstLine="720"/>
        <w:rPr>
          <w:rFonts w:ascii="Times New Roman" w:hAnsi="Times New Roman" w:cs="Times New Roman"/>
          <w:sz w:val="24"/>
        </w:rPr>
      </w:pPr>
      <w:r>
        <w:rPr>
          <w:rFonts w:ascii="Times New Roman" w:hAnsi="Times New Roman" w:cs="Times New Roman"/>
          <w:sz w:val="24"/>
        </w:rPr>
        <w:t>Strategic or long term planning</w:t>
      </w:r>
      <w:r w:rsidRPr="00D5404D">
        <w:rPr>
          <w:rFonts w:ascii="Times New Roman" w:hAnsi="Times New Roman" w:cs="Times New Roman"/>
          <w:sz w:val="24"/>
        </w:rPr>
        <w:t xml:space="preserve"> is done at the level of the association, that is, thinks about a worldwide way to deal with the organization, so it depends on general goals and procedures, and in addition key designs, which influence a wide assortment of exercises, however which appear to be straightforward and nonexclusive. Since the </w:t>
      </w:r>
      <w:r>
        <w:rPr>
          <w:rFonts w:ascii="Times New Roman" w:hAnsi="Times New Roman" w:cs="Times New Roman"/>
          <w:sz w:val="24"/>
        </w:rPr>
        <w:t>long term planning</w:t>
      </w:r>
      <w:r w:rsidRPr="00D5404D">
        <w:rPr>
          <w:rFonts w:ascii="Times New Roman" w:hAnsi="Times New Roman" w:cs="Times New Roman"/>
          <w:sz w:val="24"/>
        </w:rPr>
        <w:t xml:space="preserve"> considers the organization all in all, it must be completed by the organization's best administration and be anticipated in the long haul, hypothetically for a time of </w:t>
      </w:r>
      <w:r>
        <w:rPr>
          <w:rFonts w:ascii="Times New Roman" w:hAnsi="Times New Roman" w:cs="Times New Roman"/>
          <w:sz w:val="24"/>
        </w:rPr>
        <w:t>five</w:t>
      </w:r>
      <w:r w:rsidRPr="00D5404D">
        <w:rPr>
          <w:rFonts w:ascii="Times New Roman" w:hAnsi="Times New Roman" w:cs="Times New Roman"/>
          <w:sz w:val="24"/>
        </w:rPr>
        <w:t xml:space="preserve"> to </w:t>
      </w:r>
      <w:r>
        <w:rPr>
          <w:rFonts w:ascii="Times New Roman" w:hAnsi="Times New Roman" w:cs="Times New Roman"/>
          <w:sz w:val="24"/>
        </w:rPr>
        <w:t>ten</w:t>
      </w:r>
      <w:r w:rsidRPr="00D5404D">
        <w:rPr>
          <w:rFonts w:ascii="Times New Roman" w:hAnsi="Times New Roman" w:cs="Times New Roman"/>
          <w:sz w:val="24"/>
        </w:rPr>
        <w:t xml:space="preserve"> yea</w:t>
      </w:r>
      <w:r>
        <w:rPr>
          <w:rFonts w:ascii="Times New Roman" w:hAnsi="Times New Roman" w:cs="Times New Roman"/>
          <w:sz w:val="24"/>
        </w:rPr>
        <w:t xml:space="preserve">rs. Today, the fast paced business proceedings and environmental challenges are more </w:t>
      </w:r>
      <w:proofErr w:type="gramStart"/>
      <w:r>
        <w:rPr>
          <w:rFonts w:ascii="Times New Roman" w:hAnsi="Times New Roman" w:cs="Times New Roman"/>
          <w:sz w:val="24"/>
        </w:rPr>
        <w:t>recurring</w:t>
      </w:r>
      <w:proofErr w:type="gramEnd"/>
      <w:r>
        <w:rPr>
          <w:rFonts w:ascii="Times New Roman" w:hAnsi="Times New Roman" w:cs="Times New Roman"/>
          <w:sz w:val="24"/>
        </w:rPr>
        <w:t xml:space="preserve"> the time frame for the strategic management can be reduced to three years as well. </w:t>
      </w:r>
    </w:p>
    <w:p w:rsidR="00FA47F4" w:rsidRPr="00753990" w:rsidRDefault="00D5404D" w:rsidP="00753990">
      <w:pPr>
        <w:spacing w:line="480" w:lineRule="auto"/>
        <w:ind w:firstLine="720"/>
        <w:rPr>
          <w:rFonts w:ascii="Times New Roman" w:hAnsi="Times New Roman" w:cs="Times New Roman"/>
          <w:sz w:val="24"/>
        </w:rPr>
      </w:pPr>
      <w:r w:rsidRPr="00D5404D">
        <w:rPr>
          <w:rFonts w:ascii="Times New Roman" w:hAnsi="Times New Roman" w:cs="Times New Roman"/>
          <w:sz w:val="24"/>
        </w:rPr>
        <w:t>Based on the key arranging is that alternate designs of the organization, both strategic and operational plans are drawn up, with the goal that a key arrangement can't be considered as the entirety of these. Like all arranging, key arranging is versatile and adaptable, now and then one must dissect and roll out the essential improvements</w:t>
      </w:r>
      <w:r w:rsidR="00991354" w:rsidRPr="00753990">
        <w:rPr>
          <w:rFonts w:ascii="Times New Roman" w:hAnsi="Times New Roman" w:cs="Times New Roman"/>
          <w:sz w:val="24"/>
        </w:rPr>
        <w:t xml:space="preserve">. Likewise, it is an interactive process that involves all the members of the company, which must be committed to it and motivated to achieve the objectives. In this regard, </w:t>
      </w:r>
      <w:proofErr w:type="spellStart"/>
      <w:r w:rsidR="00991354" w:rsidRPr="00753990">
        <w:rPr>
          <w:rFonts w:ascii="Times New Roman" w:hAnsi="Times New Roman" w:cs="Times New Roman"/>
          <w:sz w:val="24"/>
        </w:rPr>
        <w:t>Iger</w:t>
      </w:r>
      <w:proofErr w:type="spellEnd"/>
      <w:r w:rsidR="00991354" w:rsidRPr="00753990">
        <w:rPr>
          <w:rFonts w:ascii="Times New Roman" w:hAnsi="Times New Roman" w:cs="Times New Roman"/>
          <w:sz w:val="24"/>
        </w:rPr>
        <w:t xml:space="preserve"> and his senior leadership must have taken into consideration the basic steps of strategic planning that will include the alignment of the vision and mission of the company. The internal and external analysis of the company shows the financial and executive strengths and weaknesses of the company to design the objectives or the roadmap for the company. Further, the design, evaluation and selection of strategies had been followed to keep the magic coming in the company.   </w:t>
      </w:r>
      <w:bookmarkStart w:id="0" w:name="_GoBack"/>
      <w:bookmarkEnd w:id="0"/>
      <w:r w:rsidR="00FA47F4" w:rsidRPr="00753990">
        <w:rPr>
          <w:rFonts w:ascii="Times New Roman" w:hAnsi="Times New Roman" w:cs="Times New Roman"/>
          <w:sz w:val="24"/>
        </w:rPr>
        <w:br w:type="page"/>
      </w:r>
    </w:p>
    <w:p w:rsidR="00513F86" w:rsidRPr="00753990" w:rsidRDefault="00753990" w:rsidP="00753990">
      <w:pPr>
        <w:spacing w:line="480" w:lineRule="auto"/>
        <w:rPr>
          <w:rFonts w:ascii="Times New Roman" w:hAnsi="Times New Roman" w:cs="Times New Roman"/>
          <w:sz w:val="24"/>
        </w:rPr>
      </w:pPr>
      <w:r w:rsidRPr="00753990">
        <w:rPr>
          <w:rFonts w:ascii="Times New Roman" w:hAnsi="Times New Roman" w:cs="Times New Roman"/>
          <w:sz w:val="24"/>
        </w:rPr>
        <w:lastRenderedPageBreak/>
        <w:t>E</w:t>
      </w:r>
      <w:r w:rsidR="004D2FBD" w:rsidRPr="00753990">
        <w:rPr>
          <w:rFonts w:ascii="Times New Roman" w:hAnsi="Times New Roman" w:cs="Times New Roman"/>
          <w:sz w:val="24"/>
        </w:rPr>
        <w:t>.</w:t>
      </w:r>
      <w:r w:rsidR="004D2FBD" w:rsidRPr="00753990">
        <w:rPr>
          <w:rFonts w:ascii="Times New Roman" w:hAnsi="Times New Roman" w:cs="Times New Roman"/>
          <w:sz w:val="24"/>
        </w:rPr>
        <w:tab/>
      </w:r>
    </w:p>
    <w:p w:rsidR="00991354" w:rsidRPr="00753990" w:rsidRDefault="00991354" w:rsidP="00753990">
      <w:pPr>
        <w:spacing w:line="480" w:lineRule="auto"/>
        <w:ind w:firstLine="720"/>
        <w:rPr>
          <w:rFonts w:ascii="Times New Roman" w:hAnsi="Times New Roman" w:cs="Times New Roman"/>
          <w:sz w:val="24"/>
        </w:rPr>
      </w:pPr>
      <w:r w:rsidRPr="00753990">
        <w:rPr>
          <w:rFonts w:ascii="Times New Roman" w:hAnsi="Times New Roman" w:cs="Times New Roman"/>
          <w:sz w:val="24"/>
        </w:rPr>
        <w:t>Succession in senior management is a fundamental strategy for the future of the company. Planning, detecting talents and adjusting times are part of a complex process that is often overwhelmed by the lack of foresight or the urgency of reality. The planning of the succession of senior management takes between three and five years. However, in the long term, companies should make career plans for twenty years and think about the next five or six people who will occupy the highest position.</w:t>
      </w:r>
    </w:p>
    <w:p w:rsidR="00991354" w:rsidRDefault="00991354" w:rsidP="00753990">
      <w:pPr>
        <w:spacing w:line="480" w:lineRule="auto"/>
        <w:ind w:firstLine="720"/>
        <w:rPr>
          <w:rFonts w:ascii="Times New Roman" w:hAnsi="Times New Roman" w:cs="Times New Roman"/>
          <w:sz w:val="24"/>
        </w:rPr>
      </w:pPr>
      <w:r w:rsidRPr="00753990">
        <w:rPr>
          <w:rFonts w:ascii="Times New Roman" w:hAnsi="Times New Roman" w:cs="Times New Roman"/>
          <w:sz w:val="24"/>
        </w:rPr>
        <w:t xml:space="preserve">As in the lower divisions of soccer clubs, companies also work to form their </w:t>
      </w:r>
      <w:r w:rsidR="00753990" w:rsidRPr="00753990">
        <w:rPr>
          <w:rFonts w:ascii="Times New Roman" w:hAnsi="Times New Roman" w:cs="Times New Roman"/>
          <w:sz w:val="24"/>
        </w:rPr>
        <w:t xml:space="preserve">seedbed. </w:t>
      </w:r>
      <w:r w:rsidRPr="00753990">
        <w:rPr>
          <w:rFonts w:ascii="Times New Roman" w:hAnsi="Times New Roman" w:cs="Times New Roman"/>
          <w:sz w:val="24"/>
        </w:rPr>
        <w:t>This involves detecting the high potential profiles, forming them with a career plan in the different areas of the company so that later they lead a business unit.</w:t>
      </w:r>
      <w:r w:rsidR="00753990" w:rsidRPr="00753990">
        <w:rPr>
          <w:rFonts w:ascii="Times New Roman" w:hAnsi="Times New Roman" w:cs="Times New Roman"/>
          <w:sz w:val="24"/>
        </w:rPr>
        <w:t xml:space="preserve"> The timing must be adjusted so that someone who is not yet mature for the position is not named. It is also not convenient to delay the appointment of who is already qualified, because there is a risk that it will be captured by the labor market. The reality of national companies differs from international ones, according to specialists. In the United States, CEOs have an average duration of seven years, but in Latin America these terms are shorter. National companies are not so structured and there are a lot of favors. </w:t>
      </w:r>
    </w:p>
    <w:p w:rsidR="00753990" w:rsidRDefault="00753990">
      <w:pPr>
        <w:rPr>
          <w:rFonts w:ascii="Times New Roman" w:hAnsi="Times New Roman" w:cs="Times New Roman"/>
          <w:sz w:val="24"/>
        </w:rPr>
      </w:pPr>
      <w:r>
        <w:rPr>
          <w:rFonts w:ascii="Times New Roman" w:hAnsi="Times New Roman" w:cs="Times New Roman"/>
          <w:sz w:val="24"/>
        </w:rPr>
        <w:br w:type="page"/>
      </w:r>
    </w:p>
    <w:p w:rsidR="00753990" w:rsidRPr="00781632" w:rsidRDefault="00753990" w:rsidP="00781632">
      <w:pPr>
        <w:spacing w:line="480" w:lineRule="auto"/>
        <w:jc w:val="center"/>
        <w:rPr>
          <w:rFonts w:ascii="Times New Roman" w:hAnsi="Times New Roman" w:cs="Times New Roman"/>
          <w:b/>
          <w:sz w:val="24"/>
        </w:rPr>
      </w:pPr>
      <w:r w:rsidRPr="00781632">
        <w:rPr>
          <w:rFonts w:ascii="Times New Roman" w:hAnsi="Times New Roman" w:cs="Times New Roman"/>
          <w:b/>
          <w:sz w:val="24"/>
        </w:rPr>
        <w:lastRenderedPageBreak/>
        <w:t>References</w:t>
      </w:r>
    </w:p>
    <w:p w:rsidR="00753990" w:rsidRDefault="00753990" w:rsidP="00781632">
      <w:pPr>
        <w:spacing w:line="480" w:lineRule="auto"/>
        <w:ind w:left="720" w:hanging="720"/>
        <w:rPr>
          <w:rFonts w:ascii="Times New Roman" w:hAnsi="Times New Roman" w:cs="Times New Roman"/>
          <w:sz w:val="24"/>
        </w:rPr>
      </w:pPr>
      <w:proofErr w:type="gramStart"/>
      <w:r w:rsidRPr="00753990">
        <w:rPr>
          <w:rFonts w:ascii="Times New Roman" w:hAnsi="Times New Roman" w:cs="Times New Roman"/>
          <w:sz w:val="24"/>
        </w:rPr>
        <w:t>Coulter, M. (2013).</w:t>
      </w:r>
      <w:proofErr w:type="gramEnd"/>
      <w:r w:rsidRPr="00753990">
        <w:rPr>
          <w:rFonts w:ascii="Times New Roman" w:hAnsi="Times New Roman" w:cs="Times New Roman"/>
          <w:sz w:val="24"/>
        </w:rPr>
        <w:t xml:space="preserve"> Strategic management in action (6th </w:t>
      </w:r>
      <w:proofErr w:type="gramStart"/>
      <w:r w:rsidRPr="00753990">
        <w:rPr>
          <w:rFonts w:ascii="Times New Roman" w:hAnsi="Times New Roman" w:cs="Times New Roman"/>
          <w:sz w:val="24"/>
        </w:rPr>
        <w:t>ed</w:t>
      </w:r>
      <w:proofErr w:type="gramEnd"/>
      <w:r w:rsidRPr="00753990">
        <w:rPr>
          <w:rFonts w:ascii="Times New Roman" w:hAnsi="Times New Roman" w:cs="Times New Roman"/>
          <w:sz w:val="24"/>
        </w:rPr>
        <w:t xml:space="preserve">.). </w:t>
      </w:r>
      <w:proofErr w:type="gramStart"/>
      <w:r>
        <w:rPr>
          <w:rFonts w:ascii="Times New Roman" w:hAnsi="Times New Roman" w:cs="Times New Roman"/>
          <w:sz w:val="24"/>
        </w:rPr>
        <w:t>[Electronic version].</w:t>
      </w:r>
      <w:proofErr w:type="gramEnd"/>
      <w:r>
        <w:rPr>
          <w:rFonts w:ascii="Times New Roman" w:hAnsi="Times New Roman" w:cs="Times New Roman"/>
          <w:sz w:val="24"/>
        </w:rPr>
        <w:t xml:space="preserve"> Retrieved </w:t>
      </w:r>
      <w:r w:rsidRPr="00753990">
        <w:rPr>
          <w:rFonts w:ascii="Times New Roman" w:hAnsi="Times New Roman" w:cs="Times New Roman"/>
          <w:sz w:val="24"/>
        </w:rPr>
        <w:t xml:space="preserve">from </w:t>
      </w:r>
      <w:hyperlink r:id="rId7" w:history="1">
        <w:r w:rsidRPr="005172A7">
          <w:rPr>
            <w:rStyle w:val="Hyperlink"/>
            <w:rFonts w:ascii="Times New Roman" w:hAnsi="Times New Roman" w:cs="Times New Roman"/>
            <w:sz w:val="24"/>
          </w:rPr>
          <w:t>https://content.ashford.edu/</w:t>
        </w:r>
      </w:hyperlink>
    </w:p>
    <w:p w:rsidR="00781632" w:rsidRDefault="00781632" w:rsidP="00781632">
      <w:pPr>
        <w:spacing w:line="480" w:lineRule="auto"/>
        <w:ind w:left="720" w:hanging="720"/>
        <w:rPr>
          <w:rFonts w:ascii="Times New Roman" w:hAnsi="Times New Roman" w:cs="Times New Roman"/>
          <w:sz w:val="24"/>
        </w:rPr>
      </w:pPr>
      <w:proofErr w:type="gramStart"/>
      <w:r w:rsidRPr="00781632">
        <w:rPr>
          <w:rFonts w:ascii="Times New Roman" w:hAnsi="Times New Roman" w:cs="Times New Roman"/>
          <w:sz w:val="24"/>
        </w:rPr>
        <w:t>Jennings, D., &amp; Disney, J. (2006).</w:t>
      </w:r>
      <w:proofErr w:type="gramEnd"/>
      <w:r w:rsidRPr="00781632">
        <w:rPr>
          <w:rFonts w:ascii="Times New Roman" w:hAnsi="Times New Roman" w:cs="Times New Roman"/>
          <w:sz w:val="24"/>
        </w:rPr>
        <w:t xml:space="preserve"> Designing the strategic planning process: does psychological type matter</w:t>
      </w:r>
      <w:proofErr w:type="gramStart"/>
      <w:r w:rsidRPr="00781632">
        <w:rPr>
          <w:rFonts w:ascii="Times New Roman" w:hAnsi="Times New Roman" w:cs="Times New Roman"/>
          <w:sz w:val="24"/>
        </w:rPr>
        <w:t>?.</w:t>
      </w:r>
      <w:proofErr w:type="gramEnd"/>
      <w:r w:rsidRPr="00781632">
        <w:rPr>
          <w:rFonts w:ascii="Times New Roman" w:hAnsi="Times New Roman" w:cs="Times New Roman"/>
          <w:sz w:val="24"/>
        </w:rPr>
        <w:t xml:space="preserve"> Management Decision, 44(5), 598-614. </w:t>
      </w:r>
      <w:proofErr w:type="spellStart"/>
      <w:proofErr w:type="gramStart"/>
      <w:r w:rsidRPr="00781632">
        <w:rPr>
          <w:rFonts w:ascii="Times New Roman" w:hAnsi="Times New Roman" w:cs="Times New Roman"/>
          <w:sz w:val="24"/>
        </w:rPr>
        <w:t>doi</w:t>
      </w:r>
      <w:proofErr w:type="spellEnd"/>
      <w:proofErr w:type="gramEnd"/>
      <w:r w:rsidRPr="00781632">
        <w:rPr>
          <w:rFonts w:ascii="Times New Roman" w:hAnsi="Times New Roman" w:cs="Times New Roman"/>
          <w:sz w:val="24"/>
        </w:rPr>
        <w:t>: 10.1108/00251740610668860</w:t>
      </w:r>
    </w:p>
    <w:p w:rsidR="00753990" w:rsidRPr="00753990" w:rsidRDefault="00781632" w:rsidP="00781632">
      <w:pPr>
        <w:spacing w:line="480" w:lineRule="auto"/>
        <w:ind w:left="720" w:hanging="720"/>
        <w:rPr>
          <w:rFonts w:ascii="Times New Roman" w:hAnsi="Times New Roman" w:cs="Times New Roman"/>
          <w:sz w:val="24"/>
        </w:rPr>
      </w:pPr>
      <w:proofErr w:type="gramStart"/>
      <w:r w:rsidRPr="00781632">
        <w:rPr>
          <w:rFonts w:ascii="Times New Roman" w:hAnsi="Times New Roman" w:cs="Times New Roman"/>
          <w:sz w:val="24"/>
        </w:rPr>
        <w:t>Sax, J., &amp; Andersen, T. (2018).</w:t>
      </w:r>
      <w:proofErr w:type="gramEnd"/>
      <w:r w:rsidRPr="00781632">
        <w:rPr>
          <w:rFonts w:ascii="Times New Roman" w:hAnsi="Times New Roman" w:cs="Times New Roman"/>
          <w:sz w:val="24"/>
        </w:rPr>
        <w:t xml:space="preserve"> </w:t>
      </w:r>
      <w:proofErr w:type="gramStart"/>
      <w:r w:rsidRPr="00781632">
        <w:rPr>
          <w:rFonts w:ascii="Times New Roman" w:hAnsi="Times New Roman" w:cs="Times New Roman"/>
          <w:sz w:val="24"/>
        </w:rPr>
        <w:t>Making Risk Management Strategic: Integrating Enterprise Risk Management with Strategic Planning.</w:t>
      </w:r>
      <w:proofErr w:type="gramEnd"/>
      <w:r w:rsidRPr="00781632">
        <w:rPr>
          <w:rFonts w:ascii="Times New Roman" w:hAnsi="Times New Roman" w:cs="Times New Roman"/>
          <w:sz w:val="24"/>
        </w:rPr>
        <w:t xml:space="preserve"> </w:t>
      </w:r>
      <w:proofErr w:type="gramStart"/>
      <w:r w:rsidRPr="00781632">
        <w:rPr>
          <w:rFonts w:ascii="Times New Roman" w:hAnsi="Times New Roman" w:cs="Times New Roman"/>
          <w:sz w:val="24"/>
        </w:rPr>
        <w:t>European Management Review.</w:t>
      </w:r>
      <w:proofErr w:type="gramEnd"/>
      <w:r w:rsidRPr="00781632">
        <w:rPr>
          <w:rFonts w:ascii="Times New Roman" w:hAnsi="Times New Roman" w:cs="Times New Roman"/>
          <w:sz w:val="24"/>
        </w:rPr>
        <w:t xml:space="preserve"> </w:t>
      </w:r>
      <w:proofErr w:type="spellStart"/>
      <w:proofErr w:type="gramStart"/>
      <w:r w:rsidRPr="00781632">
        <w:rPr>
          <w:rFonts w:ascii="Times New Roman" w:hAnsi="Times New Roman" w:cs="Times New Roman"/>
          <w:sz w:val="24"/>
        </w:rPr>
        <w:t>doi</w:t>
      </w:r>
      <w:proofErr w:type="spellEnd"/>
      <w:proofErr w:type="gramEnd"/>
      <w:r w:rsidRPr="00781632">
        <w:rPr>
          <w:rFonts w:ascii="Times New Roman" w:hAnsi="Times New Roman" w:cs="Times New Roman"/>
          <w:sz w:val="24"/>
        </w:rPr>
        <w:t>: 10.1111/emre.12185</w:t>
      </w:r>
    </w:p>
    <w:sectPr w:rsidR="00753990" w:rsidRPr="00753990" w:rsidSect="004D2FB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D9" w:rsidRDefault="00C63FD9" w:rsidP="004D2FBD">
      <w:pPr>
        <w:spacing w:after="0" w:line="240" w:lineRule="auto"/>
      </w:pPr>
      <w:r>
        <w:separator/>
      </w:r>
    </w:p>
  </w:endnote>
  <w:endnote w:type="continuationSeparator" w:id="0">
    <w:p w:rsidR="00C63FD9" w:rsidRDefault="00C63FD9" w:rsidP="004D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D9" w:rsidRDefault="00C63FD9" w:rsidP="004D2FBD">
      <w:pPr>
        <w:spacing w:after="0" w:line="240" w:lineRule="auto"/>
      </w:pPr>
      <w:r>
        <w:separator/>
      </w:r>
    </w:p>
  </w:footnote>
  <w:footnote w:type="continuationSeparator" w:id="0">
    <w:p w:rsidR="00C63FD9" w:rsidRDefault="00C63FD9" w:rsidP="004D2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002513909"/>
      <w:docPartObj>
        <w:docPartGallery w:val="Page Numbers (Top of Page)"/>
        <w:docPartUnique/>
      </w:docPartObj>
    </w:sdtPr>
    <w:sdtEndPr>
      <w:rPr>
        <w:noProof/>
      </w:rPr>
    </w:sdtEndPr>
    <w:sdtContent>
      <w:p w:rsidR="004D2FBD" w:rsidRPr="004D2FBD" w:rsidRDefault="004D2FBD">
        <w:pPr>
          <w:pStyle w:val="Header"/>
          <w:jc w:val="right"/>
          <w:rPr>
            <w:rFonts w:ascii="Times New Roman" w:hAnsi="Times New Roman" w:cs="Times New Roman"/>
            <w:sz w:val="20"/>
          </w:rPr>
        </w:pPr>
        <w:r w:rsidRPr="004D2FBD">
          <w:rPr>
            <w:rFonts w:ascii="Times New Roman" w:hAnsi="Times New Roman" w:cs="Times New Roman"/>
            <w:sz w:val="20"/>
          </w:rPr>
          <w:t xml:space="preserve">MAKING MAGIC HAPPEN </w:t>
        </w:r>
        <w:r w:rsidRPr="004D2FBD">
          <w:rPr>
            <w:rFonts w:ascii="Times New Roman" w:hAnsi="Times New Roman" w:cs="Times New Roman"/>
            <w:sz w:val="20"/>
          </w:rPr>
          <w:tab/>
        </w:r>
        <w:r w:rsidRPr="004D2FBD">
          <w:rPr>
            <w:rFonts w:ascii="Times New Roman" w:hAnsi="Times New Roman" w:cs="Times New Roman"/>
            <w:sz w:val="20"/>
          </w:rPr>
          <w:tab/>
        </w:r>
        <w:r w:rsidRPr="004D2FBD">
          <w:rPr>
            <w:rFonts w:ascii="Times New Roman" w:hAnsi="Times New Roman" w:cs="Times New Roman"/>
            <w:sz w:val="20"/>
          </w:rPr>
          <w:fldChar w:fldCharType="begin"/>
        </w:r>
        <w:r w:rsidRPr="004D2FBD">
          <w:rPr>
            <w:rFonts w:ascii="Times New Roman" w:hAnsi="Times New Roman" w:cs="Times New Roman"/>
            <w:sz w:val="20"/>
          </w:rPr>
          <w:instrText xml:space="preserve"> PAGE   \* MERGEFORMAT </w:instrText>
        </w:r>
        <w:r w:rsidRPr="004D2FBD">
          <w:rPr>
            <w:rFonts w:ascii="Times New Roman" w:hAnsi="Times New Roman" w:cs="Times New Roman"/>
            <w:sz w:val="20"/>
          </w:rPr>
          <w:fldChar w:fldCharType="separate"/>
        </w:r>
        <w:r w:rsidR="00D5404D">
          <w:rPr>
            <w:rFonts w:ascii="Times New Roman" w:hAnsi="Times New Roman" w:cs="Times New Roman"/>
            <w:noProof/>
            <w:sz w:val="20"/>
          </w:rPr>
          <w:t>5</w:t>
        </w:r>
        <w:r w:rsidRPr="004D2FBD">
          <w:rPr>
            <w:rFonts w:ascii="Times New Roman" w:hAnsi="Times New Roman" w:cs="Times New Roman"/>
            <w:noProof/>
            <w:sz w:val="20"/>
          </w:rPr>
          <w:fldChar w:fldCharType="end"/>
        </w:r>
      </w:p>
    </w:sdtContent>
  </w:sdt>
  <w:p w:rsidR="004D2FBD" w:rsidRDefault="004D2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BD" w:rsidRPr="004D2FBD" w:rsidRDefault="004D2FBD">
    <w:pPr>
      <w:pStyle w:val="Header"/>
      <w:jc w:val="right"/>
      <w:rPr>
        <w:rFonts w:ascii="Times New Roman" w:hAnsi="Times New Roman" w:cs="Times New Roman"/>
        <w:sz w:val="20"/>
      </w:rPr>
    </w:pPr>
    <w:r w:rsidRPr="004D2FBD">
      <w:rPr>
        <w:rFonts w:ascii="Times New Roman" w:hAnsi="Times New Roman" w:cs="Times New Roman"/>
        <w:sz w:val="20"/>
      </w:rPr>
      <w:t>Running Head: MAKING MAGIC HAPPEN</w:t>
    </w:r>
    <w:r w:rsidRPr="004D2FBD">
      <w:rPr>
        <w:rFonts w:ascii="Times New Roman" w:hAnsi="Times New Roman" w:cs="Times New Roman"/>
        <w:sz w:val="20"/>
      </w:rPr>
      <w:tab/>
    </w:r>
    <w:r w:rsidRPr="004D2FBD">
      <w:rPr>
        <w:rFonts w:ascii="Times New Roman" w:hAnsi="Times New Roman" w:cs="Times New Roman"/>
        <w:sz w:val="20"/>
      </w:rPr>
      <w:tab/>
      <w:t xml:space="preserve"> </w:t>
    </w:r>
    <w:sdt>
      <w:sdtPr>
        <w:rPr>
          <w:rFonts w:ascii="Times New Roman" w:hAnsi="Times New Roman" w:cs="Times New Roman"/>
          <w:sz w:val="20"/>
        </w:rPr>
        <w:id w:val="-689377589"/>
        <w:docPartObj>
          <w:docPartGallery w:val="Page Numbers (Top of Page)"/>
          <w:docPartUnique/>
        </w:docPartObj>
      </w:sdtPr>
      <w:sdtEndPr>
        <w:rPr>
          <w:noProof/>
        </w:rPr>
      </w:sdtEndPr>
      <w:sdtContent>
        <w:r w:rsidRPr="004D2FBD">
          <w:rPr>
            <w:rFonts w:ascii="Times New Roman" w:hAnsi="Times New Roman" w:cs="Times New Roman"/>
            <w:sz w:val="20"/>
          </w:rPr>
          <w:fldChar w:fldCharType="begin"/>
        </w:r>
        <w:r w:rsidRPr="004D2FBD">
          <w:rPr>
            <w:rFonts w:ascii="Times New Roman" w:hAnsi="Times New Roman" w:cs="Times New Roman"/>
            <w:sz w:val="20"/>
          </w:rPr>
          <w:instrText xml:space="preserve"> PAGE   \* MERGEFORMAT </w:instrText>
        </w:r>
        <w:r w:rsidRPr="004D2FBD">
          <w:rPr>
            <w:rFonts w:ascii="Times New Roman" w:hAnsi="Times New Roman" w:cs="Times New Roman"/>
            <w:sz w:val="20"/>
          </w:rPr>
          <w:fldChar w:fldCharType="separate"/>
        </w:r>
        <w:r w:rsidR="00D5404D">
          <w:rPr>
            <w:rFonts w:ascii="Times New Roman" w:hAnsi="Times New Roman" w:cs="Times New Roman"/>
            <w:noProof/>
            <w:sz w:val="20"/>
          </w:rPr>
          <w:t>1</w:t>
        </w:r>
        <w:r w:rsidRPr="004D2FBD">
          <w:rPr>
            <w:rFonts w:ascii="Times New Roman" w:hAnsi="Times New Roman" w:cs="Times New Roman"/>
            <w:noProof/>
            <w:sz w:val="20"/>
          </w:rPr>
          <w:fldChar w:fldCharType="end"/>
        </w:r>
      </w:sdtContent>
    </w:sdt>
  </w:p>
  <w:p w:rsidR="004D2FBD" w:rsidRDefault="004D2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6BE"/>
    <w:rsid w:val="000026BE"/>
    <w:rsid w:val="002A4F29"/>
    <w:rsid w:val="003F7B74"/>
    <w:rsid w:val="004D2FBD"/>
    <w:rsid w:val="004F3FAE"/>
    <w:rsid w:val="00513F86"/>
    <w:rsid w:val="005B7338"/>
    <w:rsid w:val="00633EA7"/>
    <w:rsid w:val="006C284C"/>
    <w:rsid w:val="006F3E41"/>
    <w:rsid w:val="00753990"/>
    <w:rsid w:val="00781632"/>
    <w:rsid w:val="007E1229"/>
    <w:rsid w:val="00991354"/>
    <w:rsid w:val="009A0F38"/>
    <w:rsid w:val="00A0261B"/>
    <w:rsid w:val="00A35FBE"/>
    <w:rsid w:val="00AF6F85"/>
    <w:rsid w:val="00C16D69"/>
    <w:rsid w:val="00C63FD9"/>
    <w:rsid w:val="00CD15FC"/>
    <w:rsid w:val="00D5404D"/>
    <w:rsid w:val="00E1502A"/>
    <w:rsid w:val="00FA4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FBD"/>
  </w:style>
  <w:style w:type="paragraph" w:styleId="Footer">
    <w:name w:val="footer"/>
    <w:basedOn w:val="Normal"/>
    <w:link w:val="FooterChar"/>
    <w:uiPriority w:val="99"/>
    <w:unhideWhenUsed/>
    <w:rsid w:val="004D2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FBD"/>
  </w:style>
  <w:style w:type="character" w:styleId="Hyperlink">
    <w:name w:val="Hyperlink"/>
    <w:basedOn w:val="DefaultParagraphFont"/>
    <w:uiPriority w:val="99"/>
    <w:unhideWhenUsed/>
    <w:rsid w:val="007539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FBD"/>
  </w:style>
  <w:style w:type="paragraph" w:styleId="Footer">
    <w:name w:val="footer"/>
    <w:basedOn w:val="Normal"/>
    <w:link w:val="FooterChar"/>
    <w:uiPriority w:val="99"/>
    <w:unhideWhenUsed/>
    <w:rsid w:val="004D2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FBD"/>
  </w:style>
  <w:style w:type="character" w:styleId="Hyperlink">
    <w:name w:val="Hyperlink"/>
    <w:basedOn w:val="DefaultParagraphFont"/>
    <w:uiPriority w:val="99"/>
    <w:unhideWhenUsed/>
    <w:rsid w:val="007539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ashford.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2018-08-26T07:06:00Z</dcterms:created>
  <dcterms:modified xsi:type="dcterms:W3CDTF">2018-08-26T11:19:00Z</dcterms:modified>
</cp:coreProperties>
</file>