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882" w:rsidRDefault="003D7882" w:rsidP="00A829C3">
      <w:pPr>
        <w:spacing w:after="0" w:line="480" w:lineRule="auto"/>
        <w:jc w:val="center"/>
        <w:rPr>
          <w:rFonts w:ascii="Times New Roman" w:hAnsi="Times New Roman" w:cs="Times New Roman"/>
          <w:sz w:val="24"/>
          <w:szCs w:val="24"/>
        </w:rPr>
      </w:pPr>
    </w:p>
    <w:p w:rsidR="003D7882" w:rsidRDefault="003D7882" w:rsidP="00A829C3">
      <w:pPr>
        <w:spacing w:after="0" w:line="480" w:lineRule="auto"/>
        <w:jc w:val="center"/>
        <w:rPr>
          <w:rFonts w:ascii="Times New Roman" w:hAnsi="Times New Roman" w:cs="Times New Roman"/>
          <w:sz w:val="24"/>
          <w:szCs w:val="24"/>
        </w:rPr>
      </w:pPr>
    </w:p>
    <w:p w:rsidR="003D7882" w:rsidRDefault="003D7882" w:rsidP="00A829C3">
      <w:pPr>
        <w:spacing w:after="0" w:line="480" w:lineRule="auto"/>
        <w:jc w:val="center"/>
        <w:rPr>
          <w:rFonts w:ascii="Times New Roman" w:hAnsi="Times New Roman" w:cs="Times New Roman"/>
          <w:sz w:val="24"/>
          <w:szCs w:val="24"/>
        </w:rPr>
      </w:pPr>
    </w:p>
    <w:p w:rsidR="003D7882" w:rsidRDefault="003D7882" w:rsidP="00A829C3">
      <w:pPr>
        <w:spacing w:after="0" w:line="480" w:lineRule="auto"/>
        <w:jc w:val="center"/>
        <w:rPr>
          <w:rFonts w:ascii="Times New Roman" w:hAnsi="Times New Roman" w:cs="Times New Roman"/>
          <w:sz w:val="24"/>
          <w:szCs w:val="24"/>
        </w:rPr>
      </w:pPr>
    </w:p>
    <w:p w:rsidR="003D7882" w:rsidRDefault="003D7882" w:rsidP="00A829C3">
      <w:pPr>
        <w:spacing w:after="0" w:line="480" w:lineRule="auto"/>
        <w:jc w:val="center"/>
        <w:rPr>
          <w:rFonts w:ascii="Times New Roman" w:hAnsi="Times New Roman" w:cs="Times New Roman"/>
          <w:sz w:val="24"/>
          <w:szCs w:val="24"/>
        </w:rPr>
      </w:pPr>
    </w:p>
    <w:p w:rsidR="003D7882" w:rsidRDefault="003D7882" w:rsidP="00A829C3">
      <w:pPr>
        <w:spacing w:after="0" w:line="480" w:lineRule="auto"/>
        <w:jc w:val="center"/>
        <w:rPr>
          <w:rFonts w:ascii="Times New Roman" w:hAnsi="Times New Roman" w:cs="Times New Roman"/>
          <w:sz w:val="24"/>
          <w:szCs w:val="24"/>
        </w:rPr>
      </w:pPr>
    </w:p>
    <w:p w:rsidR="003D7882" w:rsidRDefault="003D7882" w:rsidP="00A829C3">
      <w:pPr>
        <w:spacing w:after="0" w:line="480" w:lineRule="auto"/>
        <w:jc w:val="center"/>
        <w:rPr>
          <w:rFonts w:ascii="Times New Roman" w:hAnsi="Times New Roman" w:cs="Times New Roman"/>
          <w:sz w:val="24"/>
          <w:szCs w:val="24"/>
        </w:rPr>
      </w:pPr>
    </w:p>
    <w:p w:rsidR="005D04C0" w:rsidRPr="00A829C3" w:rsidRDefault="00B142EB" w:rsidP="00A829C3">
      <w:pPr>
        <w:spacing w:after="0" w:line="480" w:lineRule="auto"/>
        <w:jc w:val="center"/>
        <w:rPr>
          <w:rFonts w:ascii="Times New Roman" w:hAnsi="Times New Roman" w:cs="Times New Roman"/>
          <w:sz w:val="24"/>
          <w:szCs w:val="24"/>
        </w:rPr>
      </w:pPr>
      <w:r w:rsidRPr="00A829C3">
        <w:rPr>
          <w:rFonts w:ascii="Times New Roman" w:hAnsi="Times New Roman" w:cs="Times New Roman"/>
          <w:sz w:val="24"/>
          <w:szCs w:val="24"/>
        </w:rPr>
        <w:t>Benchmark – Capstone Project Change Proposal</w:t>
      </w:r>
    </w:p>
    <w:p w:rsidR="00B142EB" w:rsidRPr="00A829C3" w:rsidRDefault="00B142EB" w:rsidP="00A829C3">
      <w:pPr>
        <w:spacing w:after="0" w:line="480" w:lineRule="auto"/>
        <w:jc w:val="center"/>
        <w:rPr>
          <w:rFonts w:ascii="Times New Roman" w:hAnsi="Times New Roman" w:cs="Times New Roman"/>
          <w:sz w:val="24"/>
          <w:szCs w:val="24"/>
        </w:rPr>
      </w:pPr>
      <w:r w:rsidRPr="00A829C3">
        <w:rPr>
          <w:rFonts w:ascii="Times New Roman" w:hAnsi="Times New Roman" w:cs="Times New Roman"/>
          <w:sz w:val="24"/>
          <w:szCs w:val="24"/>
        </w:rPr>
        <w:t>Name</w:t>
      </w:r>
    </w:p>
    <w:p w:rsidR="00B142EB" w:rsidRPr="00A829C3" w:rsidRDefault="00B142EB" w:rsidP="00A829C3">
      <w:pPr>
        <w:spacing w:after="0" w:line="480" w:lineRule="auto"/>
        <w:jc w:val="center"/>
        <w:rPr>
          <w:rFonts w:ascii="Times New Roman" w:hAnsi="Times New Roman" w:cs="Times New Roman"/>
          <w:sz w:val="24"/>
          <w:szCs w:val="24"/>
        </w:rPr>
      </w:pPr>
      <w:r w:rsidRPr="00A829C3">
        <w:rPr>
          <w:rFonts w:ascii="Times New Roman" w:hAnsi="Times New Roman" w:cs="Times New Roman"/>
          <w:sz w:val="24"/>
          <w:szCs w:val="24"/>
        </w:rPr>
        <w:t>Affiliation</w:t>
      </w:r>
    </w:p>
    <w:p w:rsidR="00B142EB" w:rsidRPr="00A829C3" w:rsidRDefault="00B142EB" w:rsidP="00A829C3">
      <w:pPr>
        <w:tabs>
          <w:tab w:val="center" w:pos="4680"/>
        </w:tabs>
        <w:spacing w:after="0" w:line="480" w:lineRule="auto"/>
        <w:jc w:val="center"/>
        <w:rPr>
          <w:rFonts w:ascii="Times New Roman" w:hAnsi="Times New Roman" w:cs="Times New Roman"/>
          <w:sz w:val="24"/>
          <w:szCs w:val="24"/>
        </w:rPr>
      </w:pPr>
      <w:r w:rsidRPr="00A829C3">
        <w:rPr>
          <w:rFonts w:ascii="Times New Roman" w:hAnsi="Times New Roman" w:cs="Times New Roman"/>
          <w:sz w:val="24"/>
          <w:szCs w:val="24"/>
        </w:rPr>
        <w:t>Date</w:t>
      </w:r>
    </w:p>
    <w:p w:rsidR="00034D35" w:rsidRPr="00A829C3" w:rsidRDefault="00034D35" w:rsidP="00A829C3">
      <w:pPr>
        <w:spacing w:after="0" w:line="480" w:lineRule="auto"/>
        <w:rPr>
          <w:rFonts w:ascii="Times New Roman" w:hAnsi="Times New Roman" w:cs="Times New Roman"/>
          <w:sz w:val="24"/>
          <w:szCs w:val="24"/>
        </w:rPr>
      </w:pPr>
      <w:r w:rsidRPr="00A829C3">
        <w:rPr>
          <w:rFonts w:ascii="Times New Roman" w:hAnsi="Times New Roman" w:cs="Times New Roman"/>
          <w:sz w:val="24"/>
          <w:szCs w:val="24"/>
        </w:rPr>
        <w:br w:type="page"/>
      </w:r>
    </w:p>
    <w:p w:rsidR="00B142EB" w:rsidRPr="00A829C3" w:rsidRDefault="00B142EB" w:rsidP="00A829C3">
      <w:pPr>
        <w:spacing w:after="0" w:line="480" w:lineRule="auto"/>
        <w:jc w:val="center"/>
        <w:rPr>
          <w:rFonts w:ascii="Times New Roman" w:hAnsi="Times New Roman" w:cs="Times New Roman"/>
          <w:sz w:val="24"/>
          <w:szCs w:val="24"/>
        </w:rPr>
      </w:pPr>
      <w:r w:rsidRPr="00A829C3">
        <w:rPr>
          <w:rFonts w:ascii="Times New Roman" w:hAnsi="Times New Roman" w:cs="Times New Roman"/>
          <w:sz w:val="24"/>
          <w:szCs w:val="24"/>
        </w:rPr>
        <w:lastRenderedPageBreak/>
        <w:t>Benchmark – Capstone Project Change Proposal</w:t>
      </w:r>
    </w:p>
    <w:p w:rsidR="00132904" w:rsidRPr="003D7882" w:rsidRDefault="00132904" w:rsidP="003D7882">
      <w:pPr>
        <w:spacing w:after="0" w:line="480" w:lineRule="auto"/>
        <w:jc w:val="center"/>
        <w:rPr>
          <w:rFonts w:ascii="Times New Roman" w:hAnsi="Times New Roman" w:cs="Times New Roman"/>
          <w:b/>
          <w:sz w:val="24"/>
          <w:szCs w:val="24"/>
        </w:rPr>
      </w:pPr>
      <w:r w:rsidRPr="003D7882">
        <w:rPr>
          <w:rFonts w:ascii="Times New Roman" w:hAnsi="Times New Roman" w:cs="Times New Roman"/>
          <w:b/>
          <w:sz w:val="24"/>
          <w:szCs w:val="24"/>
        </w:rPr>
        <w:t>Background</w:t>
      </w:r>
    </w:p>
    <w:p w:rsidR="00AC654D" w:rsidRPr="00A829C3" w:rsidRDefault="00300B11" w:rsidP="00A829C3">
      <w:pPr>
        <w:tabs>
          <w:tab w:val="left" w:pos="720"/>
        </w:tabs>
        <w:spacing w:after="0" w:line="480" w:lineRule="auto"/>
        <w:rPr>
          <w:rFonts w:ascii="Times New Roman" w:hAnsi="Times New Roman" w:cs="Times New Roman"/>
          <w:sz w:val="24"/>
          <w:szCs w:val="24"/>
        </w:rPr>
      </w:pPr>
      <w:r w:rsidRPr="00A829C3">
        <w:rPr>
          <w:rFonts w:ascii="Times New Roman" w:hAnsi="Times New Roman" w:cs="Times New Roman"/>
          <w:sz w:val="24"/>
          <w:szCs w:val="24"/>
        </w:rPr>
        <w:tab/>
      </w:r>
      <w:r w:rsidR="00C42F6D" w:rsidRPr="00A829C3">
        <w:rPr>
          <w:rFonts w:ascii="Times New Roman" w:hAnsi="Times New Roman" w:cs="Times New Roman"/>
          <w:sz w:val="24"/>
          <w:szCs w:val="24"/>
        </w:rPr>
        <w:t>Today, nursing profession is facing several problems that are affecting the quality of healthcare services being provided to the patients and also reducing work efficiency of the professional nurses. One major pr</w:t>
      </w:r>
      <w:r w:rsidRPr="00A829C3">
        <w:rPr>
          <w:rFonts w:ascii="Times New Roman" w:hAnsi="Times New Roman" w:cs="Times New Roman"/>
          <w:sz w:val="24"/>
          <w:szCs w:val="24"/>
        </w:rPr>
        <w:t xml:space="preserve">oblem in nursing profession is </w:t>
      </w:r>
      <w:r w:rsidR="00C42F6D" w:rsidRPr="00A829C3">
        <w:rPr>
          <w:rFonts w:ascii="Times New Roman" w:hAnsi="Times New Roman" w:cs="Times New Roman"/>
          <w:sz w:val="24"/>
          <w:szCs w:val="24"/>
        </w:rPr>
        <w:t>sho</w:t>
      </w:r>
      <w:r w:rsidRPr="00A829C3">
        <w:rPr>
          <w:rFonts w:ascii="Times New Roman" w:hAnsi="Times New Roman" w:cs="Times New Roman"/>
          <w:sz w:val="24"/>
          <w:szCs w:val="24"/>
        </w:rPr>
        <w:t>rtage of registered nurses (RN)</w:t>
      </w:r>
      <w:r w:rsidR="00C42F6D" w:rsidRPr="00A829C3">
        <w:rPr>
          <w:rFonts w:ascii="Times New Roman" w:hAnsi="Times New Roman" w:cs="Times New Roman"/>
          <w:sz w:val="24"/>
          <w:szCs w:val="24"/>
        </w:rPr>
        <w:t>.  According to Kim, Harrington, &amp; Greene (2009) clinical outcomes improve in different nursing environments when nurses with right mix skills are hired, but the shortage of registered nurses creates a misbalance in patients to nurse ratio. Due to RN shortage, work burden on the nurses already working in the facilities increases resulting in lack of motivation an</w:t>
      </w:r>
      <w:r w:rsidR="00C77B0B">
        <w:rPr>
          <w:rFonts w:ascii="Times New Roman" w:hAnsi="Times New Roman" w:cs="Times New Roman"/>
          <w:sz w:val="24"/>
          <w:szCs w:val="24"/>
        </w:rPr>
        <w:t>d nurses’ burnout (</w:t>
      </w:r>
      <w:proofErr w:type="spellStart"/>
      <w:r w:rsidR="00C77B0B">
        <w:rPr>
          <w:rFonts w:ascii="Times New Roman" w:hAnsi="Times New Roman" w:cs="Times New Roman"/>
          <w:sz w:val="24"/>
          <w:szCs w:val="24"/>
        </w:rPr>
        <w:t>Gutsa</w:t>
      </w:r>
      <w:r w:rsidR="00C42F6D" w:rsidRPr="00A829C3">
        <w:rPr>
          <w:rFonts w:ascii="Times New Roman" w:hAnsi="Times New Roman" w:cs="Times New Roman"/>
          <w:sz w:val="24"/>
          <w:szCs w:val="24"/>
        </w:rPr>
        <w:t>n</w:t>
      </w:r>
      <w:proofErr w:type="spellEnd"/>
      <w:r w:rsidR="00C42F6D" w:rsidRPr="00A829C3">
        <w:rPr>
          <w:rFonts w:ascii="Times New Roman" w:hAnsi="Times New Roman" w:cs="Times New Roman"/>
          <w:sz w:val="24"/>
          <w:szCs w:val="24"/>
        </w:rPr>
        <w:t xml:space="preserve">, Patton, &amp; Willis, 2018). </w:t>
      </w:r>
    </w:p>
    <w:p w:rsidR="000207E4" w:rsidRPr="00A829C3" w:rsidRDefault="00AC654D" w:rsidP="00A829C3">
      <w:pPr>
        <w:tabs>
          <w:tab w:val="left" w:pos="720"/>
        </w:tabs>
        <w:spacing w:after="0" w:line="480" w:lineRule="auto"/>
        <w:rPr>
          <w:rFonts w:ascii="Times New Roman" w:hAnsi="Times New Roman" w:cs="Times New Roman"/>
          <w:sz w:val="24"/>
          <w:szCs w:val="24"/>
        </w:rPr>
      </w:pPr>
      <w:r w:rsidRPr="00A829C3">
        <w:rPr>
          <w:rFonts w:ascii="Times New Roman" w:hAnsi="Times New Roman" w:cs="Times New Roman"/>
          <w:sz w:val="24"/>
          <w:szCs w:val="24"/>
        </w:rPr>
        <w:tab/>
        <w:t xml:space="preserve">Healthcare facilities are being significantly affected by the shortage of registered nurses on a global scale. Nurses’ burn out is common in healthcare facilities along with high turnover rates. Moreover, it is also causing problems in providing proper care to the elderly patients. </w:t>
      </w:r>
      <w:proofErr w:type="spellStart"/>
      <w:r w:rsidRPr="00A829C3">
        <w:rPr>
          <w:rFonts w:ascii="Times New Roman" w:hAnsi="Times New Roman" w:cs="Times New Roman"/>
          <w:sz w:val="24"/>
          <w:szCs w:val="24"/>
        </w:rPr>
        <w:t>Baumbusch</w:t>
      </w:r>
      <w:proofErr w:type="spellEnd"/>
      <w:r w:rsidRPr="00A829C3">
        <w:rPr>
          <w:rFonts w:ascii="Times New Roman" w:hAnsi="Times New Roman" w:cs="Times New Roman"/>
          <w:sz w:val="24"/>
          <w:szCs w:val="24"/>
        </w:rPr>
        <w:t xml:space="preserve"> et al., (2016) indicated in their study that there is a need to balance the nurse-patient ratio in the healthcare facilities for the elders to ensure provision of quality healthcare services. Elderly patients need extra care as they are more prone to frequent falls if proper support and guide is not provided in daily routines along with proper monitoring.  The issue of frequent falls in elderly patient’s increases with the shortage of RNs. Park &amp; Hunter (2014) highlighted in their study that the problem of mandatory nurse to patient ratios in healthcare is not new. Severe concerns have been raised because of this issue among different stakeholders including researchers, government, nurses, nursing organizations, and patients as this issue has impacted all of these in one or other way. Therefore, a</w:t>
      </w:r>
      <w:r w:rsidR="00C42F6D" w:rsidRPr="00A829C3">
        <w:rPr>
          <w:rFonts w:ascii="Times New Roman" w:hAnsi="Times New Roman" w:cs="Times New Roman"/>
          <w:sz w:val="24"/>
          <w:szCs w:val="24"/>
        </w:rPr>
        <w:t xml:space="preserve">ddressing the problem of RN shortage will help in improving patient safety and outcomes, care </w:t>
      </w:r>
      <w:r w:rsidR="006A3850" w:rsidRPr="00A829C3">
        <w:rPr>
          <w:rFonts w:ascii="Times New Roman" w:hAnsi="Times New Roman" w:cs="Times New Roman"/>
          <w:sz w:val="24"/>
          <w:szCs w:val="24"/>
        </w:rPr>
        <w:t>quality</w:t>
      </w:r>
      <w:r w:rsidR="00C42F6D" w:rsidRPr="00A829C3">
        <w:rPr>
          <w:rFonts w:ascii="Times New Roman" w:hAnsi="Times New Roman" w:cs="Times New Roman"/>
          <w:sz w:val="24"/>
          <w:szCs w:val="24"/>
        </w:rPr>
        <w:t xml:space="preserve"> and nurse productivity.  </w:t>
      </w:r>
      <w:r w:rsidR="00184C30" w:rsidRPr="00A829C3">
        <w:rPr>
          <w:rFonts w:ascii="Times New Roman" w:hAnsi="Times New Roman" w:cs="Times New Roman"/>
          <w:sz w:val="24"/>
          <w:szCs w:val="24"/>
        </w:rPr>
        <w:tab/>
      </w:r>
    </w:p>
    <w:p w:rsidR="00132904" w:rsidRPr="00A829C3" w:rsidRDefault="00897B28" w:rsidP="003D7882">
      <w:pPr>
        <w:spacing w:after="0" w:line="480" w:lineRule="auto"/>
        <w:jc w:val="center"/>
        <w:rPr>
          <w:rFonts w:ascii="Times New Roman" w:hAnsi="Times New Roman" w:cs="Times New Roman"/>
          <w:b/>
          <w:sz w:val="24"/>
          <w:szCs w:val="24"/>
        </w:rPr>
      </w:pPr>
      <w:r w:rsidRPr="00A829C3">
        <w:rPr>
          <w:rFonts w:ascii="Times New Roman" w:hAnsi="Times New Roman" w:cs="Times New Roman"/>
          <w:b/>
          <w:sz w:val="24"/>
          <w:szCs w:val="24"/>
        </w:rPr>
        <w:lastRenderedPageBreak/>
        <w:t>Problem S</w:t>
      </w:r>
      <w:r w:rsidR="00132904" w:rsidRPr="00A829C3">
        <w:rPr>
          <w:rFonts w:ascii="Times New Roman" w:hAnsi="Times New Roman" w:cs="Times New Roman"/>
          <w:b/>
          <w:sz w:val="24"/>
          <w:szCs w:val="24"/>
        </w:rPr>
        <w:t>tatement</w:t>
      </w:r>
    </w:p>
    <w:p w:rsidR="000207E4" w:rsidRPr="00A829C3" w:rsidRDefault="00025D38" w:rsidP="00A829C3">
      <w:pPr>
        <w:spacing w:after="0" w:line="480" w:lineRule="auto"/>
        <w:ind w:firstLine="720"/>
        <w:rPr>
          <w:rFonts w:ascii="Times New Roman" w:hAnsi="Times New Roman" w:cs="Times New Roman"/>
          <w:sz w:val="24"/>
          <w:szCs w:val="24"/>
        </w:rPr>
      </w:pPr>
      <w:r w:rsidRPr="00A829C3">
        <w:rPr>
          <w:rFonts w:ascii="Times New Roman" w:hAnsi="Times New Roman" w:cs="Times New Roman"/>
          <w:sz w:val="24"/>
          <w:szCs w:val="24"/>
        </w:rPr>
        <w:t>Shortage of registered nurses (RNs) is a major problem that nursing profession is facing today. This further creates the problems in nursing staffing and provision of quality healthcare services to the patients that ultimately put question mark on the credibility of healthcare facilities, as work burden on the nurses already working in the facilities increases that results in increased nurses’ burnout and decreased motivation.</w:t>
      </w:r>
    </w:p>
    <w:p w:rsidR="00132904" w:rsidRPr="00A829C3" w:rsidRDefault="00897B28" w:rsidP="003D7882">
      <w:pPr>
        <w:spacing w:after="0" w:line="480" w:lineRule="auto"/>
        <w:jc w:val="center"/>
        <w:rPr>
          <w:rFonts w:ascii="Times New Roman" w:hAnsi="Times New Roman" w:cs="Times New Roman"/>
          <w:b/>
          <w:sz w:val="24"/>
          <w:szCs w:val="24"/>
        </w:rPr>
      </w:pPr>
      <w:r w:rsidRPr="00A829C3">
        <w:rPr>
          <w:rFonts w:ascii="Times New Roman" w:hAnsi="Times New Roman" w:cs="Times New Roman"/>
          <w:b/>
          <w:sz w:val="24"/>
          <w:szCs w:val="24"/>
        </w:rPr>
        <w:t>Purpose of the Change P</w:t>
      </w:r>
      <w:r w:rsidR="00132904" w:rsidRPr="00A829C3">
        <w:rPr>
          <w:rFonts w:ascii="Times New Roman" w:hAnsi="Times New Roman" w:cs="Times New Roman"/>
          <w:b/>
          <w:sz w:val="24"/>
          <w:szCs w:val="24"/>
        </w:rPr>
        <w:t>roposal</w:t>
      </w:r>
    </w:p>
    <w:p w:rsidR="000207E4" w:rsidRPr="00A829C3" w:rsidRDefault="00897B28" w:rsidP="00A829C3">
      <w:pPr>
        <w:spacing w:after="0" w:line="480" w:lineRule="auto"/>
        <w:ind w:firstLine="720"/>
        <w:rPr>
          <w:rFonts w:ascii="Times New Roman" w:hAnsi="Times New Roman" w:cs="Times New Roman"/>
          <w:sz w:val="24"/>
          <w:szCs w:val="24"/>
        </w:rPr>
      </w:pPr>
      <w:r w:rsidRPr="00A829C3">
        <w:rPr>
          <w:rFonts w:ascii="Times New Roman" w:hAnsi="Times New Roman" w:cs="Times New Roman"/>
          <w:sz w:val="24"/>
          <w:szCs w:val="24"/>
        </w:rPr>
        <w:t xml:space="preserve">The purpose of this change proposal is to propose </w:t>
      </w:r>
      <w:r w:rsidR="00A8455A" w:rsidRPr="00A829C3">
        <w:rPr>
          <w:rFonts w:ascii="Times New Roman" w:hAnsi="Times New Roman" w:cs="Times New Roman"/>
          <w:sz w:val="24"/>
          <w:szCs w:val="24"/>
        </w:rPr>
        <w:t>an implementable intervention to stabilize</w:t>
      </w:r>
      <w:r w:rsidR="00C64E0A" w:rsidRPr="00A829C3">
        <w:rPr>
          <w:rFonts w:ascii="Times New Roman" w:hAnsi="Times New Roman" w:cs="Times New Roman"/>
          <w:sz w:val="24"/>
          <w:szCs w:val="24"/>
        </w:rPr>
        <w:t xml:space="preserve"> nurse-to-patient ratio in the critical healthcare unit of the community hospital. </w:t>
      </w:r>
      <w:r w:rsidR="00DF1712" w:rsidRPr="00A829C3">
        <w:rPr>
          <w:rFonts w:ascii="Times New Roman" w:hAnsi="Times New Roman" w:cs="Times New Roman"/>
          <w:sz w:val="24"/>
          <w:szCs w:val="24"/>
        </w:rPr>
        <w:t>The proposed intervention will also help in reducing work burden of the nurses</w:t>
      </w:r>
      <w:r w:rsidR="00A8455A" w:rsidRPr="00A829C3">
        <w:rPr>
          <w:rFonts w:ascii="Times New Roman" w:hAnsi="Times New Roman" w:cs="Times New Roman"/>
          <w:sz w:val="24"/>
          <w:szCs w:val="24"/>
        </w:rPr>
        <w:t xml:space="preserve"> </w:t>
      </w:r>
      <w:r w:rsidR="00DF1712" w:rsidRPr="00A829C3">
        <w:rPr>
          <w:rFonts w:ascii="Times New Roman" w:hAnsi="Times New Roman" w:cs="Times New Roman"/>
          <w:sz w:val="24"/>
          <w:szCs w:val="24"/>
        </w:rPr>
        <w:t xml:space="preserve">already working </w:t>
      </w:r>
      <w:r w:rsidR="00A236D0" w:rsidRPr="00A829C3">
        <w:rPr>
          <w:rFonts w:ascii="Times New Roman" w:hAnsi="Times New Roman" w:cs="Times New Roman"/>
          <w:sz w:val="24"/>
          <w:szCs w:val="24"/>
        </w:rPr>
        <w:t>in the critical healthcare facilities that will ultimately improve the quality of health services being provided to the patients along with improvements in nursing performance</w:t>
      </w:r>
      <w:r w:rsidR="0065590B" w:rsidRPr="00A829C3">
        <w:rPr>
          <w:rFonts w:ascii="Times New Roman" w:hAnsi="Times New Roman" w:cs="Times New Roman"/>
          <w:sz w:val="24"/>
          <w:szCs w:val="24"/>
        </w:rPr>
        <w:t>.</w:t>
      </w:r>
      <w:r w:rsidR="00A236D0" w:rsidRPr="00A829C3">
        <w:rPr>
          <w:rFonts w:ascii="Times New Roman" w:hAnsi="Times New Roman" w:cs="Times New Roman"/>
          <w:sz w:val="24"/>
          <w:szCs w:val="24"/>
        </w:rPr>
        <w:t xml:space="preserve"> </w:t>
      </w:r>
    </w:p>
    <w:p w:rsidR="000207E4" w:rsidRPr="00A829C3" w:rsidRDefault="00132904" w:rsidP="003D7882">
      <w:pPr>
        <w:spacing w:after="0" w:line="480" w:lineRule="auto"/>
        <w:jc w:val="center"/>
        <w:rPr>
          <w:rFonts w:ascii="Times New Roman" w:hAnsi="Times New Roman" w:cs="Times New Roman"/>
          <w:b/>
          <w:sz w:val="24"/>
          <w:szCs w:val="24"/>
        </w:rPr>
      </w:pPr>
      <w:r w:rsidRPr="00A829C3">
        <w:rPr>
          <w:rFonts w:ascii="Times New Roman" w:hAnsi="Times New Roman" w:cs="Times New Roman"/>
          <w:b/>
          <w:sz w:val="24"/>
          <w:szCs w:val="24"/>
        </w:rPr>
        <w:t>PICOT</w:t>
      </w:r>
    </w:p>
    <w:p w:rsidR="000207E4" w:rsidRPr="00A829C3" w:rsidRDefault="00A413E7" w:rsidP="00A829C3">
      <w:pPr>
        <w:spacing w:after="0" w:line="480" w:lineRule="auto"/>
        <w:ind w:firstLine="720"/>
        <w:rPr>
          <w:rFonts w:ascii="Times New Roman" w:hAnsi="Times New Roman" w:cs="Times New Roman"/>
          <w:sz w:val="24"/>
          <w:szCs w:val="24"/>
        </w:rPr>
      </w:pPr>
      <w:r w:rsidRPr="00A829C3">
        <w:rPr>
          <w:rFonts w:ascii="Times New Roman" w:hAnsi="Times New Roman" w:cs="Times New Roman"/>
          <w:sz w:val="24"/>
          <w:szCs w:val="24"/>
        </w:rPr>
        <w:t xml:space="preserve">In nurses shortage at critical healthcare unit of the community hospital (P), does increasing daily work shift hours for available nurses by 2 hours and allowing them to have an off day after every 2 working days (I) as compared to regular work shifts with weekly day offs (C) </w:t>
      </w:r>
      <w:r w:rsidR="008E4074" w:rsidRPr="00A829C3">
        <w:rPr>
          <w:rFonts w:ascii="Times New Roman" w:hAnsi="Times New Roman" w:cs="Times New Roman"/>
          <w:sz w:val="24"/>
          <w:szCs w:val="24"/>
        </w:rPr>
        <w:t>balances nurse-to-patient ratio and improve patient outcome along with</w:t>
      </w:r>
      <w:r w:rsidRPr="00A829C3">
        <w:rPr>
          <w:rFonts w:ascii="Times New Roman" w:hAnsi="Times New Roman" w:cs="Times New Roman"/>
          <w:sz w:val="24"/>
          <w:szCs w:val="24"/>
        </w:rPr>
        <w:t xml:space="preserve"> help</w:t>
      </w:r>
      <w:r w:rsidR="008E4074" w:rsidRPr="00A829C3">
        <w:rPr>
          <w:rFonts w:ascii="Times New Roman" w:hAnsi="Times New Roman" w:cs="Times New Roman"/>
          <w:sz w:val="24"/>
          <w:szCs w:val="24"/>
        </w:rPr>
        <w:t>ing</w:t>
      </w:r>
      <w:r w:rsidRPr="00A829C3">
        <w:rPr>
          <w:rFonts w:ascii="Times New Roman" w:hAnsi="Times New Roman" w:cs="Times New Roman"/>
          <w:sz w:val="24"/>
          <w:szCs w:val="24"/>
        </w:rPr>
        <w:t xml:space="preserve"> nurses to live a healthy life </w:t>
      </w:r>
      <w:r w:rsidR="008E4074" w:rsidRPr="00A829C3">
        <w:rPr>
          <w:rFonts w:ascii="Times New Roman" w:hAnsi="Times New Roman" w:cs="Times New Roman"/>
          <w:sz w:val="24"/>
          <w:szCs w:val="24"/>
        </w:rPr>
        <w:t>that ultimately results in</w:t>
      </w:r>
      <w:r w:rsidRPr="00A829C3">
        <w:rPr>
          <w:rFonts w:ascii="Times New Roman" w:hAnsi="Times New Roman" w:cs="Times New Roman"/>
          <w:sz w:val="24"/>
          <w:szCs w:val="24"/>
        </w:rPr>
        <w:t xml:space="preserve"> improving patient safety and satisfaction (O) when implemented for a timespan of two months (T).</w:t>
      </w:r>
    </w:p>
    <w:p w:rsidR="00132904" w:rsidRPr="00A829C3" w:rsidRDefault="00034D35" w:rsidP="003D7882">
      <w:pPr>
        <w:spacing w:after="0" w:line="480" w:lineRule="auto"/>
        <w:jc w:val="center"/>
        <w:rPr>
          <w:rFonts w:ascii="Times New Roman" w:hAnsi="Times New Roman" w:cs="Times New Roman"/>
          <w:b/>
          <w:sz w:val="24"/>
          <w:szCs w:val="24"/>
        </w:rPr>
      </w:pPr>
      <w:r w:rsidRPr="00A829C3">
        <w:rPr>
          <w:rFonts w:ascii="Times New Roman" w:hAnsi="Times New Roman" w:cs="Times New Roman"/>
          <w:b/>
          <w:sz w:val="24"/>
          <w:szCs w:val="24"/>
        </w:rPr>
        <w:t>Lite</w:t>
      </w:r>
      <w:r w:rsidR="006A3850" w:rsidRPr="00A829C3">
        <w:rPr>
          <w:rFonts w:ascii="Times New Roman" w:hAnsi="Times New Roman" w:cs="Times New Roman"/>
          <w:b/>
          <w:sz w:val="24"/>
          <w:szCs w:val="24"/>
        </w:rPr>
        <w:t>rature Search Strategy E</w:t>
      </w:r>
      <w:r w:rsidR="00132904" w:rsidRPr="00A829C3">
        <w:rPr>
          <w:rFonts w:ascii="Times New Roman" w:hAnsi="Times New Roman" w:cs="Times New Roman"/>
          <w:b/>
          <w:sz w:val="24"/>
          <w:szCs w:val="24"/>
        </w:rPr>
        <w:t>mployed</w:t>
      </w:r>
    </w:p>
    <w:p w:rsidR="001049C5" w:rsidRPr="00A829C3" w:rsidRDefault="00D3201F" w:rsidP="00A829C3">
      <w:pPr>
        <w:spacing w:after="0" w:line="480" w:lineRule="auto"/>
        <w:rPr>
          <w:rFonts w:ascii="Times New Roman" w:hAnsi="Times New Roman" w:cs="Times New Roman"/>
          <w:sz w:val="24"/>
          <w:szCs w:val="24"/>
        </w:rPr>
      </w:pPr>
      <w:r w:rsidRPr="00A829C3">
        <w:rPr>
          <w:rFonts w:ascii="Times New Roman" w:hAnsi="Times New Roman" w:cs="Times New Roman"/>
          <w:sz w:val="24"/>
          <w:szCs w:val="24"/>
        </w:rPr>
        <w:tab/>
      </w:r>
      <w:r w:rsidR="00806335" w:rsidRPr="00A829C3">
        <w:rPr>
          <w:rFonts w:ascii="Times New Roman" w:hAnsi="Times New Roman" w:cs="Times New Roman"/>
          <w:sz w:val="24"/>
          <w:szCs w:val="24"/>
        </w:rPr>
        <w:t>Based on the conceptual model and practical consideration, a literature review method</w:t>
      </w:r>
      <w:r w:rsidR="000C3FAD" w:rsidRPr="00A829C3">
        <w:rPr>
          <w:rFonts w:ascii="Times New Roman" w:hAnsi="Times New Roman" w:cs="Times New Roman"/>
          <w:sz w:val="24"/>
          <w:szCs w:val="24"/>
        </w:rPr>
        <w:t xml:space="preserve"> is developed that includes identifying keywords and key phrases to search for the required articles, </w:t>
      </w:r>
      <w:r w:rsidR="00EE5F5B" w:rsidRPr="00A829C3">
        <w:rPr>
          <w:rFonts w:ascii="Times New Roman" w:hAnsi="Times New Roman" w:cs="Times New Roman"/>
          <w:sz w:val="24"/>
          <w:szCs w:val="24"/>
        </w:rPr>
        <w:t xml:space="preserve">limiting the search English language articles, publication date, specific document type, </w:t>
      </w:r>
      <w:r w:rsidR="002811CD" w:rsidRPr="00A829C3">
        <w:rPr>
          <w:rFonts w:ascii="Times New Roman" w:hAnsi="Times New Roman" w:cs="Times New Roman"/>
          <w:sz w:val="24"/>
          <w:szCs w:val="24"/>
        </w:rPr>
        <w:t xml:space="preserve">and </w:t>
      </w:r>
      <w:r w:rsidR="002811CD" w:rsidRPr="00A829C3">
        <w:rPr>
          <w:rFonts w:ascii="Times New Roman" w:hAnsi="Times New Roman" w:cs="Times New Roman"/>
          <w:sz w:val="24"/>
          <w:szCs w:val="24"/>
        </w:rPr>
        <w:lastRenderedPageBreak/>
        <w:t xml:space="preserve">limiting the search to particular fields like abstract and title fields. </w:t>
      </w:r>
      <w:r w:rsidR="003145F2" w:rsidRPr="00A829C3">
        <w:rPr>
          <w:rFonts w:ascii="Times New Roman" w:hAnsi="Times New Roman" w:cs="Times New Roman"/>
          <w:sz w:val="24"/>
          <w:szCs w:val="24"/>
        </w:rPr>
        <w:t>Inclusion and exclusion criterion was defined</w:t>
      </w:r>
      <w:r w:rsidR="00724A7D" w:rsidRPr="00A829C3">
        <w:rPr>
          <w:rFonts w:ascii="Times New Roman" w:hAnsi="Times New Roman" w:cs="Times New Roman"/>
          <w:sz w:val="24"/>
          <w:szCs w:val="24"/>
        </w:rPr>
        <w:t xml:space="preserve">. </w:t>
      </w:r>
      <w:r w:rsidR="001049C5" w:rsidRPr="00A829C3">
        <w:rPr>
          <w:rFonts w:ascii="Times New Roman" w:hAnsi="Times New Roman" w:cs="Times New Roman"/>
          <w:sz w:val="24"/>
          <w:szCs w:val="24"/>
        </w:rPr>
        <w:t xml:space="preserve">To search the particular articles </w:t>
      </w:r>
      <w:r w:rsidR="00CE694A" w:rsidRPr="00A829C3">
        <w:rPr>
          <w:rFonts w:ascii="Times New Roman" w:hAnsi="Times New Roman" w:cs="Times New Roman"/>
          <w:sz w:val="24"/>
          <w:szCs w:val="24"/>
        </w:rPr>
        <w:t xml:space="preserve">open source databases were queried by using key words and key </w:t>
      </w:r>
      <w:r w:rsidR="002E26CC" w:rsidRPr="00A829C3">
        <w:rPr>
          <w:rFonts w:ascii="Times New Roman" w:hAnsi="Times New Roman" w:cs="Times New Roman"/>
          <w:sz w:val="24"/>
          <w:szCs w:val="24"/>
        </w:rPr>
        <w:t>phrases that</w:t>
      </w:r>
      <w:r w:rsidR="00A90462" w:rsidRPr="00A829C3">
        <w:rPr>
          <w:rFonts w:ascii="Times New Roman" w:hAnsi="Times New Roman" w:cs="Times New Roman"/>
          <w:sz w:val="24"/>
          <w:szCs w:val="24"/>
        </w:rPr>
        <w:t xml:space="preserve"> was then followed by evaluating the summaries of the relevant articles.   </w:t>
      </w:r>
      <w:r w:rsidR="00CE694A" w:rsidRPr="00A829C3">
        <w:rPr>
          <w:rFonts w:ascii="Times New Roman" w:hAnsi="Times New Roman" w:cs="Times New Roman"/>
          <w:sz w:val="24"/>
          <w:szCs w:val="24"/>
        </w:rPr>
        <w:t xml:space="preserve"> </w:t>
      </w:r>
      <w:r w:rsidR="001049C5" w:rsidRPr="00A829C3">
        <w:rPr>
          <w:rFonts w:ascii="Times New Roman" w:hAnsi="Times New Roman" w:cs="Times New Roman"/>
          <w:sz w:val="24"/>
          <w:szCs w:val="24"/>
        </w:rPr>
        <w:t xml:space="preserve"> </w:t>
      </w:r>
    </w:p>
    <w:p w:rsidR="00132904" w:rsidRPr="00A829C3" w:rsidRDefault="003D7882" w:rsidP="003D7882">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Evaluation of the L</w:t>
      </w:r>
      <w:r w:rsidR="00132904" w:rsidRPr="00A829C3">
        <w:rPr>
          <w:rFonts w:ascii="Times New Roman" w:hAnsi="Times New Roman" w:cs="Times New Roman"/>
          <w:b/>
          <w:sz w:val="24"/>
          <w:szCs w:val="24"/>
        </w:rPr>
        <w:t>iterature</w:t>
      </w:r>
    </w:p>
    <w:p w:rsidR="00B45EFA" w:rsidRPr="00A829C3" w:rsidRDefault="00A73FBF" w:rsidP="00A829C3">
      <w:pPr>
        <w:spacing w:after="0" w:line="480" w:lineRule="auto"/>
        <w:ind w:firstLine="720"/>
        <w:rPr>
          <w:rFonts w:ascii="Times New Roman" w:hAnsi="Times New Roman" w:cs="Times New Roman"/>
          <w:sz w:val="24"/>
          <w:szCs w:val="24"/>
        </w:rPr>
      </w:pPr>
      <w:r w:rsidRPr="00A829C3">
        <w:rPr>
          <w:rFonts w:ascii="Times New Roman" w:hAnsi="Times New Roman" w:cs="Times New Roman"/>
          <w:sz w:val="24"/>
          <w:szCs w:val="24"/>
        </w:rPr>
        <w:t xml:space="preserve">In order to conduct </w:t>
      </w:r>
      <w:r w:rsidRPr="00A829C3">
        <w:rPr>
          <w:rFonts w:ascii="Times New Roman" w:hAnsi="Times New Roman" w:cs="Times New Roman"/>
          <w:strike/>
          <w:sz w:val="24"/>
          <w:szCs w:val="24"/>
        </w:rPr>
        <w:t>a</w:t>
      </w:r>
      <w:r w:rsidRPr="00A829C3">
        <w:rPr>
          <w:rFonts w:ascii="Times New Roman" w:hAnsi="Times New Roman" w:cs="Times New Roman"/>
          <w:sz w:val="24"/>
          <w:szCs w:val="24"/>
        </w:rPr>
        <w:t xml:space="preserve"> thorough research, it is mandatory that the researchers analyze and synthesize the findings of the previous researches regarding the topic and or subject he or she is researching themselves. </w:t>
      </w:r>
      <w:r w:rsidR="00FB5FBB" w:rsidRPr="00A829C3">
        <w:rPr>
          <w:rFonts w:ascii="Times New Roman" w:hAnsi="Times New Roman" w:cs="Times New Roman"/>
          <w:sz w:val="24"/>
          <w:szCs w:val="24"/>
        </w:rPr>
        <w:t>In order to evaluate the literature,</w:t>
      </w:r>
      <w:r w:rsidRPr="00A829C3">
        <w:rPr>
          <w:rFonts w:ascii="Times New Roman" w:hAnsi="Times New Roman" w:cs="Times New Roman"/>
          <w:sz w:val="24"/>
          <w:szCs w:val="24"/>
        </w:rPr>
        <w:t xml:space="preserve"> it is important to relate the project at hand with the findings of other researchers in terms of their research objectives, the data collected, the limitations of their researches and finally what they concluded and recommended. </w:t>
      </w:r>
      <w:r w:rsidR="00634DA8" w:rsidRPr="00A829C3">
        <w:rPr>
          <w:rFonts w:ascii="Times New Roman" w:hAnsi="Times New Roman" w:cs="Times New Roman"/>
          <w:sz w:val="24"/>
          <w:szCs w:val="24"/>
        </w:rPr>
        <w:t xml:space="preserve">In this way, </w:t>
      </w:r>
      <w:r w:rsidRPr="00A829C3">
        <w:rPr>
          <w:rFonts w:ascii="Times New Roman" w:hAnsi="Times New Roman" w:cs="Times New Roman"/>
          <w:sz w:val="24"/>
          <w:szCs w:val="24"/>
        </w:rPr>
        <w:t>the new research can be aided and designed accordingly so that maximum productivity and utility can be gained for conducting the new research.</w:t>
      </w:r>
    </w:p>
    <w:p w:rsidR="00634DA8" w:rsidRPr="00A829C3" w:rsidRDefault="00B45EFA" w:rsidP="00A829C3">
      <w:pPr>
        <w:spacing w:after="0" w:line="480" w:lineRule="auto"/>
        <w:ind w:firstLine="720"/>
        <w:rPr>
          <w:rFonts w:ascii="Times New Roman" w:hAnsi="Times New Roman" w:cs="Times New Roman"/>
          <w:sz w:val="24"/>
          <w:szCs w:val="24"/>
        </w:rPr>
      </w:pPr>
      <w:r w:rsidRPr="00A829C3">
        <w:rPr>
          <w:rFonts w:ascii="Times New Roman" w:hAnsi="Times New Roman" w:cs="Times New Roman"/>
          <w:sz w:val="24"/>
          <w:szCs w:val="24"/>
        </w:rPr>
        <w:t xml:space="preserve">For this change proposal the selected articles were thoroughly analysed using  </w:t>
      </w:r>
      <w:r w:rsidR="00A73FBF" w:rsidRPr="00A829C3">
        <w:rPr>
          <w:rFonts w:ascii="Times New Roman" w:hAnsi="Times New Roman" w:cs="Times New Roman"/>
          <w:sz w:val="24"/>
          <w:szCs w:val="24"/>
        </w:rPr>
        <w:t xml:space="preserve"> </w:t>
      </w:r>
      <w:r w:rsidR="0037276B" w:rsidRPr="00A829C3">
        <w:rPr>
          <w:rFonts w:ascii="Times New Roman" w:hAnsi="Times New Roman" w:cs="Times New Roman"/>
          <w:sz w:val="24"/>
          <w:szCs w:val="24"/>
        </w:rPr>
        <w:t xml:space="preserve">the literature evaluation table. </w:t>
      </w:r>
      <w:r w:rsidR="00634DA8" w:rsidRPr="00A829C3">
        <w:rPr>
          <w:rFonts w:ascii="Times New Roman" w:hAnsi="Times New Roman" w:cs="Times New Roman"/>
          <w:sz w:val="24"/>
          <w:szCs w:val="24"/>
        </w:rPr>
        <w:t>The evaluation of the literature</w:t>
      </w:r>
      <w:r w:rsidR="0004203E" w:rsidRPr="00A829C3">
        <w:rPr>
          <w:rFonts w:ascii="Times New Roman" w:hAnsi="Times New Roman" w:cs="Times New Roman"/>
          <w:sz w:val="24"/>
          <w:szCs w:val="24"/>
        </w:rPr>
        <w:t xml:space="preserve"> showed that all the researchers concluded on the common ground of having the best nurse to patient ratio depending on the care needed by the patients. </w:t>
      </w:r>
      <w:proofErr w:type="spellStart"/>
      <w:r w:rsidR="00D16511" w:rsidRPr="00A829C3">
        <w:rPr>
          <w:rFonts w:ascii="Times New Roman" w:hAnsi="Times New Roman" w:cs="Times New Roman"/>
          <w:sz w:val="24"/>
          <w:szCs w:val="24"/>
        </w:rPr>
        <w:t>Bassuni</w:t>
      </w:r>
      <w:proofErr w:type="spellEnd"/>
      <w:r w:rsidR="00D16511" w:rsidRPr="00A829C3">
        <w:rPr>
          <w:rFonts w:ascii="Times New Roman" w:hAnsi="Times New Roman" w:cs="Times New Roman"/>
          <w:sz w:val="24"/>
          <w:szCs w:val="24"/>
        </w:rPr>
        <w:t xml:space="preserve">, &amp; </w:t>
      </w:r>
      <w:proofErr w:type="spellStart"/>
      <w:r w:rsidR="00D16511" w:rsidRPr="00A829C3">
        <w:rPr>
          <w:rFonts w:ascii="Times New Roman" w:hAnsi="Times New Roman" w:cs="Times New Roman"/>
          <w:sz w:val="24"/>
          <w:szCs w:val="24"/>
        </w:rPr>
        <w:t>Bayoumi</w:t>
      </w:r>
      <w:proofErr w:type="spellEnd"/>
      <w:r w:rsidR="00D16511" w:rsidRPr="00A829C3">
        <w:rPr>
          <w:rFonts w:ascii="Times New Roman" w:hAnsi="Times New Roman" w:cs="Times New Roman"/>
          <w:sz w:val="24"/>
          <w:szCs w:val="24"/>
        </w:rPr>
        <w:t xml:space="preserve"> (</w:t>
      </w:r>
      <w:r w:rsidR="00B770BC" w:rsidRPr="00A829C3">
        <w:rPr>
          <w:rFonts w:ascii="Times New Roman" w:hAnsi="Times New Roman" w:cs="Times New Roman"/>
          <w:sz w:val="24"/>
          <w:szCs w:val="24"/>
        </w:rPr>
        <w:t>2015</w:t>
      </w:r>
      <w:r w:rsidR="00D16511" w:rsidRPr="00A829C3">
        <w:rPr>
          <w:rFonts w:ascii="Times New Roman" w:hAnsi="Times New Roman" w:cs="Times New Roman"/>
          <w:sz w:val="24"/>
          <w:szCs w:val="24"/>
        </w:rPr>
        <w:t>)</w:t>
      </w:r>
      <w:r w:rsidR="00B770BC" w:rsidRPr="00A829C3">
        <w:rPr>
          <w:rFonts w:ascii="Times New Roman" w:hAnsi="Times New Roman" w:cs="Times New Roman"/>
          <w:sz w:val="24"/>
          <w:szCs w:val="24"/>
        </w:rPr>
        <w:t xml:space="preserve"> conducted a study to answer the question that “does using staff development strategies minimize the medical errors and impro</w:t>
      </w:r>
      <w:r w:rsidR="00942D71" w:rsidRPr="00A829C3">
        <w:rPr>
          <w:rFonts w:ascii="Times New Roman" w:hAnsi="Times New Roman" w:cs="Times New Roman"/>
          <w:sz w:val="24"/>
          <w:szCs w:val="24"/>
        </w:rPr>
        <w:t>ve patient outcome in hospitals”, and gives a good idea of implementing staff development strategies to combat the issue of nursing shortage through education and training.</w:t>
      </w:r>
      <w:r w:rsidR="00D16511" w:rsidRPr="00A829C3">
        <w:rPr>
          <w:rFonts w:ascii="Times New Roman" w:hAnsi="Times New Roman" w:cs="Times New Roman"/>
          <w:sz w:val="24"/>
          <w:szCs w:val="24"/>
        </w:rPr>
        <w:t xml:space="preserve"> </w:t>
      </w:r>
      <w:r w:rsidR="0004203E" w:rsidRPr="00A829C3">
        <w:rPr>
          <w:rFonts w:ascii="Times New Roman" w:hAnsi="Times New Roman" w:cs="Times New Roman"/>
          <w:sz w:val="24"/>
          <w:szCs w:val="24"/>
        </w:rPr>
        <w:t>Further, the ANA researchers (2015) recommended that the hospitals must assure nurse ratio on the need of the patients and not on having a higher number of nurses only. Dr. Linda (2010) recommended that the state legislature on the nurse to patient ratios must be revised to allow the hospitals to gain more independence on hiring nurses and maintaining ra</w:t>
      </w:r>
      <w:r w:rsidR="00310C83">
        <w:rPr>
          <w:rFonts w:ascii="Times New Roman" w:hAnsi="Times New Roman" w:cs="Times New Roman"/>
          <w:sz w:val="24"/>
          <w:szCs w:val="24"/>
        </w:rPr>
        <w:t xml:space="preserve">tios to care for patients. </w:t>
      </w:r>
      <w:r w:rsidR="0004203E" w:rsidRPr="00A829C3">
        <w:rPr>
          <w:rFonts w:ascii="Times New Roman" w:hAnsi="Times New Roman" w:cs="Times New Roman"/>
          <w:sz w:val="24"/>
          <w:szCs w:val="24"/>
        </w:rPr>
        <w:t xml:space="preserve">Cortez (2008) </w:t>
      </w:r>
      <w:r w:rsidR="0004203E" w:rsidRPr="00A829C3">
        <w:rPr>
          <w:rFonts w:ascii="Times New Roman" w:hAnsi="Times New Roman" w:cs="Times New Roman"/>
          <w:sz w:val="24"/>
          <w:szCs w:val="24"/>
        </w:rPr>
        <w:lastRenderedPageBreak/>
        <w:t>recommended that the nurse to patient ratio is too subjected on the need for the patient care depending on the illness and the ages of the patients and it should not be something to be standardized for all healthcare institutions.</w:t>
      </w:r>
    </w:p>
    <w:p w:rsidR="00132904" w:rsidRPr="00A829C3" w:rsidRDefault="0004203E" w:rsidP="003D7882">
      <w:pPr>
        <w:spacing w:after="0" w:line="480" w:lineRule="auto"/>
        <w:jc w:val="center"/>
        <w:rPr>
          <w:rFonts w:ascii="Times New Roman" w:hAnsi="Times New Roman" w:cs="Times New Roman"/>
          <w:b/>
          <w:sz w:val="24"/>
          <w:szCs w:val="24"/>
        </w:rPr>
      </w:pPr>
      <w:r w:rsidRPr="00A829C3">
        <w:rPr>
          <w:rFonts w:ascii="Times New Roman" w:hAnsi="Times New Roman" w:cs="Times New Roman"/>
          <w:b/>
          <w:sz w:val="24"/>
          <w:szCs w:val="24"/>
        </w:rPr>
        <w:t>Applicable C</w:t>
      </w:r>
      <w:r w:rsidR="00034D35" w:rsidRPr="00A829C3">
        <w:rPr>
          <w:rFonts w:ascii="Times New Roman" w:hAnsi="Times New Roman" w:cs="Times New Roman"/>
          <w:b/>
          <w:sz w:val="24"/>
          <w:szCs w:val="24"/>
        </w:rPr>
        <w:t>h</w:t>
      </w:r>
      <w:r w:rsidRPr="00A829C3">
        <w:rPr>
          <w:rFonts w:ascii="Times New Roman" w:hAnsi="Times New Roman" w:cs="Times New Roman"/>
          <w:b/>
          <w:sz w:val="24"/>
          <w:szCs w:val="24"/>
        </w:rPr>
        <w:t>ange or Nursing Theory U</w:t>
      </w:r>
      <w:r w:rsidR="00132904" w:rsidRPr="00A829C3">
        <w:rPr>
          <w:rFonts w:ascii="Times New Roman" w:hAnsi="Times New Roman" w:cs="Times New Roman"/>
          <w:b/>
          <w:sz w:val="24"/>
          <w:szCs w:val="24"/>
        </w:rPr>
        <w:t>tilized</w:t>
      </w:r>
    </w:p>
    <w:p w:rsidR="00924FB5" w:rsidRDefault="00CF30EA" w:rsidP="00924FB5">
      <w:pPr>
        <w:spacing w:after="0" w:line="480" w:lineRule="auto"/>
        <w:ind w:firstLine="720"/>
        <w:rPr>
          <w:rFonts w:ascii="Times New Roman" w:hAnsi="Times New Roman" w:cs="Times New Roman"/>
          <w:sz w:val="24"/>
          <w:szCs w:val="24"/>
        </w:rPr>
      </w:pPr>
      <w:r w:rsidRPr="00A829C3">
        <w:rPr>
          <w:rFonts w:ascii="Times New Roman" w:hAnsi="Times New Roman" w:cs="Times New Roman"/>
          <w:sz w:val="24"/>
          <w:szCs w:val="24"/>
        </w:rPr>
        <w:t xml:space="preserve">Nursing shortage at Critical Care settings is a crucial issue causing difficulties in achieving desired patient satisfaction. </w:t>
      </w:r>
      <w:r w:rsidR="008B2053" w:rsidRPr="00A829C3">
        <w:rPr>
          <w:rFonts w:ascii="Times New Roman" w:hAnsi="Times New Roman" w:cs="Times New Roman"/>
          <w:sz w:val="24"/>
          <w:szCs w:val="24"/>
        </w:rPr>
        <w:t>The problem of nursing shortage at the healthcare facilities can be solved by increasing the number of registered nurses by widening long-term education, training, and professional development programs for the individuals who have interest in nursing profession. This will create big lots of nurses for the healthcare facilities to overcome the problem of nurses’ shortage.</w:t>
      </w:r>
    </w:p>
    <w:p w:rsidR="00924FB5" w:rsidRDefault="003D309B" w:rsidP="00924FB5">
      <w:pPr>
        <w:spacing w:after="0" w:line="480" w:lineRule="auto"/>
        <w:ind w:firstLine="720"/>
        <w:rPr>
          <w:rFonts w:ascii="Times New Roman" w:hAnsi="Times New Roman" w:cs="Times New Roman"/>
          <w:sz w:val="24"/>
          <w:szCs w:val="24"/>
        </w:rPr>
      </w:pPr>
      <w:r w:rsidRPr="00A829C3">
        <w:rPr>
          <w:rFonts w:ascii="Times New Roman" w:hAnsi="Times New Roman" w:cs="Times New Roman"/>
          <w:sz w:val="24"/>
          <w:szCs w:val="24"/>
        </w:rPr>
        <w:t xml:space="preserve">In order to balance the nurse-to-patient ration this </w:t>
      </w:r>
      <w:r w:rsidR="009024D1" w:rsidRPr="00A829C3">
        <w:rPr>
          <w:rFonts w:ascii="Times New Roman" w:hAnsi="Times New Roman" w:cs="Times New Roman"/>
          <w:sz w:val="24"/>
          <w:szCs w:val="24"/>
        </w:rPr>
        <w:t>change proposal suggests an applicable change as an intervention in which working hours of already available nurses will be increased by 2 hours and they will be given an off day after every two consecutive working days instead of weekly day offs to check the change in patient satisfaction at critical care units and observe its impact on nurse-to-patient ratio.</w:t>
      </w:r>
    </w:p>
    <w:p w:rsidR="009024D1" w:rsidRPr="00A829C3" w:rsidRDefault="001940C7" w:rsidP="00924FB5">
      <w:pPr>
        <w:spacing w:after="0" w:line="480" w:lineRule="auto"/>
        <w:ind w:firstLine="720"/>
        <w:rPr>
          <w:rFonts w:ascii="Times New Roman" w:hAnsi="Times New Roman" w:cs="Times New Roman"/>
          <w:sz w:val="24"/>
          <w:szCs w:val="24"/>
        </w:rPr>
      </w:pPr>
      <w:bookmarkStart w:id="0" w:name="_GoBack"/>
      <w:bookmarkEnd w:id="0"/>
      <w:r>
        <w:rPr>
          <w:rFonts w:ascii="Times New Roman" w:hAnsi="Times New Roman" w:cs="Times New Roman"/>
          <w:sz w:val="24"/>
          <w:szCs w:val="24"/>
        </w:rPr>
        <w:t xml:space="preserve">The nursing theory utilized is humanistic nursing theory as this change proposal aims at achieving emotional and mental health along with physical health. </w:t>
      </w:r>
      <w:r w:rsidR="006D3490">
        <w:rPr>
          <w:rFonts w:ascii="Times New Roman" w:hAnsi="Times New Roman" w:cs="Times New Roman"/>
          <w:sz w:val="24"/>
          <w:szCs w:val="24"/>
        </w:rPr>
        <w:t>BY balancing nurse-to-patient ration, nurses will have proper time for all the patients assigned to them and this will help in creating a positive environment that will leave positive impacts on the patients’ mental</w:t>
      </w:r>
      <w:r w:rsidR="00924FB5">
        <w:rPr>
          <w:rFonts w:ascii="Times New Roman" w:hAnsi="Times New Roman" w:cs="Times New Roman"/>
          <w:sz w:val="24"/>
          <w:szCs w:val="24"/>
        </w:rPr>
        <w:t xml:space="preserve">, emotional and physical health. </w:t>
      </w:r>
    </w:p>
    <w:p w:rsidR="00132904" w:rsidRPr="00A829C3" w:rsidRDefault="00520735" w:rsidP="003D7882">
      <w:pPr>
        <w:spacing w:after="0" w:line="480" w:lineRule="auto"/>
        <w:jc w:val="center"/>
        <w:rPr>
          <w:rFonts w:ascii="Times New Roman" w:hAnsi="Times New Roman" w:cs="Times New Roman"/>
          <w:b/>
          <w:sz w:val="24"/>
          <w:szCs w:val="24"/>
        </w:rPr>
      </w:pPr>
      <w:r w:rsidRPr="00A829C3">
        <w:rPr>
          <w:rFonts w:ascii="Times New Roman" w:hAnsi="Times New Roman" w:cs="Times New Roman"/>
          <w:b/>
          <w:sz w:val="24"/>
          <w:szCs w:val="24"/>
        </w:rPr>
        <w:t>Proposed Implementation P</w:t>
      </w:r>
      <w:r w:rsidR="00034D35" w:rsidRPr="00A829C3">
        <w:rPr>
          <w:rFonts w:ascii="Times New Roman" w:hAnsi="Times New Roman" w:cs="Times New Roman"/>
          <w:b/>
          <w:sz w:val="24"/>
          <w:szCs w:val="24"/>
        </w:rPr>
        <w:t xml:space="preserve">lan </w:t>
      </w:r>
      <w:r w:rsidRPr="00A829C3">
        <w:rPr>
          <w:rFonts w:ascii="Times New Roman" w:hAnsi="Times New Roman" w:cs="Times New Roman"/>
          <w:b/>
          <w:sz w:val="24"/>
          <w:szCs w:val="24"/>
        </w:rPr>
        <w:t>with Outcome M</w:t>
      </w:r>
      <w:r w:rsidR="00132904" w:rsidRPr="00A829C3">
        <w:rPr>
          <w:rFonts w:ascii="Times New Roman" w:hAnsi="Times New Roman" w:cs="Times New Roman"/>
          <w:b/>
          <w:sz w:val="24"/>
          <w:szCs w:val="24"/>
        </w:rPr>
        <w:t>easures</w:t>
      </w:r>
    </w:p>
    <w:p w:rsidR="00F25B65" w:rsidRPr="00A829C3" w:rsidRDefault="00FC69E1" w:rsidP="00A829C3">
      <w:pPr>
        <w:spacing w:after="0" w:line="480" w:lineRule="auto"/>
        <w:ind w:firstLine="720"/>
        <w:rPr>
          <w:rFonts w:ascii="Times New Roman" w:hAnsi="Times New Roman" w:cs="Times New Roman"/>
          <w:sz w:val="24"/>
          <w:szCs w:val="24"/>
        </w:rPr>
      </w:pPr>
      <w:r w:rsidRPr="00A829C3">
        <w:rPr>
          <w:rFonts w:ascii="Times New Roman" w:hAnsi="Times New Roman" w:cs="Times New Roman"/>
          <w:sz w:val="24"/>
          <w:szCs w:val="24"/>
        </w:rPr>
        <w:t xml:space="preserve">The focus of the proposed change or intervention will be nurse-to-patient ratio </w:t>
      </w:r>
      <w:r w:rsidR="00BE4BD0" w:rsidRPr="00A829C3">
        <w:rPr>
          <w:rFonts w:ascii="Times New Roman" w:hAnsi="Times New Roman" w:cs="Times New Roman"/>
          <w:sz w:val="24"/>
          <w:szCs w:val="24"/>
        </w:rPr>
        <w:t xml:space="preserve">and associated patient outcome factors </w:t>
      </w:r>
      <w:r w:rsidRPr="00A829C3">
        <w:rPr>
          <w:rFonts w:ascii="Times New Roman" w:hAnsi="Times New Roman" w:cs="Times New Roman"/>
          <w:sz w:val="24"/>
          <w:szCs w:val="24"/>
        </w:rPr>
        <w:t xml:space="preserve">in the light of </w:t>
      </w:r>
      <w:r w:rsidR="00BE4BD0" w:rsidRPr="00A829C3">
        <w:rPr>
          <w:rFonts w:ascii="Times New Roman" w:hAnsi="Times New Roman" w:cs="Times New Roman"/>
          <w:sz w:val="24"/>
          <w:szCs w:val="24"/>
        </w:rPr>
        <w:t xml:space="preserve">nurses shortage. </w:t>
      </w:r>
      <w:r w:rsidR="005B502B" w:rsidRPr="00A829C3">
        <w:rPr>
          <w:rFonts w:ascii="Times New Roman" w:hAnsi="Times New Roman" w:cs="Times New Roman"/>
          <w:sz w:val="24"/>
          <w:szCs w:val="24"/>
        </w:rPr>
        <w:t xml:space="preserve">The proposed change will be </w:t>
      </w:r>
      <w:r w:rsidR="005B502B" w:rsidRPr="00A829C3">
        <w:rPr>
          <w:rFonts w:ascii="Times New Roman" w:hAnsi="Times New Roman" w:cs="Times New Roman"/>
          <w:sz w:val="24"/>
          <w:szCs w:val="24"/>
        </w:rPr>
        <w:lastRenderedPageBreak/>
        <w:t xml:space="preserve">implemented in the critical healthcare unit of the community hospital and the nurses that are already working in the </w:t>
      </w:r>
      <w:r w:rsidR="0091177B" w:rsidRPr="00A829C3">
        <w:rPr>
          <w:rFonts w:ascii="Times New Roman" w:hAnsi="Times New Roman" w:cs="Times New Roman"/>
          <w:sz w:val="24"/>
          <w:szCs w:val="24"/>
        </w:rPr>
        <w:t>critical healthcare unit will be included in this intervention.</w:t>
      </w:r>
      <w:r w:rsidR="00EA32AE" w:rsidRPr="00A829C3">
        <w:rPr>
          <w:rFonts w:ascii="Times New Roman" w:hAnsi="Times New Roman" w:cs="Times New Roman"/>
          <w:sz w:val="24"/>
          <w:szCs w:val="24"/>
        </w:rPr>
        <w:t xml:space="preserve"> Nursing managers in the critical healthcare unit will supervise the proposed intervention and will maintain the record of relevant data. </w:t>
      </w:r>
      <w:r w:rsidR="00116AEE" w:rsidRPr="00A829C3">
        <w:rPr>
          <w:rFonts w:ascii="Times New Roman" w:hAnsi="Times New Roman" w:cs="Times New Roman"/>
          <w:sz w:val="24"/>
          <w:szCs w:val="24"/>
        </w:rPr>
        <w:t xml:space="preserve">The data recorded during the implementation period or study period will be used for evaluation of the </w:t>
      </w:r>
      <w:r w:rsidR="00ED0F00" w:rsidRPr="00A829C3">
        <w:rPr>
          <w:rFonts w:ascii="Times New Roman" w:hAnsi="Times New Roman" w:cs="Times New Roman"/>
          <w:sz w:val="24"/>
          <w:szCs w:val="24"/>
        </w:rPr>
        <w:t xml:space="preserve">proposed change along with the information collected from involved nurses and the patients that will be treated at the critical healthcare unit of the community hospital. </w:t>
      </w:r>
      <w:r w:rsidR="006D5669" w:rsidRPr="00A829C3">
        <w:rPr>
          <w:rFonts w:ascii="Times New Roman" w:hAnsi="Times New Roman" w:cs="Times New Roman"/>
          <w:sz w:val="24"/>
          <w:szCs w:val="24"/>
        </w:rPr>
        <w:t>After evaluation</w:t>
      </w:r>
      <w:r w:rsidR="005448CF" w:rsidRPr="00A829C3">
        <w:rPr>
          <w:rFonts w:ascii="Times New Roman" w:hAnsi="Times New Roman" w:cs="Times New Roman"/>
          <w:sz w:val="24"/>
          <w:szCs w:val="24"/>
        </w:rPr>
        <w:t>,</w:t>
      </w:r>
      <w:r w:rsidR="006D5669" w:rsidRPr="00A829C3">
        <w:rPr>
          <w:rFonts w:ascii="Times New Roman" w:hAnsi="Times New Roman" w:cs="Times New Roman"/>
          <w:sz w:val="24"/>
          <w:szCs w:val="24"/>
        </w:rPr>
        <w:t xml:space="preserve"> the observations</w:t>
      </w:r>
      <w:r w:rsidR="005448CF" w:rsidRPr="00A829C3">
        <w:rPr>
          <w:rFonts w:ascii="Times New Roman" w:hAnsi="Times New Roman" w:cs="Times New Roman"/>
          <w:sz w:val="24"/>
          <w:szCs w:val="24"/>
        </w:rPr>
        <w:t xml:space="preserve"> and results obtained will be shared with the competent authorities to </w:t>
      </w:r>
      <w:r w:rsidR="003F0682" w:rsidRPr="00A829C3">
        <w:rPr>
          <w:rFonts w:ascii="Times New Roman" w:hAnsi="Times New Roman" w:cs="Times New Roman"/>
          <w:sz w:val="24"/>
          <w:szCs w:val="24"/>
        </w:rPr>
        <w:t xml:space="preserve">devise change policy accordingly that will balance nurse-to-patient ratio and ultimately improve patient satisfaction and nurses performance. </w:t>
      </w:r>
      <w:r w:rsidR="00CB1CBB" w:rsidRPr="00A829C3">
        <w:rPr>
          <w:rFonts w:ascii="Times New Roman" w:hAnsi="Times New Roman" w:cs="Times New Roman"/>
          <w:sz w:val="24"/>
          <w:szCs w:val="24"/>
        </w:rPr>
        <w:t xml:space="preserve">Improved patient satisfaction and nurse performance indicate improvement in quality of services that are being provided to the </w:t>
      </w:r>
      <w:r w:rsidR="003D309B" w:rsidRPr="00A829C3">
        <w:rPr>
          <w:rFonts w:ascii="Times New Roman" w:hAnsi="Times New Roman" w:cs="Times New Roman"/>
          <w:sz w:val="24"/>
          <w:szCs w:val="24"/>
        </w:rPr>
        <w:t xml:space="preserve">patients at critical care unit. </w:t>
      </w:r>
      <w:r w:rsidR="00F25B65" w:rsidRPr="00A829C3">
        <w:rPr>
          <w:rFonts w:ascii="Times New Roman" w:hAnsi="Times New Roman" w:cs="Times New Roman"/>
          <w:sz w:val="24"/>
          <w:szCs w:val="24"/>
        </w:rPr>
        <w:t xml:space="preserve">The proposed change will be implemented for a period of two months to access the impacts on patient outcome and nurse-to-patient ratio. </w:t>
      </w:r>
    </w:p>
    <w:p w:rsidR="00A9536A" w:rsidRPr="00A829C3" w:rsidRDefault="00520735" w:rsidP="003D7882">
      <w:pPr>
        <w:spacing w:after="0" w:line="480" w:lineRule="auto"/>
        <w:jc w:val="center"/>
        <w:rPr>
          <w:rFonts w:ascii="Times New Roman" w:hAnsi="Times New Roman" w:cs="Times New Roman"/>
          <w:b/>
          <w:sz w:val="24"/>
          <w:szCs w:val="24"/>
        </w:rPr>
      </w:pPr>
      <w:r w:rsidRPr="00A829C3">
        <w:rPr>
          <w:rFonts w:ascii="Times New Roman" w:hAnsi="Times New Roman" w:cs="Times New Roman"/>
          <w:b/>
          <w:sz w:val="24"/>
          <w:szCs w:val="24"/>
        </w:rPr>
        <w:t xml:space="preserve">Potential Barriers </w:t>
      </w:r>
      <w:r w:rsidR="0082760A" w:rsidRPr="00A829C3">
        <w:rPr>
          <w:rFonts w:ascii="Times New Roman" w:hAnsi="Times New Roman" w:cs="Times New Roman"/>
          <w:b/>
          <w:sz w:val="24"/>
          <w:szCs w:val="24"/>
        </w:rPr>
        <w:t xml:space="preserve">to Implementation Plan </w:t>
      </w:r>
      <w:r w:rsidRPr="00A829C3">
        <w:rPr>
          <w:rFonts w:ascii="Times New Roman" w:hAnsi="Times New Roman" w:cs="Times New Roman"/>
          <w:b/>
          <w:sz w:val="24"/>
          <w:szCs w:val="24"/>
        </w:rPr>
        <w:t>and Ways to Overcome The</w:t>
      </w:r>
      <w:r w:rsidR="00A9536A" w:rsidRPr="00A829C3">
        <w:rPr>
          <w:rFonts w:ascii="Times New Roman" w:hAnsi="Times New Roman" w:cs="Times New Roman"/>
          <w:b/>
          <w:sz w:val="24"/>
          <w:szCs w:val="24"/>
        </w:rPr>
        <w:t>m</w:t>
      </w:r>
    </w:p>
    <w:p w:rsidR="006C3505" w:rsidRDefault="006C3505" w:rsidP="00C260AE">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7B4FEF">
        <w:rPr>
          <w:rFonts w:ascii="Times New Roman" w:hAnsi="Times New Roman" w:cs="Times New Roman"/>
          <w:sz w:val="24"/>
          <w:szCs w:val="24"/>
        </w:rPr>
        <w:t>The most apparent barrier that ca</w:t>
      </w:r>
      <w:r w:rsidR="00C260AE">
        <w:rPr>
          <w:rFonts w:ascii="Times New Roman" w:hAnsi="Times New Roman" w:cs="Times New Roman"/>
          <w:sz w:val="24"/>
          <w:szCs w:val="24"/>
        </w:rPr>
        <w:t>n</w:t>
      </w:r>
      <w:r w:rsidR="007B4FEF">
        <w:rPr>
          <w:rFonts w:ascii="Times New Roman" w:hAnsi="Times New Roman" w:cs="Times New Roman"/>
          <w:sz w:val="24"/>
          <w:szCs w:val="24"/>
        </w:rPr>
        <w:t xml:space="preserve"> potentially arise is nurses not agreeing to accept </w:t>
      </w:r>
      <w:r w:rsidR="00C260AE">
        <w:rPr>
          <w:rFonts w:ascii="Times New Roman" w:hAnsi="Times New Roman" w:cs="Times New Roman"/>
          <w:sz w:val="24"/>
          <w:szCs w:val="24"/>
        </w:rPr>
        <w:t>the change intervention and therefore refu</w:t>
      </w:r>
      <w:r w:rsidR="00FD4E6E">
        <w:rPr>
          <w:rFonts w:ascii="Times New Roman" w:hAnsi="Times New Roman" w:cs="Times New Roman"/>
          <w:sz w:val="24"/>
          <w:szCs w:val="24"/>
        </w:rPr>
        <w:t xml:space="preserve">se to be a part of this study. Nurse Managers working the community hospital will be assigned the task to </w:t>
      </w:r>
      <w:r w:rsidR="00914002">
        <w:rPr>
          <w:rFonts w:ascii="Times New Roman" w:hAnsi="Times New Roman" w:cs="Times New Roman"/>
          <w:sz w:val="24"/>
          <w:szCs w:val="24"/>
        </w:rPr>
        <w:t xml:space="preserve">communicate the change intervention to the nurses working at the critical care unit and get their consent for the </w:t>
      </w:r>
      <w:r w:rsidR="00170EA4">
        <w:rPr>
          <w:rFonts w:ascii="Times New Roman" w:hAnsi="Times New Roman" w:cs="Times New Roman"/>
          <w:sz w:val="24"/>
          <w:szCs w:val="24"/>
        </w:rPr>
        <w:t>implementation</w:t>
      </w:r>
      <w:r w:rsidR="00914002">
        <w:rPr>
          <w:rFonts w:ascii="Times New Roman" w:hAnsi="Times New Roman" w:cs="Times New Roman"/>
          <w:sz w:val="24"/>
          <w:szCs w:val="24"/>
        </w:rPr>
        <w:t xml:space="preserve"> of change intervention.</w:t>
      </w:r>
      <w:r w:rsidR="00170EA4">
        <w:rPr>
          <w:rFonts w:ascii="Times New Roman" w:hAnsi="Times New Roman" w:cs="Times New Roman"/>
          <w:sz w:val="24"/>
          <w:szCs w:val="24"/>
        </w:rPr>
        <w:t xml:space="preserve"> Another potential barrier that can cause any problem in the implementation of change intervention will be patients not willing to get checked by a nurse they are not familiar to.</w:t>
      </w:r>
      <w:r w:rsidR="003B0BFF">
        <w:rPr>
          <w:rFonts w:ascii="Times New Roman" w:hAnsi="Times New Roman" w:cs="Times New Roman"/>
          <w:sz w:val="24"/>
          <w:szCs w:val="24"/>
        </w:rPr>
        <w:t xml:space="preserve"> To overcome this barrier a short but detailed brief will be given to them about the </w:t>
      </w:r>
      <w:r w:rsidR="00310C83">
        <w:rPr>
          <w:rFonts w:ascii="Times New Roman" w:hAnsi="Times New Roman" w:cs="Times New Roman"/>
          <w:sz w:val="24"/>
          <w:szCs w:val="24"/>
        </w:rPr>
        <w:t xml:space="preserve">change intervention with reasons to implement it. </w:t>
      </w:r>
      <w:r w:rsidR="00170EA4">
        <w:rPr>
          <w:rFonts w:ascii="Times New Roman" w:hAnsi="Times New Roman" w:cs="Times New Roman"/>
          <w:sz w:val="24"/>
          <w:szCs w:val="24"/>
        </w:rPr>
        <w:t xml:space="preserve"> </w:t>
      </w:r>
      <w:r w:rsidR="00914002">
        <w:rPr>
          <w:rFonts w:ascii="Times New Roman" w:hAnsi="Times New Roman" w:cs="Times New Roman"/>
          <w:sz w:val="24"/>
          <w:szCs w:val="24"/>
        </w:rPr>
        <w:t xml:space="preserve"> </w:t>
      </w:r>
      <w:r>
        <w:rPr>
          <w:rFonts w:ascii="Times New Roman" w:hAnsi="Times New Roman" w:cs="Times New Roman"/>
          <w:sz w:val="24"/>
          <w:szCs w:val="24"/>
        </w:rPr>
        <w:br w:type="page"/>
      </w:r>
    </w:p>
    <w:p w:rsidR="009C50D4" w:rsidRPr="00A829C3" w:rsidRDefault="009C50D4" w:rsidP="00A829C3">
      <w:pPr>
        <w:spacing w:after="0" w:line="480" w:lineRule="auto"/>
        <w:ind w:left="720" w:hanging="720"/>
        <w:jc w:val="center"/>
        <w:rPr>
          <w:rFonts w:ascii="Times New Roman" w:hAnsi="Times New Roman" w:cs="Times New Roman"/>
          <w:sz w:val="24"/>
          <w:szCs w:val="24"/>
        </w:rPr>
      </w:pPr>
      <w:r w:rsidRPr="00A829C3">
        <w:rPr>
          <w:rFonts w:ascii="Times New Roman" w:hAnsi="Times New Roman" w:cs="Times New Roman"/>
          <w:sz w:val="24"/>
          <w:szCs w:val="24"/>
        </w:rPr>
        <w:lastRenderedPageBreak/>
        <w:t>References</w:t>
      </w:r>
    </w:p>
    <w:p w:rsidR="00422E08" w:rsidRDefault="00422E08" w:rsidP="00A829C3">
      <w:pPr>
        <w:spacing w:after="0" w:line="480" w:lineRule="auto"/>
        <w:ind w:left="720" w:hanging="720"/>
        <w:rPr>
          <w:rFonts w:ascii="Times New Roman" w:hAnsi="Times New Roman" w:cs="Times New Roman"/>
          <w:sz w:val="24"/>
          <w:szCs w:val="24"/>
        </w:rPr>
      </w:pPr>
      <w:r w:rsidRPr="00A829C3">
        <w:rPr>
          <w:rFonts w:ascii="Times New Roman" w:hAnsi="Times New Roman" w:cs="Times New Roman"/>
          <w:sz w:val="24"/>
          <w:szCs w:val="24"/>
        </w:rPr>
        <w:t xml:space="preserve">Aiken, L. H., Sloane, D. M., </w:t>
      </w:r>
      <w:proofErr w:type="spellStart"/>
      <w:r w:rsidRPr="00A829C3">
        <w:rPr>
          <w:rFonts w:ascii="Times New Roman" w:hAnsi="Times New Roman" w:cs="Times New Roman"/>
          <w:sz w:val="24"/>
          <w:szCs w:val="24"/>
        </w:rPr>
        <w:t>Cimiotti</w:t>
      </w:r>
      <w:proofErr w:type="spellEnd"/>
      <w:r w:rsidRPr="00A829C3">
        <w:rPr>
          <w:rFonts w:ascii="Times New Roman" w:hAnsi="Times New Roman" w:cs="Times New Roman"/>
          <w:sz w:val="24"/>
          <w:szCs w:val="24"/>
        </w:rPr>
        <w:t xml:space="preserve">, J. P., Clarke, S. P., Flynn, L., </w:t>
      </w:r>
      <w:proofErr w:type="spellStart"/>
      <w:r w:rsidRPr="00A829C3">
        <w:rPr>
          <w:rFonts w:ascii="Times New Roman" w:hAnsi="Times New Roman" w:cs="Times New Roman"/>
          <w:sz w:val="24"/>
          <w:szCs w:val="24"/>
        </w:rPr>
        <w:t>Seago</w:t>
      </w:r>
      <w:proofErr w:type="spellEnd"/>
      <w:r w:rsidRPr="00A829C3">
        <w:rPr>
          <w:rFonts w:ascii="Times New Roman" w:hAnsi="Times New Roman" w:cs="Times New Roman"/>
          <w:sz w:val="24"/>
          <w:szCs w:val="24"/>
        </w:rPr>
        <w:t xml:space="preserve">, J. A., ... &amp; Smith, H. L. (2010). Implications of the California nurse staffing mandate for other states. </w:t>
      </w:r>
      <w:r w:rsidRPr="00A829C3">
        <w:rPr>
          <w:rFonts w:ascii="Times New Roman" w:hAnsi="Times New Roman" w:cs="Times New Roman"/>
          <w:i/>
          <w:sz w:val="24"/>
          <w:szCs w:val="24"/>
        </w:rPr>
        <w:t>Health services research, 45</w:t>
      </w:r>
      <w:r w:rsidRPr="00A829C3">
        <w:rPr>
          <w:rFonts w:ascii="Times New Roman" w:hAnsi="Times New Roman" w:cs="Times New Roman"/>
          <w:sz w:val="24"/>
          <w:szCs w:val="24"/>
        </w:rPr>
        <w:t>(4), 904-921.</w:t>
      </w:r>
    </w:p>
    <w:p w:rsidR="00422E08" w:rsidRPr="00A829C3" w:rsidRDefault="00422E08" w:rsidP="00A829C3">
      <w:pPr>
        <w:spacing w:after="0" w:line="480" w:lineRule="auto"/>
        <w:ind w:left="720" w:hanging="720"/>
        <w:rPr>
          <w:rFonts w:ascii="Times New Roman" w:hAnsi="Times New Roman" w:cs="Times New Roman"/>
          <w:i/>
          <w:sz w:val="24"/>
          <w:szCs w:val="24"/>
        </w:rPr>
      </w:pPr>
      <w:proofErr w:type="gramStart"/>
      <w:r w:rsidRPr="00A829C3">
        <w:rPr>
          <w:rFonts w:ascii="Times New Roman" w:hAnsi="Times New Roman" w:cs="Times New Roman"/>
          <w:sz w:val="24"/>
          <w:szCs w:val="24"/>
        </w:rPr>
        <w:t>American Nurses Association.</w:t>
      </w:r>
      <w:proofErr w:type="gramEnd"/>
      <w:r w:rsidRPr="00A829C3">
        <w:rPr>
          <w:rFonts w:ascii="Times New Roman" w:hAnsi="Times New Roman" w:cs="Times New Roman"/>
          <w:sz w:val="24"/>
          <w:szCs w:val="24"/>
        </w:rPr>
        <w:t xml:space="preserve"> </w:t>
      </w:r>
      <w:proofErr w:type="gramStart"/>
      <w:r w:rsidRPr="00A829C3">
        <w:rPr>
          <w:rFonts w:ascii="Times New Roman" w:hAnsi="Times New Roman" w:cs="Times New Roman"/>
          <w:sz w:val="24"/>
          <w:szCs w:val="24"/>
        </w:rPr>
        <w:t>(2015). Optimal nurse staffing to improve quality of care and patient outcomes.</w:t>
      </w:r>
      <w:proofErr w:type="gramEnd"/>
      <w:r w:rsidRPr="00A829C3">
        <w:rPr>
          <w:rFonts w:ascii="Times New Roman" w:hAnsi="Times New Roman" w:cs="Times New Roman"/>
          <w:sz w:val="24"/>
          <w:szCs w:val="24"/>
        </w:rPr>
        <w:t xml:space="preserve"> </w:t>
      </w:r>
      <w:r w:rsidRPr="00A829C3">
        <w:rPr>
          <w:rFonts w:ascii="Times New Roman" w:hAnsi="Times New Roman" w:cs="Times New Roman"/>
          <w:i/>
          <w:sz w:val="24"/>
          <w:szCs w:val="24"/>
        </w:rPr>
        <w:t>Silver Spring, MD</w:t>
      </w:r>
    </w:p>
    <w:p w:rsidR="00422E08" w:rsidRDefault="00422E08" w:rsidP="00A829C3">
      <w:pPr>
        <w:spacing w:after="0" w:line="480" w:lineRule="auto"/>
        <w:ind w:left="720" w:hanging="720"/>
        <w:rPr>
          <w:rFonts w:ascii="Times New Roman" w:hAnsi="Times New Roman" w:cs="Times New Roman"/>
          <w:color w:val="222222"/>
          <w:sz w:val="24"/>
          <w:szCs w:val="24"/>
          <w:shd w:val="clear" w:color="auto" w:fill="FFFFFF"/>
        </w:rPr>
      </w:pPr>
      <w:proofErr w:type="spellStart"/>
      <w:proofErr w:type="gramStart"/>
      <w:r w:rsidRPr="00A829C3">
        <w:rPr>
          <w:rFonts w:ascii="Times New Roman" w:hAnsi="Times New Roman" w:cs="Times New Roman"/>
          <w:color w:val="222222"/>
          <w:sz w:val="24"/>
          <w:szCs w:val="24"/>
          <w:shd w:val="clear" w:color="auto" w:fill="FFFFFF"/>
        </w:rPr>
        <w:t>Bassuni</w:t>
      </w:r>
      <w:proofErr w:type="spellEnd"/>
      <w:r w:rsidRPr="00A829C3">
        <w:rPr>
          <w:rFonts w:ascii="Times New Roman" w:hAnsi="Times New Roman" w:cs="Times New Roman"/>
          <w:color w:val="222222"/>
          <w:sz w:val="24"/>
          <w:szCs w:val="24"/>
          <w:shd w:val="clear" w:color="auto" w:fill="FFFFFF"/>
        </w:rPr>
        <w:t xml:space="preserve">, E. M., &amp; </w:t>
      </w:r>
      <w:proofErr w:type="spellStart"/>
      <w:r w:rsidRPr="00A829C3">
        <w:rPr>
          <w:rFonts w:ascii="Times New Roman" w:hAnsi="Times New Roman" w:cs="Times New Roman"/>
          <w:color w:val="222222"/>
          <w:sz w:val="24"/>
          <w:szCs w:val="24"/>
          <w:shd w:val="clear" w:color="auto" w:fill="FFFFFF"/>
        </w:rPr>
        <w:t>Bayoumi</w:t>
      </w:r>
      <w:proofErr w:type="spellEnd"/>
      <w:r w:rsidRPr="00A829C3">
        <w:rPr>
          <w:rFonts w:ascii="Times New Roman" w:hAnsi="Times New Roman" w:cs="Times New Roman"/>
          <w:color w:val="222222"/>
          <w:sz w:val="24"/>
          <w:szCs w:val="24"/>
          <w:shd w:val="clear" w:color="auto" w:fill="FFFFFF"/>
        </w:rPr>
        <w:t>, M. M. (2015).</w:t>
      </w:r>
      <w:proofErr w:type="gramEnd"/>
      <w:r w:rsidRPr="00A829C3">
        <w:rPr>
          <w:rFonts w:ascii="Times New Roman" w:hAnsi="Times New Roman" w:cs="Times New Roman"/>
          <w:color w:val="222222"/>
          <w:sz w:val="24"/>
          <w:szCs w:val="24"/>
          <w:shd w:val="clear" w:color="auto" w:fill="FFFFFF"/>
        </w:rPr>
        <w:t xml:space="preserve"> Improvement critical care patient safety: using nursing staff development strategies, at Saudi Arabia. </w:t>
      </w:r>
      <w:proofErr w:type="gramStart"/>
      <w:r w:rsidRPr="00A829C3">
        <w:rPr>
          <w:rFonts w:ascii="Times New Roman" w:hAnsi="Times New Roman" w:cs="Times New Roman"/>
          <w:i/>
          <w:iCs/>
          <w:color w:val="222222"/>
          <w:sz w:val="24"/>
          <w:szCs w:val="24"/>
          <w:shd w:val="clear" w:color="auto" w:fill="FFFFFF"/>
        </w:rPr>
        <w:t>Global journal of health science</w:t>
      </w:r>
      <w:r w:rsidRPr="00A829C3">
        <w:rPr>
          <w:rFonts w:ascii="Times New Roman" w:hAnsi="Times New Roman" w:cs="Times New Roman"/>
          <w:color w:val="222222"/>
          <w:sz w:val="24"/>
          <w:szCs w:val="24"/>
          <w:shd w:val="clear" w:color="auto" w:fill="FFFFFF"/>
        </w:rPr>
        <w:t>, </w:t>
      </w:r>
      <w:r w:rsidRPr="00A829C3">
        <w:rPr>
          <w:rFonts w:ascii="Times New Roman" w:hAnsi="Times New Roman" w:cs="Times New Roman"/>
          <w:i/>
          <w:iCs/>
          <w:color w:val="222222"/>
          <w:sz w:val="24"/>
          <w:szCs w:val="24"/>
          <w:shd w:val="clear" w:color="auto" w:fill="FFFFFF"/>
        </w:rPr>
        <w:t>7</w:t>
      </w:r>
      <w:r w:rsidRPr="00A829C3">
        <w:rPr>
          <w:rFonts w:ascii="Times New Roman" w:hAnsi="Times New Roman" w:cs="Times New Roman"/>
          <w:color w:val="222222"/>
          <w:sz w:val="24"/>
          <w:szCs w:val="24"/>
          <w:shd w:val="clear" w:color="auto" w:fill="FFFFFF"/>
        </w:rPr>
        <w:t>(2), 335.</w:t>
      </w:r>
      <w:proofErr w:type="gramEnd"/>
    </w:p>
    <w:p w:rsidR="00422E08" w:rsidRDefault="00422E08" w:rsidP="002A11CD">
      <w:pPr>
        <w:spacing w:after="0" w:line="480" w:lineRule="auto"/>
        <w:ind w:left="720" w:hanging="720"/>
        <w:rPr>
          <w:rFonts w:ascii="Times New Roman" w:hAnsi="Times New Roman" w:cs="Times New Roman"/>
          <w:sz w:val="24"/>
        </w:rPr>
      </w:pPr>
      <w:proofErr w:type="spellStart"/>
      <w:proofErr w:type="gramStart"/>
      <w:r w:rsidRPr="00B35CED">
        <w:rPr>
          <w:rFonts w:ascii="Times New Roman" w:hAnsi="Times New Roman" w:cs="Times New Roman"/>
          <w:sz w:val="24"/>
        </w:rPr>
        <w:t>Baumbusch</w:t>
      </w:r>
      <w:proofErr w:type="spellEnd"/>
      <w:r w:rsidRPr="00B35CED">
        <w:rPr>
          <w:rFonts w:ascii="Times New Roman" w:hAnsi="Times New Roman" w:cs="Times New Roman"/>
          <w:sz w:val="24"/>
        </w:rPr>
        <w:t xml:space="preserve">, J., Leblanc, M. E., Shaw, M., &amp; </w:t>
      </w:r>
      <w:proofErr w:type="spellStart"/>
      <w:r w:rsidRPr="00B35CED">
        <w:rPr>
          <w:rFonts w:ascii="Times New Roman" w:hAnsi="Times New Roman" w:cs="Times New Roman"/>
          <w:sz w:val="24"/>
        </w:rPr>
        <w:t>Kjorven</w:t>
      </w:r>
      <w:proofErr w:type="spellEnd"/>
      <w:r w:rsidRPr="00B35CED">
        <w:rPr>
          <w:rFonts w:ascii="Times New Roman" w:hAnsi="Times New Roman" w:cs="Times New Roman"/>
          <w:sz w:val="24"/>
        </w:rPr>
        <w:t>, M. (2016).</w:t>
      </w:r>
      <w:proofErr w:type="gramEnd"/>
      <w:r w:rsidRPr="00B35CED">
        <w:rPr>
          <w:rFonts w:ascii="Times New Roman" w:hAnsi="Times New Roman" w:cs="Times New Roman"/>
          <w:sz w:val="24"/>
        </w:rPr>
        <w:t xml:space="preserve"> Factors influencing nurses’ readiness to care for hospitalized older people. </w:t>
      </w:r>
      <w:r w:rsidRPr="002A11CD">
        <w:rPr>
          <w:rFonts w:ascii="Times New Roman" w:hAnsi="Times New Roman" w:cs="Times New Roman"/>
          <w:i/>
          <w:sz w:val="24"/>
        </w:rPr>
        <w:t>International journal of older people nursing,</w:t>
      </w:r>
      <w:r w:rsidRPr="00B35CED">
        <w:rPr>
          <w:rFonts w:ascii="Times New Roman" w:hAnsi="Times New Roman" w:cs="Times New Roman"/>
          <w:sz w:val="24"/>
        </w:rPr>
        <w:t xml:space="preserve"> 11(2), 149-159. </w:t>
      </w:r>
    </w:p>
    <w:p w:rsidR="00422E08" w:rsidRPr="00A829C3" w:rsidRDefault="00422E08" w:rsidP="00A829C3">
      <w:pPr>
        <w:spacing w:after="0" w:line="480" w:lineRule="auto"/>
        <w:ind w:left="720" w:hanging="720"/>
        <w:rPr>
          <w:rFonts w:ascii="Times New Roman" w:hAnsi="Times New Roman" w:cs="Times New Roman"/>
          <w:i/>
          <w:sz w:val="24"/>
          <w:szCs w:val="24"/>
        </w:rPr>
      </w:pPr>
      <w:r w:rsidRPr="00A829C3">
        <w:rPr>
          <w:rFonts w:ascii="Times New Roman" w:hAnsi="Times New Roman" w:cs="Times New Roman"/>
          <w:sz w:val="24"/>
          <w:szCs w:val="24"/>
        </w:rPr>
        <w:t xml:space="preserve">Cortez, Z. (2008). </w:t>
      </w:r>
      <w:proofErr w:type="gramStart"/>
      <w:r w:rsidRPr="00A829C3">
        <w:rPr>
          <w:rFonts w:ascii="Times New Roman" w:hAnsi="Times New Roman" w:cs="Times New Roman"/>
          <w:sz w:val="24"/>
          <w:szCs w:val="24"/>
        </w:rPr>
        <w:t>California’s nurse-patient ratio law saving lives, reducing the nursing shortage.</w:t>
      </w:r>
      <w:proofErr w:type="gramEnd"/>
      <w:r w:rsidRPr="00A829C3">
        <w:rPr>
          <w:rFonts w:ascii="Times New Roman" w:hAnsi="Times New Roman" w:cs="Times New Roman"/>
          <w:sz w:val="24"/>
          <w:szCs w:val="24"/>
        </w:rPr>
        <w:t xml:space="preserve"> </w:t>
      </w:r>
      <w:proofErr w:type="gramStart"/>
      <w:r w:rsidRPr="00A829C3">
        <w:rPr>
          <w:rFonts w:ascii="Times New Roman" w:hAnsi="Times New Roman" w:cs="Times New Roman"/>
          <w:i/>
          <w:sz w:val="24"/>
          <w:szCs w:val="24"/>
        </w:rPr>
        <w:t>The California Progress Report.</w:t>
      </w:r>
      <w:proofErr w:type="gramEnd"/>
      <w:r w:rsidRPr="00A829C3">
        <w:rPr>
          <w:rFonts w:ascii="Times New Roman" w:hAnsi="Times New Roman" w:cs="Times New Roman"/>
          <w:i/>
          <w:sz w:val="24"/>
          <w:szCs w:val="24"/>
        </w:rPr>
        <w:t xml:space="preserve"> </w:t>
      </w:r>
      <w:proofErr w:type="gramStart"/>
      <w:r w:rsidRPr="00A829C3">
        <w:rPr>
          <w:rFonts w:ascii="Times New Roman" w:hAnsi="Times New Roman" w:cs="Times New Roman"/>
          <w:sz w:val="24"/>
          <w:szCs w:val="24"/>
        </w:rPr>
        <w:t>Retrieved from:</w:t>
      </w:r>
      <w:r w:rsidRPr="00A829C3">
        <w:rPr>
          <w:rFonts w:ascii="Times New Roman" w:hAnsi="Times New Roman" w:cs="Times New Roman"/>
          <w:i/>
          <w:sz w:val="24"/>
          <w:szCs w:val="24"/>
        </w:rPr>
        <w:t xml:space="preserve"> </w:t>
      </w:r>
      <w:r w:rsidRPr="00A829C3">
        <w:rPr>
          <w:rFonts w:ascii="Times New Roman" w:hAnsi="Times New Roman" w:cs="Times New Roman"/>
          <w:sz w:val="24"/>
          <w:szCs w:val="24"/>
        </w:rPr>
        <w:t>http://www.</w:t>
      </w:r>
      <w:proofErr w:type="gramEnd"/>
      <w:r w:rsidRPr="00A829C3">
        <w:rPr>
          <w:rFonts w:ascii="Times New Roman" w:hAnsi="Times New Roman" w:cs="Times New Roman"/>
          <w:sz w:val="24"/>
          <w:szCs w:val="24"/>
        </w:rPr>
        <w:t xml:space="preserve"> californiaprogressreport.com/2008/01/californias_nur.html</w:t>
      </w:r>
    </w:p>
    <w:p w:rsidR="00422E08" w:rsidRDefault="00422E08" w:rsidP="007A298C">
      <w:pPr>
        <w:spacing w:after="0" w:line="480" w:lineRule="auto"/>
        <w:ind w:left="720" w:hanging="720"/>
        <w:rPr>
          <w:rFonts w:ascii="Times New Roman" w:hAnsi="Times New Roman" w:cs="Times New Roman"/>
          <w:sz w:val="24"/>
        </w:rPr>
      </w:pPr>
      <w:proofErr w:type="spellStart"/>
      <w:proofErr w:type="gramStart"/>
      <w:r w:rsidRPr="00C77B0B">
        <w:rPr>
          <w:rFonts w:ascii="Times New Roman" w:hAnsi="Times New Roman" w:cs="Times New Roman"/>
          <w:sz w:val="24"/>
        </w:rPr>
        <w:t>Gutsan</w:t>
      </w:r>
      <w:proofErr w:type="spellEnd"/>
      <w:r w:rsidRPr="00C77B0B">
        <w:rPr>
          <w:rFonts w:ascii="Times New Roman" w:hAnsi="Times New Roman" w:cs="Times New Roman"/>
          <w:sz w:val="24"/>
        </w:rPr>
        <w:t>, M. S. H. A., Patton, J., &amp; Willis, W. K. (2018).</w:t>
      </w:r>
      <w:proofErr w:type="gramEnd"/>
      <w:r w:rsidRPr="00C77B0B">
        <w:rPr>
          <w:rFonts w:ascii="Times New Roman" w:hAnsi="Times New Roman" w:cs="Times New Roman"/>
          <w:sz w:val="24"/>
        </w:rPr>
        <w:t xml:space="preserve"> </w:t>
      </w:r>
      <w:proofErr w:type="gramStart"/>
      <w:r w:rsidRPr="00C77B0B">
        <w:rPr>
          <w:rFonts w:ascii="Times New Roman" w:hAnsi="Times New Roman" w:cs="Times New Roman"/>
          <w:sz w:val="24"/>
        </w:rPr>
        <w:t>Burnout syndrome and nurse-to-patient ratio in the workplace.</w:t>
      </w:r>
      <w:proofErr w:type="gramEnd"/>
      <w:r w:rsidRPr="00C77B0B">
        <w:rPr>
          <w:rFonts w:ascii="Times New Roman" w:hAnsi="Times New Roman" w:cs="Times New Roman"/>
          <w:sz w:val="24"/>
        </w:rPr>
        <w:t xml:space="preserve"> Retrieved from: </w:t>
      </w:r>
      <w:hyperlink r:id="rId7" w:history="1">
        <w:r w:rsidRPr="00B61553">
          <w:rPr>
            <w:rStyle w:val="Hyperlink"/>
            <w:rFonts w:ascii="Times New Roman" w:hAnsi="Times New Roman" w:cs="Times New Roman"/>
            <w:sz w:val="24"/>
          </w:rPr>
          <w:t>https://mds.marshall.edu/mgmt_faculty/196/</w:t>
        </w:r>
      </w:hyperlink>
    </w:p>
    <w:p w:rsidR="00422E08" w:rsidRDefault="00422E08" w:rsidP="007A298C">
      <w:pPr>
        <w:spacing w:after="0" w:line="480" w:lineRule="auto"/>
        <w:ind w:left="720" w:hanging="720"/>
        <w:rPr>
          <w:rFonts w:ascii="Times New Roman" w:hAnsi="Times New Roman" w:cs="Times New Roman"/>
          <w:sz w:val="24"/>
        </w:rPr>
      </w:pPr>
      <w:proofErr w:type="gramStart"/>
      <w:r w:rsidRPr="00E32EEF">
        <w:rPr>
          <w:rFonts w:ascii="Times New Roman" w:hAnsi="Times New Roman" w:cs="Times New Roman"/>
          <w:sz w:val="24"/>
        </w:rPr>
        <w:t>Kim, H., Harrington, C., &amp; Greene, W. H. (2009).</w:t>
      </w:r>
      <w:proofErr w:type="gramEnd"/>
      <w:r w:rsidRPr="00E32EEF">
        <w:rPr>
          <w:rFonts w:ascii="Times New Roman" w:hAnsi="Times New Roman" w:cs="Times New Roman"/>
          <w:sz w:val="24"/>
        </w:rPr>
        <w:t xml:space="preserve"> Registered nurse staffing mix and quality of care in nursing homes: A longitudinal analysis. </w:t>
      </w:r>
      <w:r w:rsidRPr="007A298C">
        <w:rPr>
          <w:rFonts w:ascii="Times New Roman" w:hAnsi="Times New Roman" w:cs="Times New Roman"/>
          <w:i/>
          <w:sz w:val="24"/>
        </w:rPr>
        <w:t>The Gerontologist</w:t>
      </w:r>
      <w:r w:rsidRPr="00E32EEF">
        <w:rPr>
          <w:rFonts w:ascii="Times New Roman" w:hAnsi="Times New Roman" w:cs="Times New Roman"/>
          <w:sz w:val="24"/>
        </w:rPr>
        <w:t>, 49(1), 81-90.</w:t>
      </w:r>
    </w:p>
    <w:p w:rsidR="00422E08" w:rsidRDefault="00422E08" w:rsidP="00422E08">
      <w:pPr>
        <w:spacing w:after="0" w:line="480" w:lineRule="auto"/>
        <w:ind w:left="720" w:hanging="720"/>
        <w:rPr>
          <w:rFonts w:ascii="Times New Roman" w:hAnsi="Times New Roman" w:cs="Times New Roman"/>
          <w:sz w:val="24"/>
        </w:rPr>
      </w:pPr>
      <w:proofErr w:type="gramStart"/>
      <w:r w:rsidRPr="00B35CED">
        <w:rPr>
          <w:rFonts w:ascii="Times New Roman" w:hAnsi="Times New Roman" w:cs="Times New Roman"/>
          <w:sz w:val="24"/>
        </w:rPr>
        <w:t>Parke, B., &amp; Hunter, K. F. (2014).</w:t>
      </w:r>
      <w:proofErr w:type="gramEnd"/>
      <w:r w:rsidRPr="00B35CED">
        <w:rPr>
          <w:rFonts w:ascii="Times New Roman" w:hAnsi="Times New Roman" w:cs="Times New Roman"/>
          <w:sz w:val="24"/>
        </w:rPr>
        <w:t xml:space="preserve"> The care of older adults in hospital: if it’s common sense why isn’t it common practice? </w:t>
      </w:r>
      <w:proofErr w:type="gramStart"/>
      <w:r w:rsidRPr="00422E08">
        <w:rPr>
          <w:rFonts w:ascii="Times New Roman" w:hAnsi="Times New Roman" w:cs="Times New Roman"/>
          <w:i/>
          <w:sz w:val="24"/>
        </w:rPr>
        <w:t>Journal of clinical nursing</w:t>
      </w:r>
      <w:r w:rsidRPr="00B35CED">
        <w:rPr>
          <w:rFonts w:ascii="Times New Roman" w:hAnsi="Times New Roman" w:cs="Times New Roman"/>
          <w:sz w:val="24"/>
        </w:rPr>
        <w:t>, 23(11-12), 1573-1582.</w:t>
      </w:r>
      <w:proofErr w:type="gramEnd"/>
    </w:p>
    <w:p w:rsidR="00422E08" w:rsidRDefault="00422E08" w:rsidP="007A298C">
      <w:pPr>
        <w:spacing w:after="0" w:line="480" w:lineRule="auto"/>
        <w:ind w:left="720" w:hanging="720"/>
        <w:rPr>
          <w:rFonts w:ascii="Times New Roman" w:hAnsi="Times New Roman" w:cs="Times New Roman"/>
          <w:sz w:val="24"/>
        </w:rPr>
      </w:pPr>
    </w:p>
    <w:p w:rsidR="00B142EB" w:rsidRPr="00A829C3" w:rsidRDefault="00B142EB" w:rsidP="00A829C3">
      <w:pPr>
        <w:spacing w:after="0" w:line="480" w:lineRule="auto"/>
        <w:rPr>
          <w:rFonts w:ascii="Times New Roman" w:hAnsi="Times New Roman" w:cs="Times New Roman"/>
          <w:sz w:val="24"/>
          <w:szCs w:val="24"/>
        </w:rPr>
      </w:pPr>
    </w:p>
    <w:sectPr w:rsidR="00B142EB" w:rsidRPr="00A829C3" w:rsidSect="00053C91">
      <w:headerReference w:type="default" r:id="rId8"/>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E8F" w:rsidRDefault="006E2E8F" w:rsidP="00053C91">
      <w:pPr>
        <w:spacing w:after="0" w:line="240" w:lineRule="auto"/>
      </w:pPr>
      <w:r>
        <w:separator/>
      </w:r>
    </w:p>
  </w:endnote>
  <w:endnote w:type="continuationSeparator" w:id="0">
    <w:p w:rsidR="006E2E8F" w:rsidRDefault="006E2E8F" w:rsidP="00053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CFF40893-0278-4A77-8113-DAA5E3D03305}"/>
    <w:embedBold r:id="rId2" w:fontKey="{C4BDD705-348D-493E-B851-ED91EA7EE199}"/>
    <w:embedItalic r:id="rId3" w:fontKey="{D1E7F7D7-5E62-427B-B0E1-839E6480E2CA}"/>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3686F05-A0EC-4AA2-A111-7CAB0DBD4342}"/>
  </w:font>
  <w:font w:name="Cambria">
    <w:panose1 w:val="02040503050406030204"/>
    <w:charset w:val="00"/>
    <w:family w:val="roman"/>
    <w:pitch w:val="variable"/>
    <w:sig w:usb0="E00002FF" w:usb1="400004FF" w:usb2="00000000" w:usb3="00000000" w:csb0="0000019F" w:csb1="00000000"/>
    <w:embedRegular r:id="rId5" w:fontKey="{20054EEF-A918-43C7-A851-D9087834DF6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E8F" w:rsidRDefault="006E2E8F" w:rsidP="00053C91">
      <w:pPr>
        <w:spacing w:after="0" w:line="240" w:lineRule="auto"/>
      </w:pPr>
      <w:r>
        <w:separator/>
      </w:r>
    </w:p>
  </w:footnote>
  <w:footnote w:type="continuationSeparator" w:id="0">
    <w:p w:rsidR="006E2E8F" w:rsidRDefault="006E2E8F" w:rsidP="00053C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rPr>
      <w:id w:val="1678385542"/>
      <w:docPartObj>
        <w:docPartGallery w:val="Page Numbers (Top of Page)"/>
        <w:docPartUnique/>
      </w:docPartObj>
    </w:sdtPr>
    <w:sdtEndPr>
      <w:rPr>
        <w:noProof/>
      </w:rPr>
    </w:sdtEndPr>
    <w:sdtContent>
      <w:p w:rsidR="00170EA4" w:rsidRPr="00053C91" w:rsidRDefault="00170EA4" w:rsidP="00053C91">
        <w:pPr>
          <w:pStyle w:val="Header"/>
          <w:jc w:val="right"/>
          <w:rPr>
            <w:rFonts w:ascii="Times New Roman" w:hAnsi="Times New Roman" w:cs="Times New Roman"/>
            <w:sz w:val="20"/>
          </w:rPr>
        </w:pPr>
        <w:r w:rsidRPr="00053C91">
          <w:rPr>
            <w:rFonts w:ascii="Times New Roman" w:hAnsi="Times New Roman" w:cs="Times New Roman"/>
            <w:sz w:val="20"/>
          </w:rPr>
          <w:t>CAPSTONE PROJECT CHANGE PROPOSAL</w:t>
        </w:r>
        <w:r>
          <w:rPr>
            <w:rFonts w:ascii="Times New Roman" w:hAnsi="Times New Roman" w:cs="Times New Roman"/>
            <w:sz w:val="20"/>
          </w:rPr>
          <w:tab/>
        </w:r>
        <w:r w:rsidRPr="00053C91">
          <w:rPr>
            <w:rFonts w:ascii="Times New Roman" w:hAnsi="Times New Roman" w:cs="Times New Roman"/>
            <w:sz w:val="20"/>
          </w:rPr>
          <w:tab/>
        </w:r>
        <w:r w:rsidRPr="00053C91">
          <w:rPr>
            <w:rFonts w:ascii="Times New Roman" w:hAnsi="Times New Roman" w:cs="Times New Roman"/>
            <w:sz w:val="20"/>
          </w:rPr>
          <w:fldChar w:fldCharType="begin"/>
        </w:r>
        <w:r w:rsidRPr="00053C91">
          <w:rPr>
            <w:rFonts w:ascii="Times New Roman" w:hAnsi="Times New Roman" w:cs="Times New Roman"/>
            <w:sz w:val="20"/>
          </w:rPr>
          <w:instrText xml:space="preserve"> PAGE   \* MERGEFORMAT </w:instrText>
        </w:r>
        <w:r w:rsidRPr="00053C91">
          <w:rPr>
            <w:rFonts w:ascii="Times New Roman" w:hAnsi="Times New Roman" w:cs="Times New Roman"/>
            <w:sz w:val="20"/>
          </w:rPr>
          <w:fldChar w:fldCharType="separate"/>
        </w:r>
        <w:r w:rsidR="00924FB5">
          <w:rPr>
            <w:rFonts w:ascii="Times New Roman" w:hAnsi="Times New Roman" w:cs="Times New Roman"/>
            <w:noProof/>
            <w:sz w:val="20"/>
          </w:rPr>
          <w:t>6</w:t>
        </w:r>
        <w:r w:rsidRPr="00053C91">
          <w:rPr>
            <w:rFonts w:ascii="Times New Roman" w:hAnsi="Times New Roman" w:cs="Times New Roman"/>
            <w:noProof/>
            <w:sz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rPr>
      <w:id w:val="139239447"/>
      <w:docPartObj>
        <w:docPartGallery w:val="Page Numbers (Top of Page)"/>
        <w:docPartUnique/>
      </w:docPartObj>
    </w:sdtPr>
    <w:sdtEndPr>
      <w:rPr>
        <w:noProof/>
      </w:rPr>
    </w:sdtEndPr>
    <w:sdtContent>
      <w:p w:rsidR="00170EA4" w:rsidRPr="00053C91" w:rsidRDefault="00170EA4" w:rsidP="00053C91">
        <w:pPr>
          <w:pStyle w:val="Header"/>
          <w:jc w:val="right"/>
          <w:rPr>
            <w:rFonts w:ascii="Times New Roman" w:hAnsi="Times New Roman" w:cs="Times New Roman"/>
            <w:sz w:val="20"/>
          </w:rPr>
        </w:pPr>
        <w:r w:rsidRPr="00053C91">
          <w:rPr>
            <w:rFonts w:ascii="Times New Roman" w:hAnsi="Times New Roman" w:cs="Times New Roman"/>
            <w:sz w:val="20"/>
          </w:rPr>
          <w:t>Running head: CAPSTONE PROJECT CHANGE PROPOSAL</w:t>
        </w:r>
        <w:r w:rsidRPr="00053C91">
          <w:rPr>
            <w:rFonts w:ascii="Times New Roman" w:hAnsi="Times New Roman" w:cs="Times New Roman"/>
            <w:sz w:val="20"/>
          </w:rPr>
          <w:tab/>
        </w:r>
        <w:r w:rsidRPr="00053C91">
          <w:rPr>
            <w:rFonts w:ascii="Times New Roman" w:hAnsi="Times New Roman" w:cs="Times New Roman"/>
            <w:sz w:val="20"/>
          </w:rPr>
          <w:fldChar w:fldCharType="begin"/>
        </w:r>
        <w:r w:rsidRPr="00053C91">
          <w:rPr>
            <w:rFonts w:ascii="Times New Roman" w:hAnsi="Times New Roman" w:cs="Times New Roman"/>
            <w:sz w:val="20"/>
          </w:rPr>
          <w:instrText xml:space="preserve"> PAGE   \* MERGEFORMAT </w:instrText>
        </w:r>
        <w:r w:rsidRPr="00053C91">
          <w:rPr>
            <w:rFonts w:ascii="Times New Roman" w:hAnsi="Times New Roman" w:cs="Times New Roman"/>
            <w:sz w:val="20"/>
          </w:rPr>
          <w:fldChar w:fldCharType="separate"/>
        </w:r>
        <w:r w:rsidR="001940C7">
          <w:rPr>
            <w:rFonts w:ascii="Times New Roman" w:hAnsi="Times New Roman" w:cs="Times New Roman"/>
            <w:noProof/>
            <w:sz w:val="20"/>
          </w:rPr>
          <w:t>1</w:t>
        </w:r>
        <w:r w:rsidRPr="00053C91">
          <w:rPr>
            <w:rFonts w:ascii="Times New Roman" w:hAnsi="Times New Roman" w:cs="Times New Roman"/>
            <w:noProof/>
            <w:sz w:val="20"/>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4EB0"/>
    <w:rsid w:val="000207E4"/>
    <w:rsid w:val="00025D38"/>
    <w:rsid w:val="00034D35"/>
    <w:rsid w:val="0004203E"/>
    <w:rsid w:val="00053C91"/>
    <w:rsid w:val="00064DF8"/>
    <w:rsid w:val="000C3FAD"/>
    <w:rsid w:val="001049C5"/>
    <w:rsid w:val="00116AEE"/>
    <w:rsid w:val="0012004C"/>
    <w:rsid w:val="00132904"/>
    <w:rsid w:val="00170EA4"/>
    <w:rsid w:val="00184C30"/>
    <w:rsid w:val="001940C7"/>
    <w:rsid w:val="00202327"/>
    <w:rsid w:val="0021403B"/>
    <w:rsid w:val="00224EE9"/>
    <w:rsid w:val="00254BC0"/>
    <w:rsid w:val="002811CD"/>
    <w:rsid w:val="002878DE"/>
    <w:rsid w:val="002A11CD"/>
    <w:rsid w:val="002A7D29"/>
    <w:rsid w:val="002C7177"/>
    <w:rsid w:val="002D3CE5"/>
    <w:rsid w:val="002E26CC"/>
    <w:rsid w:val="00300B11"/>
    <w:rsid w:val="00305407"/>
    <w:rsid w:val="00310C83"/>
    <w:rsid w:val="003145F2"/>
    <w:rsid w:val="00364D73"/>
    <w:rsid w:val="0037276B"/>
    <w:rsid w:val="003B0BFF"/>
    <w:rsid w:val="003D309B"/>
    <w:rsid w:val="003D7882"/>
    <w:rsid w:val="003F0682"/>
    <w:rsid w:val="0040704E"/>
    <w:rsid w:val="004149A5"/>
    <w:rsid w:val="00422E08"/>
    <w:rsid w:val="004604F7"/>
    <w:rsid w:val="004612E4"/>
    <w:rsid w:val="004C41D3"/>
    <w:rsid w:val="004C7451"/>
    <w:rsid w:val="00520735"/>
    <w:rsid w:val="00536A04"/>
    <w:rsid w:val="005448CF"/>
    <w:rsid w:val="00564398"/>
    <w:rsid w:val="00596DAF"/>
    <w:rsid w:val="005B502B"/>
    <w:rsid w:val="005D04C0"/>
    <w:rsid w:val="005D0CD6"/>
    <w:rsid w:val="00634DA8"/>
    <w:rsid w:val="0065590B"/>
    <w:rsid w:val="006A3850"/>
    <w:rsid w:val="006B7E24"/>
    <w:rsid w:val="006C3505"/>
    <w:rsid w:val="006D3490"/>
    <w:rsid w:val="006D5669"/>
    <w:rsid w:val="006E2E8F"/>
    <w:rsid w:val="00724A7D"/>
    <w:rsid w:val="0072761A"/>
    <w:rsid w:val="007A277E"/>
    <w:rsid w:val="007A298C"/>
    <w:rsid w:val="007B4FEF"/>
    <w:rsid w:val="00806335"/>
    <w:rsid w:val="0082760A"/>
    <w:rsid w:val="00897B28"/>
    <w:rsid w:val="008B2053"/>
    <w:rsid w:val="008E3F9B"/>
    <w:rsid w:val="008E4074"/>
    <w:rsid w:val="00900AB6"/>
    <w:rsid w:val="009024D1"/>
    <w:rsid w:val="0091177B"/>
    <w:rsid w:val="00914002"/>
    <w:rsid w:val="00924FB5"/>
    <w:rsid w:val="00942D71"/>
    <w:rsid w:val="009C50D4"/>
    <w:rsid w:val="009E7262"/>
    <w:rsid w:val="00A17F11"/>
    <w:rsid w:val="00A236D0"/>
    <w:rsid w:val="00A413E7"/>
    <w:rsid w:val="00A73FBF"/>
    <w:rsid w:val="00A829C3"/>
    <w:rsid w:val="00A8455A"/>
    <w:rsid w:val="00A90462"/>
    <w:rsid w:val="00A9536A"/>
    <w:rsid w:val="00AC654D"/>
    <w:rsid w:val="00B142EB"/>
    <w:rsid w:val="00B45EFA"/>
    <w:rsid w:val="00B62608"/>
    <w:rsid w:val="00B770BC"/>
    <w:rsid w:val="00BE4BD0"/>
    <w:rsid w:val="00C260AE"/>
    <w:rsid w:val="00C42F6D"/>
    <w:rsid w:val="00C64E0A"/>
    <w:rsid w:val="00C77B0B"/>
    <w:rsid w:val="00CA556F"/>
    <w:rsid w:val="00CB1CBB"/>
    <w:rsid w:val="00CD6FFB"/>
    <w:rsid w:val="00CE694A"/>
    <w:rsid w:val="00CF0E7D"/>
    <w:rsid w:val="00CF30EA"/>
    <w:rsid w:val="00D05CA0"/>
    <w:rsid w:val="00D16511"/>
    <w:rsid w:val="00D3201F"/>
    <w:rsid w:val="00D50584"/>
    <w:rsid w:val="00DB7A22"/>
    <w:rsid w:val="00DF1712"/>
    <w:rsid w:val="00E34EB0"/>
    <w:rsid w:val="00E60237"/>
    <w:rsid w:val="00EA32AE"/>
    <w:rsid w:val="00EB6BA2"/>
    <w:rsid w:val="00EC3D50"/>
    <w:rsid w:val="00ED0F00"/>
    <w:rsid w:val="00ED13E8"/>
    <w:rsid w:val="00EE5F5B"/>
    <w:rsid w:val="00F25B65"/>
    <w:rsid w:val="00FA516E"/>
    <w:rsid w:val="00FB5FBB"/>
    <w:rsid w:val="00FC69E1"/>
    <w:rsid w:val="00FD4E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C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3C91"/>
  </w:style>
  <w:style w:type="paragraph" w:styleId="Footer">
    <w:name w:val="footer"/>
    <w:basedOn w:val="Normal"/>
    <w:link w:val="FooterChar"/>
    <w:uiPriority w:val="99"/>
    <w:unhideWhenUsed/>
    <w:rsid w:val="00053C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C91"/>
  </w:style>
  <w:style w:type="character" w:styleId="CommentReference">
    <w:name w:val="annotation reference"/>
    <w:basedOn w:val="DefaultParagraphFont"/>
    <w:uiPriority w:val="99"/>
    <w:semiHidden/>
    <w:unhideWhenUsed/>
    <w:rsid w:val="009E7262"/>
    <w:rPr>
      <w:sz w:val="16"/>
      <w:szCs w:val="16"/>
    </w:rPr>
  </w:style>
  <w:style w:type="paragraph" w:styleId="CommentText">
    <w:name w:val="annotation text"/>
    <w:basedOn w:val="Normal"/>
    <w:link w:val="CommentTextChar"/>
    <w:uiPriority w:val="99"/>
    <w:semiHidden/>
    <w:unhideWhenUsed/>
    <w:rsid w:val="009E7262"/>
    <w:pPr>
      <w:spacing w:line="240" w:lineRule="auto"/>
    </w:pPr>
    <w:rPr>
      <w:sz w:val="20"/>
      <w:szCs w:val="20"/>
    </w:rPr>
  </w:style>
  <w:style w:type="character" w:customStyle="1" w:styleId="CommentTextChar">
    <w:name w:val="Comment Text Char"/>
    <w:basedOn w:val="DefaultParagraphFont"/>
    <w:link w:val="CommentText"/>
    <w:uiPriority w:val="99"/>
    <w:semiHidden/>
    <w:rsid w:val="009E7262"/>
    <w:rPr>
      <w:sz w:val="20"/>
      <w:szCs w:val="20"/>
    </w:rPr>
  </w:style>
  <w:style w:type="paragraph" w:styleId="BalloonText">
    <w:name w:val="Balloon Text"/>
    <w:basedOn w:val="Normal"/>
    <w:link w:val="BalloonTextChar"/>
    <w:uiPriority w:val="99"/>
    <w:semiHidden/>
    <w:unhideWhenUsed/>
    <w:rsid w:val="009E7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262"/>
    <w:rPr>
      <w:rFonts w:ascii="Tahoma" w:hAnsi="Tahoma" w:cs="Tahoma"/>
      <w:sz w:val="16"/>
      <w:szCs w:val="16"/>
    </w:rPr>
  </w:style>
  <w:style w:type="character" w:styleId="Hyperlink">
    <w:name w:val="Hyperlink"/>
    <w:basedOn w:val="DefaultParagraphFont"/>
    <w:uiPriority w:val="99"/>
    <w:unhideWhenUsed/>
    <w:rsid w:val="002A11C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3C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3C91"/>
  </w:style>
  <w:style w:type="paragraph" w:styleId="Footer">
    <w:name w:val="footer"/>
    <w:basedOn w:val="Normal"/>
    <w:link w:val="FooterChar"/>
    <w:uiPriority w:val="99"/>
    <w:unhideWhenUsed/>
    <w:rsid w:val="00053C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C91"/>
  </w:style>
  <w:style w:type="character" w:styleId="CommentReference">
    <w:name w:val="annotation reference"/>
    <w:basedOn w:val="DefaultParagraphFont"/>
    <w:uiPriority w:val="99"/>
    <w:semiHidden/>
    <w:unhideWhenUsed/>
    <w:rsid w:val="009E7262"/>
    <w:rPr>
      <w:sz w:val="16"/>
      <w:szCs w:val="16"/>
    </w:rPr>
  </w:style>
  <w:style w:type="paragraph" w:styleId="CommentText">
    <w:name w:val="annotation text"/>
    <w:basedOn w:val="Normal"/>
    <w:link w:val="CommentTextChar"/>
    <w:uiPriority w:val="99"/>
    <w:semiHidden/>
    <w:unhideWhenUsed/>
    <w:rsid w:val="009E7262"/>
    <w:pPr>
      <w:spacing w:line="240" w:lineRule="auto"/>
    </w:pPr>
    <w:rPr>
      <w:sz w:val="20"/>
      <w:szCs w:val="20"/>
    </w:rPr>
  </w:style>
  <w:style w:type="character" w:customStyle="1" w:styleId="CommentTextChar">
    <w:name w:val="Comment Text Char"/>
    <w:basedOn w:val="DefaultParagraphFont"/>
    <w:link w:val="CommentText"/>
    <w:uiPriority w:val="99"/>
    <w:semiHidden/>
    <w:rsid w:val="009E7262"/>
    <w:rPr>
      <w:sz w:val="20"/>
      <w:szCs w:val="20"/>
    </w:rPr>
  </w:style>
  <w:style w:type="paragraph" w:styleId="BalloonText">
    <w:name w:val="Balloon Text"/>
    <w:basedOn w:val="Normal"/>
    <w:link w:val="BalloonTextChar"/>
    <w:uiPriority w:val="99"/>
    <w:semiHidden/>
    <w:unhideWhenUsed/>
    <w:rsid w:val="009E7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7262"/>
    <w:rPr>
      <w:rFonts w:ascii="Tahoma" w:hAnsi="Tahoma" w:cs="Tahoma"/>
      <w:sz w:val="16"/>
      <w:szCs w:val="16"/>
    </w:rPr>
  </w:style>
  <w:style w:type="character" w:styleId="Hyperlink">
    <w:name w:val="Hyperlink"/>
    <w:basedOn w:val="DefaultParagraphFont"/>
    <w:uiPriority w:val="99"/>
    <w:unhideWhenUsed/>
    <w:rsid w:val="002A11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774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ds.marshall.edu/mgmt_faculty/196/"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398</TotalTime>
  <Pages>7</Pages>
  <Words>1657</Words>
  <Characters>9451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2018-11-15T13:25:00Z</dcterms:created>
  <dcterms:modified xsi:type="dcterms:W3CDTF">2018-11-16T18:18:00Z</dcterms:modified>
</cp:coreProperties>
</file>