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BB3" w:rsidRDefault="00432BB3" w:rsidP="00432BB3">
      <w:pPr>
        <w:spacing w:after="0" w:line="480" w:lineRule="auto"/>
        <w:jc w:val="center"/>
        <w:rPr>
          <w:rFonts w:ascii="Times New Roman" w:hAnsi="Times New Roman" w:cs="Times New Roman"/>
          <w:sz w:val="24"/>
          <w:szCs w:val="24"/>
        </w:rPr>
      </w:pPr>
    </w:p>
    <w:p w:rsidR="00432BB3" w:rsidRDefault="00432BB3" w:rsidP="00432BB3">
      <w:pPr>
        <w:spacing w:after="0" w:line="480" w:lineRule="auto"/>
        <w:jc w:val="center"/>
        <w:rPr>
          <w:rFonts w:ascii="Times New Roman" w:hAnsi="Times New Roman" w:cs="Times New Roman"/>
          <w:sz w:val="24"/>
          <w:szCs w:val="24"/>
        </w:rPr>
      </w:pPr>
    </w:p>
    <w:p w:rsidR="00432BB3" w:rsidRDefault="00432BB3" w:rsidP="00432BB3">
      <w:pPr>
        <w:spacing w:after="0" w:line="480" w:lineRule="auto"/>
        <w:jc w:val="center"/>
        <w:rPr>
          <w:rFonts w:ascii="Times New Roman" w:hAnsi="Times New Roman" w:cs="Times New Roman"/>
          <w:sz w:val="24"/>
          <w:szCs w:val="24"/>
        </w:rPr>
      </w:pPr>
    </w:p>
    <w:p w:rsidR="00432BB3" w:rsidRDefault="00432BB3" w:rsidP="00432BB3">
      <w:pPr>
        <w:spacing w:after="0" w:line="480" w:lineRule="auto"/>
        <w:jc w:val="center"/>
        <w:rPr>
          <w:rFonts w:ascii="Times New Roman" w:hAnsi="Times New Roman" w:cs="Times New Roman"/>
          <w:sz w:val="24"/>
          <w:szCs w:val="24"/>
        </w:rPr>
      </w:pPr>
    </w:p>
    <w:p w:rsidR="00432BB3" w:rsidRDefault="00432BB3" w:rsidP="00432BB3">
      <w:pPr>
        <w:spacing w:after="0" w:line="480" w:lineRule="auto"/>
        <w:jc w:val="center"/>
        <w:rPr>
          <w:rFonts w:ascii="Times New Roman" w:hAnsi="Times New Roman" w:cs="Times New Roman"/>
          <w:sz w:val="24"/>
          <w:szCs w:val="24"/>
        </w:rPr>
      </w:pPr>
    </w:p>
    <w:p w:rsidR="00432BB3" w:rsidRDefault="00432BB3" w:rsidP="00432BB3">
      <w:pPr>
        <w:spacing w:after="0" w:line="480" w:lineRule="auto"/>
        <w:jc w:val="center"/>
        <w:rPr>
          <w:rFonts w:ascii="Times New Roman" w:hAnsi="Times New Roman" w:cs="Times New Roman"/>
          <w:sz w:val="24"/>
          <w:szCs w:val="24"/>
        </w:rPr>
      </w:pPr>
    </w:p>
    <w:p w:rsidR="00432BB3" w:rsidRDefault="00432BB3" w:rsidP="00432BB3">
      <w:pPr>
        <w:spacing w:after="0" w:line="480" w:lineRule="auto"/>
        <w:jc w:val="center"/>
        <w:rPr>
          <w:rFonts w:ascii="Times New Roman" w:hAnsi="Times New Roman" w:cs="Times New Roman"/>
          <w:sz w:val="24"/>
          <w:szCs w:val="24"/>
        </w:rPr>
      </w:pPr>
    </w:p>
    <w:p w:rsidR="00432BB3" w:rsidRDefault="00432BB3" w:rsidP="00432BB3">
      <w:pPr>
        <w:spacing w:after="0" w:line="480" w:lineRule="auto"/>
        <w:jc w:val="center"/>
        <w:rPr>
          <w:rFonts w:ascii="Times New Roman" w:hAnsi="Times New Roman" w:cs="Times New Roman"/>
          <w:sz w:val="24"/>
          <w:szCs w:val="24"/>
        </w:rPr>
      </w:pPr>
    </w:p>
    <w:p w:rsidR="00EE0D18" w:rsidRPr="00432BB3" w:rsidRDefault="00432BB3" w:rsidP="00432BB3">
      <w:pPr>
        <w:spacing w:after="0" w:line="480" w:lineRule="auto"/>
        <w:jc w:val="center"/>
        <w:rPr>
          <w:rFonts w:ascii="Times New Roman" w:hAnsi="Times New Roman" w:cs="Times New Roman"/>
          <w:sz w:val="24"/>
          <w:szCs w:val="24"/>
        </w:rPr>
      </w:pPr>
      <w:r w:rsidRPr="00432BB3">
        <w:rPr>
          <w:rFonts w:ascii="Times New Roman" w:hAnsi="Times New Roman" w:cs="Times New Roman"/>
          <w:sz w:val="24"/>
          <w:szCs w:val="24"/>
        </w:rPr>
        <w:t xml:space="preserve">Case Module </w:t>
      </w:r>
      <w:r w:rsidR="002B0930" w:rsidRPr="00432BB3">
        <w:rPr>
          <w:rFonts w:ascii="Times New Roman" w:hAnsi="Times New Roman" w:cs="Times New Roman"/>
          <w:sz w:val="24"/>
          <w:szCs w:val="24"/>
        </w:rPr>
        <w:t>3</w:t>
      </w:r>
    </w:p>
    <w:p w:rsidR="00432BB3" w:rsidRPr="00432BB3" w:rsidRDefault="00432BB3" w:rsidP="00432BB3">
      <w:pPr>
        <w:spacing w:after="0" w:line="480" w:lineRule="auto"/>
        <w:jc w:val="center"/>
        <w:rPr>
          <w:rFonts w:ascii="Times New Roman" w:hAnsi="Times New Roman" w:cs="Times New Roman"/>
          <w:sz w:val="24"/>
          <w:szCs w:val="24"/>
        </w:rPr>
      </w:pPr>
      <w:r w:rsidRPr="00432BB3">
        <w:rPr>
          <w:rFonts w:ascii="Times New Roman" w:hAnsi="Times New Roman" w:cs="Times New Roman"/>
          <w:sz w:val="24"/>
          <w:szCs w:val="24"/>
        </w:rPr>
        <w:t>Name</w:t>
      </w:r>
    </w:p>
    <w:p w:rsidR="00432BB3" w:rsidRPr="00432BB3" w:rsidRDefault="00432BB3" w:rsidP="00432BB3">
      <w:pPr>
        <w:spacing w:after="0" w:line="480" w:lineRule="auto"/>
        <w:jc w:val="center"/>
        <w:rPr>
          <w:rFonts w:ascii="Times New Roman" w:hAnsi="Times New Roman" w:cs="Times New Roman"/>
          <w:sz w:val="24"/>
          <w:szCs w:val="24"/>
        </w:rPr>
      </w:pPr>
      <w:r w:rsidRPr="00432BB3">
        <w:rPr>
          <w:rFonts w:ascii="Times New Roman" w:hAnsi="Times New Roman" w:cs="Times New Roman"/>
          <w:sz w:val="24"/>
          <w:szCs w:val="24"/>
        </w:rPr>
        <w:t>Affiliation</w:t>
      </w:r>
    </w:p>
    <w:p w:rsidR="00432BB3" w:rsidRPr="00432BB3" w:rsidRDefault="00432BB3" w:rsidP="00432BB3">
      <w:pPr>
        <w:spacing w:after="0" w:line="480" w:lineRule="auto"/>
        <w:jc w:val="center"/>
        <w:rPr>
          <w:rFonts w:ascii="Times New Roman" w:hAnsi="Times New Roman" w:cs="Times New Roman"/>
          <w:sz w:val="24"/>
          <w:szCs w:val="24"/>
        </w:rPr>
      </w:pPr>
      <w:r w:rsidRPr="00432BB3">
        <w:rPr>
          <w:rFonts w:ascii="Times New Roman" w:hAnsi="Times New Roman" w:cs="Times New Roman"/>
          <w:sz w:val="24"/>
          <w:szCs w:val="24"/>
        </w:rPr>
        <w:t>Date</w:t>
      </w:r>
    </w:p>
    <w:p w:rsidR="00432BB3" w:rsidRDefault="00432BB3">
      <w:pPr>
        <w:rPr>
          <w:rFonts w:ascii="Times New Roman" w:hAnsi="Times New Roman" w:cs="Times New Roman"/>
          <w:sz w:val="24"/>
          <w:szCs w:val="24"/>
        </w:rPr>
      </w:pPr>
      <w:r>
        <w:rPr>
          <w:rFonts w:ascii="Times New Roman" w:hAnsi="Times New Roman" w:cs="Times New Roman"/>
          <w:sz w:val="24"/>
          <w:szCs w:val="24"/>
        </w:rPr>
        <w:br w:type="page"/>
      </w:r>
    </w:p>
    <w:p w:rsidR="002B0930" w:rsidRPr="004C4CD1" w:rsidRDefault="009C449B" w:rsidP="00432BB3">
      <w:pPr>
        <w:spacing w:after="0" w:line="480" w:lineRule="auto"/>
        <w:rPr>
          <w:rFonts w:ascii="Times New Roman" w:hAnsi="Times New Roman" w:cs="Times New Roman"/>
          <w:b/>
          <w:sz w:val="24"/>
          <w:szCs w:val="24"/>
        </w:rPr>
      </w:pPr>
      <w:r w:rsidRPr="004C4CD1">
        <w:rPr>
          <w:rFonts w:ascii="Times New Roman" w:hAnsi="Times New Roman" w:cs="Times New Roman"/>
          <w:b/>
          <w:sz w:val="24"/>
          <w:szCs w:val="24"/>
        </w:rPr>
        <w:lastRenderedPageBreak/>
        <w:t>Introduction:</w:t>
      </w:r>
    </w:p>
    <w:p w:rsidR="00FB165E" w:rsidRDefault="009C449B" w:rsidP="00432BB3">
      <w:pPr>
        <w:spacing w:after="0" w:line="480" w:lineRule="auto"/>
        <w:ind w:firstLine="720"/>
        <w:rPr>
          <w:rFonts w:ascii="Times New Roman" w:hAnsi="Times New Roman" w:cs="Times New Roman"/>
          <w:sz w:val="24"/>
          <w:szCs w:val="24"/>
        </w:rPr>
      </w:pPr>
      <w:r w:rsidRPr="00432BB3">
        <w:rPr>
          <w:rFonts w:ascii="Times New Roman" w:hAnsi="Times New Roman" w:cs="Times New Roman"/>
          <w:sz w:val="24"/>
          <w:szCs w:val="24"/>
        </w:rPr>
        <w:t xml:space="preserve">The study in focus confers about </w:t>
      </w:r>
      <w:r w:rsidR="004968B7" w:rsidRPr="00432BB3">
        <w:rPr>
          <w:rFonts w:ascii="Times New Roman" w:hAnsi="Times New Roman" w:cs="Times New Roman"/>
          <w:sz w:val="24"/>
          <w:szCs w:val="24"/>
        </w:rPr>
        <w:t>the Technology Acceptance Model or TAM which is used to delineate over th</w:t>
      </w:r>
      <w:bookmarkStart w:id="0" w:name="_GoBack"/>
      <w:bookmarkEnd w:id="0"/>
      <w:r w:rsidR="004968B7" w:rsidRPr="00432BB3">
        <w:rPr>
          <w:rFonts w:ascii="Times New Roman" w:hAnsi="Times New Roman" w:cs="Times New Roman"/>
          <w:sz w:val="24"/>
          <w:szCs w:val="24"/>
        </w:rPr>
        <w:t xml:space="preserve">e usefulness and usage intentions by organizations run by humans. The premise has been given which states that despite numerous creativity and development </w:t>
      </w:r>
      <w:r w:rsidR="00B12B65" w:rsidRPr="00432BB3">
        <w:rPr>
          <w:rFonts w:ascii="Times New Roman" w:hAnsi="Times New Roman" w:cs="Times New Roman"/>
          <w:sz w:val="24"/>
          <w:szCs w:val="24"/>
        </w:rPr>
        <w:t xml:space="preserve">in the field of information technology, the usage of this very entity remains constricted at workplaces. </w:t>
      </w:r>
      <w:r w:rsidR="00194BAA" w:rsidRPr="00432BB3">
        <w:rPr>
          <w:rFonts w:ascii="Times New Roman" w:hAnsi="Times New Roman" w:cs="Times New Roman"/>
          <w:sz w:val="24"/>
          <w:szCs w:val="24"/>
        </w:rPr>
        <w:t xml:space="preserve">The study asserts in its introduction that while numerous advancements and achievements have been made in the realm of hardware and software developments, the problem of underutilization of information technology remains a pressing issue and is of great interests to the various stakeholders in Information technology. </w:t>
      </w:r>
      <w:r w:rsidR="004968B7" w:rsidRPr="00432BB3">
        <w:rPr>
          <w:rFonts w:ascii="Times New Roman" w:hAnsi="Times New Roman" w:cs="Times New Roman"/>
          <w:sz w:val="24"/>
          <w:szCs w:val="24"/>
        </w:rPr>
        <w:t xml:space="preserve"> </w:t>
      </w:r>
    </w:p>
    <w:p w:rsidR="009C449B" w:rsidRPr="00432BB3" w:rsidRDefault="00194BAA" w:rsidP="00432BB3">
      <w:pPr>
        <w:spacing w:after="0" w:line="480" w:lineRule="auto"/>
        <w:ind w:firstLine="720"/>
        <w:rPr>
          <w:rFonts w:ascii="Times New Roman" w:hAnsi="Times New Roman" w:cs="Times New Roman"/>
          <w:sz w:val="24"/>
          <w:szCs w:val="24"/>
        </w:rPr>
      </w:pPr>
      <w:r w:rsidRPr="00432BB3">
        <w:rPr>
          <w:rFonts w:ascii="Times New Roman" w:hAnsi="Times New Roman" w:cs="Times New Roman"/>
          <w:sz w:val="24"/>
          <w:szCs w:val="24"/>
        </w:rPr>
        <w:t xml:space="preserve">The study examines TAM as they relate to social influence and cognitive instrumental processes. </w:t>
      </w:r>
      <w:r w:rsidR="009F236C" w:rsidRPr="00432BB3">
        <w:rPr>
          <w:rFonts w:ascii="Times New Roman" w:hAnsi="Times New Roman" w:cs="Times New Roman"/>
          <w:sz w:val="24"/>
          <w:szCs w:val="24"/>
        </w:rPr>
        <w:t>The user acceptance of Information technology was assessed as delineated above and the social influences as well as the cognitive instrumental processes was thought of being related to or brin</w:t>
      </w:r>
      <w:r w:rsidR="008D091F" w:rsidRPr="00432BB3">
        <w:rPr>
          <w:rFonts w:ascii="Times New Roman" w:hAnsi="Times New Roman" w:cs="Times New Roman"/>
          <w:sz w:val="24"/>
          <w:szCs w:val="24"/>
        </w:rPr>
        <w:t>g</w:t>
      </w:r>
      <w:r w:rsidR="009F236C" w:rsidRPr="00432BB3">
        <w:rPr>
          <w:rFonts w:ascii="Times New Roman" w:hAnsi="Times New Roman" w:cs="Times New Roman"/>
          <w:sz w:val="24"/>
          <w:szCs w:val="24"/>
        </w:rPr>
        <w:t xml:space="preserve">ing about the user acceptance </w:t>
      </w:r>
      <w:r w:rsidR="008D091F" w:rsidRPr="00432BB3">
        <w:rPr>
          <w:rFonts w:ascii="Times New Roman" w:hAnsi="Times New Roman" w:cs="Times New Roman"/>
          <w:sz w:val="24"/>
          <w:szCs w:val="24"/>
        </w:rPr>
        <w:t xml:space="preserve">and it was found that both these processes impacted the user acceptance of the entities of information technology. </w:t>
      </w:r>
    </w:p>
    <w:p w:rsidR="00CE26E1" w:rsidRPr="004C4CD1" w:rsidRDefault="00CE26E1" w:rsidP="004C4CD1">
      <w:pPr>
        <w:spacing w:after="0" w:line="480" w:lineRule="auto"/>
        <w:rPr>
          <w:rFonts w:ascii="Times New Roman" w:hAnsi="Times New Roman" w:cs="Times New Roman"/>
          <w:b/>
          <w:sz w:val="24"/>
          <w:szCs w:val="24"/>
        </w:rPr>
      </w:pPr>
      <w:r w:rsidRPr="004C4CD1">
        <w:rPr>
          <w:rFonts w:ascii="Times New Roman" w:hAnsi="Times New Roman" w:cs="Times New Roman"/>
          <w:b/>
          <w:sz w:val="24"/>
          <w:szCs w:val="24"/>
        </w:rPr>
        <w:t xml:space="preserve">Key research questions in the study: </w:t>
      </w:r>
    </w:p>
    <w:p w:rsidR="00872094" w:rsidRPr="00432BB3" w:rsidRDefault="00872094" w:rsidP="00FB165E">
      <w:pPr>
        <w:spacing w:after="0" w:line="480" w:lineRule="auto"/>
        <w:ind w:firstLine="720"/>
        <w:rPr>
          <w:rFonts w:ascii="Times New Roman" w:hAnsi="Times New Roman" w:cs="Times New Roman"/>
          <w:sz w:val="24"/>
          <w:szCs w:val="24"/>
        </w:rPr>
      </w:pPr>
      <w:r w:rsidRPr="00432BB3">
        <w:rPr>
          <w:rFonts w:ascii="Times New Roman" w:hAnsi="Times New Roman" w:cs="Times New Roman"/>
          <w:sz w:val="24"/>
          <w:szCs w:val="24"/>
        </w:rPr>
        <w:t>It must be</w:t>
      </w:r>
      <w:r w:rsidR="00881960">
        <w:rPr>
          <w:rFonts w:ascii="Times New Roman" w:hAnsi="Times New Roman" w:cs="Times New Roman"/>
          <w:sz w:val="24"/>
          <w:szCs w:val="24"/>
        </w:rPr>
        <w:t xml:space="preserve"> understood that the study had two</w:t>
      </w:r>
      <w:r w:rsidRPr="00432BB3">
        <w:rPr>
          <w:rFonts w:ascii="Times New Roman" w:hAnsi="Times New Roman" w:cs="Times New Roman"/>
          <w:sz w:val="24"/>
          <w:szCs w:val="24"/>
        </w:rPr>
        <w:t xml:space="preserve"> broader areas whereby all of the research questions emerge</w:t>
      </w:r>
      <w:r w:rsidR="002E58B1">
        <w:rPr>
          <w:rFonts w:ascii="Times New Roman" w:hAnsi="Times New Roman" w:cs="Times New Roman"/>
          <w:sz w:val="24"/>
          <w:szCs w:val="24"/>
        </w:rPr>
        <w:t>d. Those two broader areas are s</w:t>
      </w:r>
      <w:r w:rsidRPr="00432BB3">
        <w:rPr>
          <w:rFonts w:ascii="Times New Roman" w:hAnsi="Times New Roman" w:cs="Times New Roman"/>
          <w:sz w:val="24"/>
          <w:szCs w:val="24"/>
        </w:rPr>
        <w:t xml:space="preserve">ocial influence processes and cognitive instrumental processes. Building on the two processes even further, the research questions have been divided </w:t>
      </w:r>
      <w:r w:rsidR="002D2C9E" w:rsidRPr="00432BB3">
        <w:rPr>
          <w:rFonts w:ascii="Times New Roman" w:hAnsi="Times New Roman" w:cs="Times New Roman"/>
          <w:sz w:val="24"/>
          <w:szCs w:val="24"/>
        </w:rPr>
        <w:t>into the subtopics of these two processes. Hence, some of the key research questions are as follows:</w:t>
      </w:r>
    </w:p>
    <w:p w:rsidR="002D2C9E" w:rsidRPr="00432BB3" w:rsidRDefault="002D2C9E" w:rsidP="00432BB3">
      <w:pPr>
        <w:pStyle w:val="ListParagraph"/>
        <w:numPr>
          <w:ilvl w:val="0"/>
          <w:numId w:val="1"/>
        </w:numPr>
        <w:spacing w:after="0" w:line="480" w:lineRule="auto"/>
        <w:rPr>
          <w:rFonts w:ascii="Times New Roman" w:hAnsi="Times New Roman" w:cs="Times New Roman"/>
          <w:sz w:val="24"/>
          <w:szCs w:val="24"/>
        </w:rPr>
      </w:pPr>
      <w:r w:rsidRPr="00432BB3">
        <w:rPr>
          <w:rFonts w:ascii="Times New Roman" w:hAnsi="Times New Roman" w:cs="Times New Roman"/>
          <w:sz w:val="24"/>
          <w:szCs w:val="24"/>
        </w:rPr>
        <w:t xml:space="preserve">What is the impact of subjective norm, voluntariness and image on </w:t>
      </w:r>
      <w:r w:rsidR="00CE2D7E" w:rsidRPr="00432BB3">
        <w:rPr>
          <w:rFonts w:ascii="Times New Roman" w:hAnsi="Times New Roman" w:cs="Times New Roman"/>
          <w:sz w:val="24"/>
          <w:szCs w:val="24"/>
        </w:rPr>
        <w:t>the preference of an individual to adopt or reject a new information technology system?</w:t>
      </w:r>
    </w:p>
    <w:p w:rsidR="00CE2D7E" w:rsidRPr="00432BB3" w:rsidRDefault="00CE2D7E" w:rsidP="00432BB3">
      <w:pPr>
        <w:pStyle w:val="ListParagraph"/>
        <w:numPr>
          <w:ilvl w:val="0"/>
          <w:numId w:val="1"/>
        </w:numPr>
        <w:spacing w:after="0" w:line="480" w:lineRule="auto"/>
        <w:rPr>
          <w:rFonts w:ascii="Times New Roman" w:hAnsi="Times New Roman" w:cs="Times New Roman"/>
          <w:sz w:val="24"/>
          <w:szCs w:val="24"/>
        </w:rPr>
      </w:pPr>
      <w:r w:rsidRPr="00432BB3">
        <w:rPr>
          <w:rFonts w:ascii="Times New Roman" w:hAnsi="Times New Roman" w:cs="Times New Roman"/>
          <w:sz w:val="24"/>
          <w:szCs w:val="24"/>
        </w:rPr>
        <w:lastRenderedPageBreak/>
        <w:t xml:space="preserve">What is the impact of job relevance, output </w:t>
      </w:r>
      <w:r w:rsidR="00515FE7" w:rsidRPr="00432BB3">
        <w:rPr>
          <w:rFonts w:ascii="Times New Roman" w:hAnsi="Times New Roman" w:cs="Times New Roman"/>
          <w:sz w:val="24"/>
          <w:szCs w:val="24"/>
        </w:rPr>
        <w:t>quality,</w:t>
      </w:r>
      <w:r w:rsidRPr="00432BB3">
        <w:rPr>
          <w:rFonts w:ascii="Times New Roman" w:hAnsi="Times New Roman" w:cs="Times New Roman"/>
          <w:sz w:val="24"/>
          <w:szCs w:val="24"/>
        </w:rPr>
        <w:t xml:space="preserve"> result demonstrability and perceived ease of use on the preference of an individual to adopt or reject a new information technology system? </w:t>
      </w:r>
    </w:p>
    <w:p w:rsidR="00515FE7" w:rsidRPr="00432BB3" w:rsidRDefault="00515FE7" w:rsidP="004C4CD1">
      <w:pPr>
        <w:spacing w:after="0" w:line="480" w:lineRule="auto"/>
        <w:ind w:firstLine="720"/>
        <w:rPr>
          <w:rFonts w:ascii="Times New Roman" w:hAnsi="Times New Roman" w:cs="Times New Roman"/>
          <w:sz w:val="24"/>
          <w:szCs w:val="24"/>
        </w:rPr>
      </w:pPr>
      <w:r w:rsidRPr="00432BB3">
        <w:rPr>
          <w:rFonts w:ascii="Times New Roman" w:hAnsi="Times New Roman" w:cs="Times New Roman"/>
          <w:sz w:val="24"/>
          <w:szCs w:val="24"/>
        </w:rPr>
        <w:t xml:space="preserve">With these research questions in mind, it is essential if we delve deeper into the nature of each of the processes involved to have a clear understanding of what caused the results and the researchers to assert that both, the social influence processes as well as the cognitive instrumental processes </w:t>
      </w:r>
      <w:r w:rsidR="00206F2F" w:rsidRPr="00432BB3">
        <w:rPr>
          <w:rFonts w:ascii="Times New Roman" w:hAnsi="Times New Roman" w:cs="Times New Roman"/>
          <w:sz w:val="24"/>
          <w:szCs w:val="24"/>
        </w:rPr>
        <w:t xml:space="preserve">have </w:t>
      </w:r>
      <w:r w:rsidR="008E3B30" w:rsidRPr="00432BB3">
        <w:rPr>
          <w:rFonts w:ascii="Times New Roman" w:hAnsi="Times New Roman" w:cs="Times New Roman"/>
          <w:sz w:val="24"/>
          <w:szCs w:val="24"/>
        </w:rPr>
        <w:t>in fact</w:t>
      </w:r>
      <w:r w:rsidR="00206F2F" w:rsidRPr="00432BB3">
        <w:rPr>
          <w:rFonts w:ascii="Times New Roman" w:hAnsi="Times New Roman" w:cs="Times New Roman"/>
          <w:sz w:val="24"/>
          <w:szCs w:val="24"/>
        </w:rPr>
        <w:t xml:space="preserve"> significant impact on the individual’s choice to adopt or reject a new information technology system. </w:t>
      </w:r>
    </w:p>
    <w:p w:rsidR="004C4CD1" w:rsidRPr="004C4CD1" w:rsidRDefault="00206F2F" w:rsidP="004C4CD1">
      <w:pPr>
        <w:spacing w:after="0" w:line="480" w:lineRule="auto"/>
        <w:rPr>
          <w:rFonts w:ascii="Times New Roman" w:hAnsi="Times New Roman" w:cs="Times New Roman"/>
          <w:b/>
          <w:sz w:val="24"/>
          <w:szCs w:val="24"/>
        </w:rPr>
      </w:pPr>
      <w:r w:rsidRPr="004C4CD1">
        <w:rPr>
          <w:rFonts w:ascii="Times New Roman" w:hAnsi="Times New Roman" w:cs="Times New Roman"/>
          <w:b/>
          <w:sz w:val="24"/>
          <w:szCs w:val="24"/>
        </w:rPr>
        <w:t xml:space="preserve">Subjective norm: </w:t>
      </w:r>
    </w:p>
    <w:p w:rsidR="004C4CD1" w:rsidRDefault="008E3B30" w:rsidP="004C4CD1">
      <w:pPr>
        <w:spacing w:after="0" w:line="480" w:lineRule="auto"/>
        <w:ind w:firstLine="720"/>
        <w:rPr>
          <w:rFonts w:ascii="Times New Roman" w:hAnsi="Times New Roman" w:cs="Times New Roman"/>
          <w:sz w:val="24"/>
          <w:szCs w:val="24"/>
        </w:rPr>
      </w:pPr>
      <w:r w:rsidRPr="00432BB3">
        <w:rPr>
          <w:rFonts w:ascii="Times New Roman" w:hAnsi="Times New Roman" w:cs="Times New Roman"/>
          <w:sz w:val="24"/>
          <w:szCs w:val="24"/>
        </w:rPr>
        <w:t xml:space="preserve">National institutes of health, in one of their government websites discusses subjective norms as basically perceived norms which impacts or develops the social pressure </w:t>
      </w:r>
      <w:r w:rsidR="00AE0318" w:rsidRPr="00432BB3">
        <w:rPr>
          <w:rFonts w:ascii="Times New Roman" w:hAnsi="Times New Roman" w:cs="Times New Roman"/>
          <w:sz w:val="24"/>
          <w:szCs w:val="24"/>
        </w:rPr>
        <w:t xml:space="preserve">to either do or carry out a certain behavior or to reject and not carry out that behavior </w:t>
      </w:r>
      <w:r w:rsidR="009D0A6E">
        <w:rPr>
          <w:rFonts w:ascii="Times New Roman" w:hAnsi="Times New Roman" w:cs="Times New Roman"/>
          <w:sz w:val="24"/>
          <w:szCs w:val="24"/>
        </w:rPr>
        <w:t>(</w:t>
      </w:r>
      <w:r w:rsidR="009D0A6E" w:rsidRPr="0077670C">
        <w:rPr>
          <w:rFonts w:ascii="Times New Roman" w:hAnsi="Times New Roman" w:cs="Times New Roman"/>
          <w:sz w:val="24"/>
          <w:szCs w:val="24"/>
        </w:rPr>
        <w:t>National Institutes of Health</w:t>
      </w:r>
      <w:r w:rsidR="009D0A6E">
        <w:rPr>
          <w:rFonts w:ascii="Times New Roman" w:hAnsi="Times New Roman" w:cs="Times New Roman"/>
          <w:sz w:val="24"/>
          <w:szCs w:val="24"/>
        </w:rPr>
        <w:t xml:space="preserve">, </w:t>
      </w:r>
      <w:proofErr w:type="spellStart"/>
      <w:r w:rsidR="009D0A6E">
        <w:rPr>
          <w:rFonts w:ascii="Times New Roman" w:hAnsi="Times New Roman" w:cs="Times New Roman"/>
          <w:sz w:val="24"/>
          <w:szCs w:val="24"/>
        </w:rPr>
        <w:t>ud</w:t>
      </w:r>
      <w:proofErr w:type="spellEnd"/>
      <w:r w:rsidR="009D0A6E">
        <w:rPr>
          <w:rFonts w:ascii="Times New Roman" w:hAnsi="Times New Roman" w:cs="Times New Roman"/>
          <w:sz w:val="24"/>
          <w:szCs w:val="24"/>
        </w:rPr>
        <w:t>)</w:t>
      </w:r>
      <w:r w:rsidR="00AE0318" w:rsidRPr="00432BB3">
        <w:rPr>
          <w:rFonts w:ascii="Times New Roman" w:hAnsi="Times New Roman" w:cs="Times New Roman"/>
          <w:sz w:val="24"/>
          <w:szCs w:val="24"/>
        </w:rPr>
        <w:t xml:space="preserve">. </w:t>
      </w:r>
      <w:r w:rsidR="00BE5C33" w:rsidRPr="00432BB3">
        <w:rPr>
          <w:rFonts w:ascii="Times New Roman" w:hAnsi="Times New Roman" w:cs="Times New Roman"/>
          <w:sz w:val="24"/>
          <w:szCs w:val="24"/>
        </w:rPr>
        <w:t xml:space="preserve">The same article further defines it, although in the context of health consumption behavior that it is particularly what an individual perceives as doable and acceptable and not something which will be abhorred or rejected by people whose opinions really matter to them. </w:t>
      </w:r>
      <w:r w:rsidR="00A34492" w:rsidRPr="00432BB3">
        <w:rPr>
          <w:rFonts w:ascii="Times New Roman" w:hAnsi="Times New Roman" w:cs="Times New Roman"/>
          <w:sz w:val="24"/>
          <w:szCs w:val="24"/>
        </w:rPr>
        <w:t xml:space="preserve">Hence, the researchers of the study on acceptance and rejection of Information technology systems also builds upon the same explanation that when the normative believes of a person coincides with what important, opinionated people in his life perceive about the same thing, he will perform that behavior. </w:t>
      </w:r>
    </w:p>
    <w:p w:rsidR="00BD607B" w:rsidRPr="00432BB3" w:rsidRDefault="00FD71BB" w:rsidP="004C4CD1">
      <w:pPr>
        <w:spacing w:after="0" w:line="480" w:lineRule="auto"/>
        <w:ind w:firstLine="720"/>
        <w:rPr>
          <w:rFonts w:ascii="Times New Roman" w:hAnsi="Times New Roman" w:cs="Times New Roman"/>
          <w:sz w:val="24"/>
          <w:szCs w:val="24"/>
        </w:rPr>
      </w:pPr>
      <w:r w:rsidRPr="00432BB3">
        <w:rPr>
          <w:rFonts w:ascii="Times New Roman" w:hAnsi="Times New Roman" w:cs="Times New Roman"/>
          <w:sz w:val="24"/>
          <w:szCs w:val="24"/>
        </w:rPr>
        <w:t>The rationale for a direct effect of subjective norm on intention is that people may choose to perform a behavior, even if they are not themselves favorable toward t</w:t>
      </w:r>
      <w:r w:rsidR="00881960">
        <w:rPr>
          <w:rFonts w:ascii="Times New Roman" w:hAnsi="Times New Roman" w:cs="Times New Roman"/>
          <w:sz w:val="24"/>
          <w:szCs w:val="24"/>
        </w:rPr>
        <w:t>he behavior or its consequences</w:t>
      </w:r>
      <w:r w:rsidR="00EB5BE7">
        <w:rPr>
          <w:rFonts w:ascii="Times New Roman" w:hAnsi="Times New Roman" w:cs="Times New Roman"/>
          <w:sz w:val="24"/>
          <w:szCs w:val="24"/>
        </w:rPr>
        <w:t xml:space="preserve"> (Shin &amp; </w:t>
      </w:r>
      <w:proofErr w:type="spellStart"/>
      <w:r w:rsidR="00EB5BE7">
        <w:rPr>
          <w:rFonts w:ascii="Times New Roman" w:hAnsi="Times New Roman" w:cs="Times New Roman"/>
          <w:sz w:val="24"/>
          <w:szCs w:val="24"/>
        </w:rPr>
        <w:t>Hancer</w:t>
      </w:r>
      <w:proofErr w:type="spellEnd"/>
      <w:r w:rsidR="00EB5BE7">
        <w:rPr>
          <w:rFonts w:ascii="Times New Roman" w:hAnsi="Times New Roman" w:cs="Times New Roman"/>
          <w:sz w:val="24"/>
          <w:szCs w:val="24"/>
        </w:rPr>
        <w:t>. 2016)</w:t>
      </w:r>
      <w:r w:rsidR="00881960">
        <w:rPr>
          <w:rFonts w:ascii="Times New Roman" w:hAnsi="Times New Roman" w:cs="Times New Roman"/>
          <w:sz w:val="24"/>
          <w:szCs w:val="24"/>
        </w:rPr>
        <w:t>. I</w:t>
      </w:r>
      <w:r w:rsidRPr="00432BB3">
        <w:rPr>
          <w:rFonts w:ascii="Times New Roman" w:hAnsi="Times New Roman" w:cs="Times New Roman"/>
          <w:sz w:val="24"/>
          <w:szCs w:val="24"/>
        </w:rPr>
        <w:t>f</w:t>
      </w:r>
      <w:r w:rsidR="002D0624" w:rsidRPr="00432BB3">
        <w:rPr>
          <w:rFonts w:ascii="Times New Roman" w:hAnsi="Times New Roman" w:cs="Times New Roman"/>
          <w:sz w:val="24"/>
          <w:szCs w:val="24"/>
        </w:rPr>
        <w:t xml:space="preserve"> they believe one or more impor</w:t>
      </w:r>
      <w:r w:rsidRPr="00432BB3">
        <w:rPr>
          <w:rFonts w:ascii="Times New Roman" w:hAnsi="Times New Roman" w:cs="Times New Roman"/>
          <w:sz w:val="24"/>
          <w:szCs w:val="24"/>
        </w:rPr>
        <w:t>tant referents think they sh</w:t>
      </w:r>
      <w:r w:rsidR="002D0624" w:rsidRPr="00432BB3">
        <w:rPr>
          <w:rFonts w:ascii="Times New Roman" w:hAnsi="Times New Roman" w:cs="Times New Roman"/>
          <w:sz w:val="24"/>
          <w:szCs w:val="24"/>
        </w:rPr>
        <w:t>ould, and they are sufficiently</w:t>
      </w:r>
      <w:r w:rsidRPr="00432BB3">
        <w:rPr>
          <w:rFonts w:ascii="Times New Roman" w:hAnsi="Times New Roman" w:cs="Times New Roman"/>
          <w:sz w:val="24"/>
          <w:szCs w:val="24"/>
        </w:rPr>
        <w:t xml:space="preserve"> motivated to comply with the referents. </w:t>
      </w:r>
      <w:r w:rsidR="002D0624" w:rsidRPr="00432BB3">
        <w:rPr>
          <w:rFonts w:ascii="Times New Roman" w:hAnsi="Times New Roman" w:cs="Times New Roman"/>
          <w:sz w:val="24"/>
          <w:szCs w:val="24"/>
        </w:rPr>
        <w:t xml:space="preserve">We must remain </w:t>
      </w:r>
      <w:r w:rsidR="002D0624" w:rsidRPr="00432BB3">
        <w:rPr>
          <w:rFonts w:ascii="Times New Roman" w:hAnsi="Times New Roman" w:cs="Times New Roman"/>
          <w:sz w:val="24"/>
          <w:szCs w:val="24"/>
        </w:rPr>
        <w:lastRenderedPageBreak/>
        <w:t xml:space="preserve">cognizant of the fact while previously, the results related to the role of subjective norms didn’t particularly gave one sided results and the results were often mixed, such as in some situations cited in the study  </w:t>
      </w:r>
      <w:r w:rsidRPr="00432BB3">
        <w:rPr>
          <w:rFonts w:ascii="Times New Roman" w:hAnsi="Times New Roman" w:cs="Times New Roman"/>
          <w:sz w:val="24"/>
          <w:szCs w:val="24"/>
        </w:rPr>
        <w:t>Davis et al. (1989)</w:t>
      </w:r>
      <w:r w:rsidR="002D0624" w:rsidRPr="00432BB3">
        <w:rPr>
          <w:rFonts w:ascii="Times New Roman" w:hAnsi="Times New Roman" w:cs="Times New Roman"/>
          <w:sz w:val="24"/>
          <w:szCs w:val="24"/>
        </w:rPr>
        <w:t>, there was no significant impact felt of behavior norms while in other studies it was. So, the research question related particularly to finding and exploring the impact of subjective norm acted as a potential research question and is justified.</w:t>
      </w:r>
    </w:p>
    <w:p w:rsidR="00FD71BB" w:rsidRPr="004C4CD1" w:rsidRDefault="00FD71BB" w:rsidP="00432BB3">
      <w:pPr>
        <w:spacing w:after="0" w:line="480" w:lineRule="auto"/>
        <w:rPr>
          <w:rFonts w:ascii="Times New Roman" w:hAnsi="Times New Roman" w:cs="Times New Roman"/>
          <w:b/>
          <w:sz w:val="24"/>
          <w:szCs w:val="24"/>
        </w:rPr>
      </w:pPr>
      <w:r w:rsidRPr="004C4CD1">
        <w:rPr>
          <w:rFonts w:ascii="Times New Roman" w:hAnsi="Times New Roman" w:cs="Times New Roman"/>
          <w:b/>
          <w:sz w:val="24"/>
          <w:szCs w:val="24"/>
        </w:rPr>
        <w:t>Voluntariness a</w:t>
      </w:r>
      <w:r w:rsidR="00CC189B" w:rsidRPr="004C4CD1">
        <w:rPr>
          <w:rFonts w:ascii="Times New Roman" w:hAnsi="Times New Roman" w:cs="Times New Roman"/>
          <w:b/>
          <w:sz w:val="24"/>
          <w:szCs w:val="24"/>
        </w:rPr>
        <w:t xml:space="preserve">nd Compliance: </w:t>
      </w:r>
    </w:p>
    <w:p w:rsidR="00CC189B" w:rsidRPr="00432BB3" w:rsidRDefault="00CC189B" w:rsidP="004C4CD1">
      <w:pPr>
        <w:spacing w:after="0" w:line="480" w:lineRule="auto"/>
        <w:ind w:firstLine="720"/>
        <w:rPr>
          <w:rFonts w:ascii="Times New Roman" w:hAnsi="Times New Roman" w:cs="Times New Roman"/>
          <w:color w:val="000000"/>
          <w:sz w:val="24"/>
          <w:szCs w:val="24"/>
          <w:shd w:val="clear" w:color="auto" w:fill="FFFFFF"/>
        </w:rPr>
      </w:pPr>
      <w:proofErr w:type="spellStart"/>
      <w:r w:rsidRPr="00432BB3">
        <w:rPr>
          <w:rFonts w:ascii="Times New Roman" w:hAnsi="Times New Roman" w:cs="Times New Roman"/>
          <w:sz w:val="24"/>
          <w:szCs w:val="24"/>
        </w:rPr>
        <w:t>Zvanut</w:t>
      </w:r>
      <w:proofErr w:type="spellEnd"/>
      <w:r w:rsidRPr="00432BB3">
        <w:rPr>
          <w:rFonts w:ascii="Times New Roman" w:hAnsi="Times New Roman" w:cs="Times New Roman"/>
          <w:sz w:val="24"/>
          <w:szCs w:val="24"/>
        </w:rPr>
        <w:t xml:space="preserve"> </w:t>
      </w:r>
      <w:proofErr w:type="gramStart"/>
      <w:r w:rsidRPr="00432BB3">
        <w:rPr>
          <w:rFonts w:ascii="Times New Roman" w:hAnsi="Times New Roman" w:cs="Times New Roman"/>
          <w:sz w:val="24"/>
          <w:szCs w:val="24"/>
        </w:rPr>
        <w:t>et</w:t>
      </w:r>
      <w:proofErr w:type="gramEnd"/>
      <w:r w:rsidR="00187019">
        <w:rPr>
          <w:rFonts w:ascii="Times New Roman" w:hAnsi="Times New Roman" w:cs="Times New Roman"/>
          <w:sz w:val="24"/>
          <w:szCs w:val="24"/>
        </w:rPr>
        <w:t>.</w:t>
      </w:r>
      <w:r w:rsidRPr="00432BB3">
        <w:rPr>
          <w:rFonts w:ascii="Times New Roman" w:hAnsi="Times New Roman" w:cs="Times New Roman"/>
          <w:sz w:val="24"/>
          <w:szCs w:val="24"/>
        </w:rPr>
        <w:t xml:space="preserve"> </w:t>
      </w:r>
      <w:r w:rsidR="00187019" w:rsidRPr="00432BB3">
        <w:rPr>
          <w:rFonts w:ascii="Times New Roman" w:hAnsi="Times New Roman" w:cs="Times New Roman"/>
          <w:sz w:val="24"/>
          <w:szCs w:val="24"/>
        </w:rPr>
        <w:t>A</w:t>
      </w:r>
      <w:r w:rsidRPr="00432BB3">
        <w:rPr>
          <w:rFonts w:ascii="Times New Roman" w:hAnsi="Times New Roman" w:cs="Times New Roman"/>
          <w:sz w:val="24"/>
          <w:szCs w:val="24"/>
        </w:rPr>
        <w:t>l</w:t>
      </w:r>
      <w:r w:rsidR="00187019">
        <w:rPr>
          <w:rFonts w:ascii="Times New Roman" w:hAnsi="Times New Roman" w:cs="Times New Roman"/>
          <w:sz w:val="24"/>
          <w:szCs w:val="24"/>
        </w:rPr>
        <w:t>.,</w:t>
      </w:r>
      <w:r w:rsidRPr="00432BB3">
        <w:rPr>
          <w:rFonts w:ascii="Times New Roman" w:hAnsi="Times New Roman" w:cs="Times New Roman"/>
          <w:sz w:val="24"/>
          <w:szCs w:val="24"/>
        </w:rPr>
        <w:t xml:space="preserve"> (2011) explored the impact of voluntariness amongst nursing students to use e-learning as an innovative tool and for studying and found out that e-learning is not readily accepted by nursing students as a potential study tool. The study put forth a hypothesis that with the facet of voluntariness comes the mediation effect of perceived attributes of innovation tools such as </w:t>
      </w:r>
      <w:r w:rsidR="002F4922" w:rsidRPr="00432BB3">
        <w:rPr>
          <w:rFonts w:ascii="Times New Roman" w:hAnsi="Times New Roman" w:cs="Times New Roman"/>
          <w:color w:val="000000"/>
          <w:sz w:val="24"/>
          <w:szCs w:val="24"/>
          <w:shd w:val="clear" w:color="auto" w:fill="FFFFFF"/>
        </w:rPr>
        <w:t xml:space="preserve">relative advantage, compatibility, complexity, </w:t>
      </w:r>
      <w:r w:rsidRPr="00432BB3">
        <w:rPr>
          <w:rFonts w:ascii="Times New Roman" w:hAnsi="Times New Roman" w:cs="Times New Roman"/>
          <w:color w:val="000000"/>
          <w:sz w:val="24"/>
          <w:szCs w:val="24"/>
          <w:shd w:val="clear" w:color="auto" w:fill="FFFFFF"/>
        </w:rPr>
        <w:t>trialability, and observability and all these factors determines whether the students would use e-learning and accept it or reject it. The researchers f</w:t>
      </w:r>
      <w:r w:rsidR="00825D84" w:rsidRPr="00432BB3">
        <w:rPr>
          <w:rFonts w:ascii="Times New Roman" w:hAnsi="Times New Roman" w:cs="Times New Roman"/>
          <w:color w:val="000000"/>
          <w:sz w:val="24"/>
          <w:szCs w:val="24"/>
          <w:shd w:val="clear" w:color="auto" w:fill="FFFFFF"/>
        </w:rPr>
        <w:t>ound out that indeed the factor</w:t>
      </w:r>
      <w:r w:rsidRPr="00432BB3">
        <w:rPr>
          <w:rFonts w:ascii="Times New Roman" w:hAnsi="Times New Roman" w:cs="Times New Roman"/>
          <w:color w:val="000000"/>
          <w:sz w:val="24"/>
          <w:szCs w:val="24"/>
          <w:shd w:val="clear" w:color="auto" w:fill="FFFFFF"/>
        </w:rPr>
        <w:t xml:space="preserve"> of voluntariness plays a significant role in how </w:t>
      </w:r>
      <w:r w:rsidR="00825D84" w:rsidRPr="00432BB3">
        <w:rPr>
          <w:rFonts w:ascii="Times New Roman" w:hAnsi="Times New Roman" w:cs="Times New Roman"/>
          <w:color w:val="000000"/>
          <w:sz w:val="24"/>
          <w:szCs w:val="24"/>
          <w:shd w:val="clear" w:color="auto" w:fill="FFFFFF"/>
        </w:rPr>
        <w:t xml:space="preserve">individuals perceive about a certain technology or an item of consumption. </w:t>
      </w:r>
      <w:r w:rsidR="00C30C81" w:rsidRPr="00432BB3">
        <w:rPr>
          <w:rFonts w:ascii="Times New Roman" w:hAnsi="Times New Roman" w:cs="Times New Roman"/>
          <w:color w:val="000000"/>
          <w:sz w:val="24"/>
          <w:szCs w:val="24"/>
          <w:shd w:val="clear" w:color="auto" w:fill="FFFFFF"/>
        </w:rPr>
        <w:t xml:space="preserve">The role of compliance is also very important </w:t>
      </w:r>
      <w:r w:rsidR="000E6E47" w:rsidRPr="00432BB3">
        <w:rPr>
          <w:rFonts w:ascii="Times New Roman" w:hAnsi="Times New Roman" w:cs="Times New Roman"/>
          <w:color w:val="000000"/>
          <w:sz w:val="24"/>
          <w:szCs w:val="24"/>
          <w:shd w:val="clear" w:color="auto" w:fill="FFFFFF"/>
        </w:rPr>
        <w:t>along with that of internalization of social influences because it is through compliance that a relationship between subjective norms and intentions gets developed</w:t>
      </w:r>
      <w:r w:rsidR="00995BFB">
        <w:rPr>
          <w:rFonts w:ascii="Times New Roman" w:hAnsi="Times New Roman" w:cs="Times New Roman"/>
          <w:color w:val="000000"/>
          <w:sz w:val="24"/>
          <w:szCs w:val="24"/>
          <w:shd w:val="clear" w:color="auto" w:fill="FFFFFF"/>
        </w:rPr>
        <w:t xml:space="preserve"> (</w:t>
      </w:r>
      <w:r w:rsidR="00F5599C">
        <w:rPr>
          <w:rFonts w:ascii="Times New Roman" w:hAnsi="Times New Roman" w:cs="Times New Roman"/>
          <w:color w:val="000000"/>
          <w:sz w:val="24"/>
          <w:szCs w:val="24"/>
          <w:shd w:val="clear" w:color="auto" w:fill="FFFFFF"/>
        </w:rPr>
        <w:t xml:space="preserve">Jimenez, &amp; </w:t>
      </w:r>
      <w:proofErr w:type="spellStart"/>
      <w:r w:rsidR="00F5599C">
        <w:rPr>
          <w:rFonts w:ascii="Times New Roman" w:hAnsi="Times New Roman" w:cs="Times New Roman"/>
          <w:color w:val="000000"/>
          <w:sz w:val="24"/>
          <w:szCs w:val="24"/>
          <w:shd w:val="clear" w:color="auto" w:fill="FFFFFF"/>
        </w:rPr>
        <w:t>Iyer</w:t>
      </w:r>
      <w:proofErr w:type="spellEnd"/>
      <w:r w:rsidR="00F5599C">
        <w:rPr>
          <w:rFonts w:ascii="Times New Roman" w:hAnsi="Times New Roman" w:cs="Times New Roman"/>
          <w:color w:val="000000"/>
          <w:sz w:val="24"/>
          <w:szCs w:val="24"/>
          <w:shd w:val="clear" w:color="auto" w:fill="FFFFFF"/>
        </w:rPr>
        <w:t>, 2016</w:t>
      </w:r>
      <w:r w:rsidR="00995BFB">
        <w:rPr>
          <w:rFonts w:ascii="Times New Roman" w:hAnsi="Times New Roman" w:cs="Times New Roman"/>
          <w:color w:val="000000"/>
          <w:sz w:val="24"/>
          <w:szCs w:val="24"/>
          <w:shd w:val="clear" w:color="auto" w:fill="FFFFFF"/>
        </w:rPr>
        <w:t>)</w:t>
      </w:r>
      <w:r w:rsidR="000E6E47" w:rsidRPr="00432BB3">
        <w:rPr>
          <w:rFonts w:ascii="Times New Roman" w:hAnsi="Times New Roman" w:cs="Times New Roman"/>
          <w:color w:val="000000"/>
          <w:sz w:val="24"/>
          <w:szCs w:val="24"/>
          <w:shd w:val="clear" w:color="auto" w:fill="FFFFFF"/>
        </w:rPr>
        <w:t xml:space="preserve">. Moreover, internalization refers to how and what is the impact of some </w:t>
      </w:r>
      <w:r w:rsidR="0092668F" w:rsidRPr="00432BB3">
        <w:rPr>
          <w:rFonts w:ascii="Times New Roman" w:hAnsi="Times New Roman" w:cs="Times New Roman"/>
          <w:color w:val="000000"/>
          <w:sz w:val="24"/>
          <w:szCs w:val="24"/>
          <w:shd w:val="clear" w:color="auto" w:fill="FFFFFF"/>
        </w:rPr>
        <w:t>important referent’s</w:t>
      </w:r>
      <w:r w:rsidR="000E6E47" w:rsidRPr="00432BB3">
        <w:rPr>
          <w:rFonts w:ascii="Times New Roman" w:hAnsi="Times New Roman" w:cs="Times New Roman"/>
          <w:color w:val="000000"/>
          <w:sz w:val="24"/>
          <w:szCs w:val="24"/>
          <w:shd w:val="clear" w:color="auto" w:fill="FFFFFF"/>
        </w:rPr>
        <w:t xml:space="preserve"> thinking </w:t>
      </w:r>
      <w:r w:rsidR="00A44BB1" w:rsidRPr="00432BB3">
        <w:rPr>
          <w:rFonts w:ascii="Times New Roman" w:hAnsi="Times New Roman" w:cs="Times New Roman"/>
          <w:color w:val="000000"/>
          <w:sz w:val="24"/>
          <w:szCs w:val="24"/>
          <w:shd w:val="clear" w:color="auto" w:fill="FFFFFF"/>
        </w:rPr>
        <w:t xml:space="preserve">on the individual’s preference for using a certain information technology entity or any other consumption entity. </w:t>
      </w:r>
    </w:p>
    <w:p w:rsidR="00EE0D18" w:rsidRPr="004C4CD1" w:rsidRDefault="001A6CC7" w:rsidP="00432BB3">
      <w:pPr>
        <w:spacing w:after="0" w:line="480" w:lineRule="auto"/>
        <w:rPr>
          <w:rFonts w:ascii="Times New Roman" w:hAnsi="Times New Roman" w:cs="Times New Roman"/>
          <w:b/>
          <w:color w:val="000000"/>
          <w:sz w:val="24"/>
          <w:szCs w:val="24"/>
          <w:shd w:val="clear" w:color="auto" w:fill="FFFFFF"/>
        </w:rPr>
      </w:pPr>
      <w:r w:rsidRPr="004C4CD1">
        <w:rPr>
          <w:rFonts w:ascii="Times New Roman" w:hAnsi="Times New Roman" w:cs="Times New Roman"/>
          <w:b/>
          <w:color w:val="000000"/>
          <w:sz w:val="24"/>
          <w:szCs w:val="24"/>
          <w:shd w:val="clear" w:color="auto" w:fill="FFFFFF"/>
        </w:rPr>
        <w:t xml:space="preserve">Image and social influence: </w:t>
      </w:r>
    </w:p>
    <w:p w:rsidR="001A6CC7" w:rsidRPr="00432BB3" w:rsidRDefault="001A6CC7" w:rsidP="004C4CD1">
      <w:pPr>
        <w:spacing w:after="0" w:line="480" w:lineRule="auto"/>
        <w:ind w:firstLine="720"/>
        <w:rPr>
          <w:rFonts w:ascii="Times New Roman" w:hAnsi="Times New Roman" w:cs="Times New Roman"/>
          <w:color w:val="000000"/>
          <w:sz w:val="24"/>
          <w:szCs w:val="24"/>
          <w:shd w:val="clear" w:color="auto" w:fill="FFFFFF"/>
        </w:rPr>
      </w:pPr>
      <w:r w:rsidRPr="00432BB3">
        <w:rPr>
          <w:rFonts w:ascii="Times New Roman" w:hAnsi="Times New Roman" w:cs="Times New Roman"/>
          <w:color w:val="000000"/>
          <w:sz w:val="24"/>
          <w:szCs w:val="24"/>
          <w:shd w:val="clear" w:color="auto" w:fill="FFFFFF"/>
        </w:rPr>
        <w:t xml:space="preserve">This was also a research question as stated above and it has been made and seems fit for exploration since it is through the building up of social normative influences that eventually </w:t>
      </w:r>
      <w:r w:rsidR="00160540" w:rsidRPr="00432BB3">
        <w:rPr>
          <w:rFonts w:ascii="Times New Roman" w:hAnsi="Times New Roman" w:cs="Times New Roman"/>
          <w:color w:val="000000"/>
          <w:sz w:val="24"/>
          <w:szCs w:val="24"/>
          <w:shd w:val="clear" w:color="auto" w:fill="FFFFFF"/>
        </w:rPr>
        <w:t xml:space="preserve">shape images of individuals in front of a reference group and care must be taken here to </w:t>
      </w:r>
      <w:r w:rsidR="00160540" w:rsidRPr="00432BB3">
        <w:rPr>
          <w:rFonts w:ascii="Times New Roman" w:hAnsi="Times New Roman" w:cs="Times New Roman"/>
          <w:color w:val="000000"/>
          <w:sz w:val="24"/>
          <w:szCs w:val="24"/>
          <w:shd w:val="clear" w:color="auto" w:fill="FFFFFF"/>
        </w:rPr>
        <w:lastRenderedPageBreak/>
        <w:t>understand that in th</w:t>
      </w:r>
      <w:r w:rsidR="00C03C77">
        <w:rPr>
          <w:rFonts w:ascii="Times New Roman" w:hAnsi="Times New Roman" w:cs="Times New Roman"/>
          <w:color w:val="000000"/>
          <w:sz w:val="24"/>
          <w:szCs w:val="24"/>
          <w:shd w:val="clear" w:color="auto" w:fill="FFFFFF"/>
        </w:rPr>
        <w:t>e study’s context ‘image’ does no</w:t>
      </w:r>
      <w:r w:rsidR="00160540" w:rsidRPr="00432BB3">
        <w:rPr>
          <w:rFonts w:ascii="Times New Roman" w:hAnsi="Times New Roman" w:cs="Times New Roman"/>
          <w:color w:val="000000"/>
          <w:sz w:val="24"/>
          <w:szCs w:val="24"/>
          <w:shd w:val="clear" w:color="auto" w:fill="FFFFFF"/>
        </w:rPr>
        <w:t xml:space="preserve">t refer to the image of the entity of information technology </w:t>
      </w:r>
      <w:r w:rsidR="009602F3" w:rsidRPr="00432BB3">
        <w:rPr>
          <w:rFonts w:ascii="Times New Roman" w:hAnsi="Times New Roman" w:cs="Times New Roman"/>
          <w:color w:val="000000"/>
          <w:sz w:val="24"/>
          <w:szCs w:val="24"/>
          <w:shd w:val="clear" w:color="auto" w:fill="FFFFFF"/>
        </w:rPr>
        <w:t xml:space="preserve">but that of the person who is using that. In this study’s context and in the context of innovations, </w:t>
      </w:r>
      <w:r w:rsidR="006905D6" w:rsidRPr="00432BB3">
        <w:rPr>
          <w:rFonts w:ascii="Times New Roman" w:hAnsi="Times New Roman" w:cs="Times New Roman"/>
          <w:color w:val="000000"/>
          <w:sz w:val="24"/>
          <w:szCs w:val="24"/>
          <w:shd w:val="clear" w:color="auto" w:fill="FFFFFF"/>
        </w:rPr>
        <w:t xml:space="preserve">image is therefore defined as the degree to which the status and image of the individual is enhanced by using a certain innovative product. </w:t>
      </w:r>
    </w:p>
    <w:p w:rsidR="004C4CD1" w:rsidRPr="004C4CD1" w:rsidRDefault="00AA018B" w:rsidP="00432BB3">
      <w:pPr>
        <w:spacing w:after="0" w:line="480" w:lineRule="auto"/>
        <w:rPr>
          <w:rFonts w:ascii="Times New Roman" w:hAnsi="Times New Roman" w:cs="Times New Roman"/>
          <w:b/>
          <w:color w:val="000000"/>
          <w:sz w:val="24"/>
          <w:szCs w:val="24"/>
          <w:shd w:val="clear" w:color="auto" w:fill="FFFFFF"/>
        </w:rPr>
      </w:pPr>
      <w:r w:rsidRPr="004C4CD1">
        <w:rPr>
          <w:rFonts w:ascii="Times New Roman" w:hAnsi="Times New Roman" w:cs="Times New Roman"/>
          <w:b/>
          <w:color w:val="000000"/>
          <w:sz w:val="24"/>
          <w:szCs w:val="24"/>
          <w:shd w:val="clear" w:color="auto" w:fill="FFFFFF"/>
        </w:rPr>
        <w:t xml:space="preserve">Job relevance and Output quality: </w:t>
      </w:r>
    </w:p>
    <w:p w:rsidR="00EE0D18" w:rsidRPr="00432BB3" w:rsidRDefault="00AA018B" w:rsidP="004C4CD1">
      <w:pPr>
        <w:spacing w:after="0" w:line="480" w:lineRule="auto"/>
        <w:ind w:firstLine="720"/>
        <w:rPr>
          <w:rFonts w:ascii="Times New Roman" w:hAnsi="Times New Roman" w:cs="Times New Roman"/>
          <w:color w:val="000000"/>
          <w:sz w:val="24"/>
          <w:szCs w:val="24"/>
          <w:shd w:val="clear" w:color="auto" w:fill="FFFFFF"/>
        </w:rPr>
      </w:pPr>
      <w:r w:rsidRPr="00432BB3">
        <w:rPr>
          <w:rFonts w:ascii="Times New Roman" w:hAnsi="Times New Roman" w:cs="Times New Roman"/>
          <w:color w:val="000000"/>
          <w:sz w:val="24"/>
          <w:szCs w:val="24"/>
          <w:shd w:val="clear" w:color="auto" w:fill="FFFFFF"/>
        </w:rPr>
        <w:t xml:space="preserve">Looking at the cognitive instrumental processes, it could be deciphered that job relevance along with output quality is what impacts the usage behavior </w:t>
      </w:r>
      <w:r w:rsidR="002A4E77" w:rsidRPr="00432BB3">
        <w:rPr>
          <w:rFonts w:ascii="Times New Roman" w:hAnsi="Times New Roman" w:cs="Times New Roman"/>
          <w:color w:val="000000"/>
          <w:sz w:val="24"/>
          <w:szCs w:val="24"/>
          <w:shd w:val="clear" w:color="auto" w:fill="FFFFFF"/>
        </w:rPr>
        <w:t xml:space="preserve">of innovation. When a potential user knows that certain gadget or innovation complements well with their job, then they are more likely to use it. Furthermore, same could be said about the output quality which asserts that after people are done checking for the potential of system and its various capabilities, they go for exploring how well the system does that particular job. This is called the perceptions regarding the output </w:t>
      </w:r>
      <w:r w:rsidR="00B51D2B" w:rsidRPr="00432BB3">
        <w:rPr>
          <w:rFonts w:ascii="Times New Roman" w:hAnsi="Times New Roman" w:cs="Times New Roman"/>
          <w:color w:val="000000"/>
          <w:sz w:val="24"/>
          <w:szCs w:val="24"/>
          <w:shd w:val="clear" w:color="auto" w:fill="FFFFFF"/>
        </w:rPr>
        <w:t xml:space="preserve">quality and this counts a lot while individuals and organizations choose their preferred systems and install them at their workplaces. </w:t>
      </w:r>
    </w:p>
    <w:p w:rsidR="004A5544" w:rsidRPr="004C4CD1" w:rsidRDefault="004A5544" w:rsidP="00432BB3">
      <w:pPr>
        <w:spacing w:after="0" w:line="480" w:lineRule="auto"/>
        <w:rPr>
          <w:rFonts w:ascii="Times New Roman" w:hAnsi="Times New Roman" w:cs="Times New Roman"/>
          <w:b/>
          <w:color w:val="000000"/>
          <w:sz w:val="24"/>
          <w:szCs w:val="24"/>
          <w:shd w:val="clear" w:color="auto" w:fill="FFFFFF"/>
        </w:rPr>
      </w:pPr>
      <w:r w:rsidRPr="004C4CD1">
        <w:rPr>
          <w:rFonts w:ascii="Times New Roman" w:hAnsi="Times New Roman" w:cs="Times New Roman"/>
          <w:b/>
          <w:color w:val="000000"/>
          <w:sz w:val="24"/>
          <w:szCs w:val="24"/>
          <w:shd w:val="clear" w:color="auto" w:fill="FFFFFF"/>
        </w:rPr>
        <w:t xml:space="preserve">Key Findings of the study: </w:t>
      </w:r>
    </w:p>
    <w:p w:rsidR="002E5149" w:rsidRPr="00432BB3" w:rsidRDefault="002E5149" w:rsidP="004C4CD1">
      <w:pPr>
        <w:spacing w:after="0" w:line="480" w:lineRule="auto"/>
        <w:ind w:firstLine="720"/>
        <w:rPr>
          <w:rFonts w:ascii="Times New Roman" w:hAnsi="Times New Roman" w:cs="Times New Roman"/>
          <w:color w:val="000000"/>
          <w:sz w:val="24"/>
          <w:szCs w:val="24"/>
          <w:shd w:val="clear" w:color="auto" w:fill="FFFFFF"/>
        </w:rPr>
      </w:pPr>
      <w:r w:rsidRPr="00432BB3">
        <w:rPr>
          <w:rFonts w:ascii="Times New Roman" w:hAnsi="Times New Roman" w:cs="Times New Roman"/>
          <w:color w:val="000000"/>
          <w:sz w:val="24"/>
          <w:szCs w:val="24"/>
          <w:shd w:val="clear" w:color="auto" w:fill="FFFFFF"/>
        </w:rPr>
        <w:t>There were several key findings of this study. One of those were that while exploring intention, it was found out that perceived usefulness of an information technology system was a strong determinants of what will be the intention of an individual regarding the information system. Another key finding was</w:t>
      </w:r>
      <w:r w:rsidR="00121DCB" w:rsidRPr="00432BB3">
        <w:rPr>
          <w:rFonts w:ascii="Times New Roman" w:hAnsi="Times New Roman" w:cs="Times New Roman"/>
          <w:color w:val="000000"/>
          <w:sz w:val="24"/>
          <w:szCs w:val="24"/>
          <w:shd w:val="clear" w:color="auto" w:fill="FFFFFF"/>
        </w:rPr>
        <w:t xml:space="preserve"> that the secondary determinant</w:t>
      </w:r>
      <w:r w:rsidRPr="00432BB3">
        <w:rPr>
          <w:rFonts w:ascii="Times New Roman" w:hAnsi="Times New Roman" w:cs="Times New Roman"/>
          <w:color w:val="000000"/>
          <w:sz w:val="24"/>
          <w:szCs w:val="24"/>
          <w:shd w:val="clear" w:color="auto" w:fill="FFFFFF"/>
        </w:rPr>
        <w:t xml:space="preserve"> and that too a </w:t>
      </w:r>
      <w:r w:rsidR="00F81C92" w:rsidRPr="00432BB3">
        <w:rPr>
          <w:rFonts w:ascii="Times New Roman" w:hAnsi="Times New Roman" w:cs="Times New Roman"/>
          <w:color w:val="000000"/>
          <w:sz w:val="24"/>
          <w:szCs w:val="24"/>
          <w:shd w:val="clear" w:color="auto" w:fill="FFFFFF"/>
        </w:rPr>
        <w:t>significant</w:t>
      </w:r>
      <w:r w:rsidRPr="00432BB3">
        <w:rPr>
          <w:rFonts w:ascii="Times New Roman" w:hAnsi="Times New Roman" w:cs="Times New Roman"/>
          <w:color w:val="000000"/>
          <w:sz w:val="24"/>
          <w:szCs w:val="24"/>
          <w:shd w:val="clear" w:color="auto" w:fill="FFFFFF"/>
        </w:rPr>
        <w:t xml:space="preserve"> one was the perception of how </w:t>
      </w:r>
      <w:r w:rsidR="00F81C92" w:rsidRPr="00432BB3">
        <w:rPr>
          <w:rFonts w:ascii="Times New Roman" w:hAnsi="Times New Roman" w:cs="Times New Roman"/>
          <w:color w:val="000000"/>
          <w:sz w:val="24"/>
          <w:szCs w:val="24"/>
          <w:shd w:val="clear" w:color="auto" w:fill="FFFFFF"/>
        </w:rPr>
        <w:t>easily</w:t>
      </w:r>
      <w:r w:rsidR="00121DCB" w:rsidRPr="00432BB3">
        <w:rPr>
          <w:rFonts w:ascii="Times New Roman" w:hAnsi="Times New Roman" w:cs="Times New Roman"/>
          <w:color w:val="000000"/>
          <w:sz w:val="24"/>
          <w:szCs w:val="24"/>
          <w:shd w:val="clear" w:color="auto" w:fill="FFFFFF"/>
        </w:rPr>
        <w:t xml:space="preserve"> the system could be handled and used. In addition to it, the results indicated that when it was observed that </w:t>
      </w:r>
      <w:r w:rsidR="00220283" w:rsidRPr="00432BB3">
        <w:rPr>
          <w:rFonts w:ascii="Times New Roman" w:hAnsi="Times New Roman" w:cs="Times New Roman"/>
          <w:color w:val="000000"/>
          <w:sz w:val="24"/>
          <w:szCs w:val="24"/>
          <w:shd w:val="clear" w:color="auto" w:fill="FFFFFF"/>
        </w:rPr>
        <w:t xml:space="preserve">system’s usage was mandatory, there the subjective norm on intention, in the form of compliance existed and subjective norm impacted intention in a direct way. </w:t>
      </w:r>
    </w:p>
    <w:p w:rsidR="00187019" w:rsidRDefault="00E61368" w:rsidP="007C30CA">
      <w:pPr>
        <w:spacing w:after="0" w:line="480" w:lineRule="auto"/>
        <w:ind w:firstLine="720"/>
        <w:rPr>
          <w:rFonts w:ascii="Times New Roman" w:hAnsi="Times New Roman" w:cs="Times New Roman"/>
          <w:color w:val="000000"/>
          <w:sz w:val="24"/>
          <w:szCs w:val="24"/>
          <w:shd w:val="clear" w:color="auto" w:fill="FFFFFF"/>
        </w:rPr>
      </w:pPr>
      <w:r w:rsidRPr="00432BB3">
        <w:rPr>
          <w:rFonts w:ascii="Times New Roman" w:hAnsi="Times New Roman" w:cs="Times New Roman"/>
          <w:color w:val="000000"/>
          <w:sz w:val="24"/>
          <w:szCs w:val="24"/>
          <w:shd w:val="clear" w:color="auto" w:fill="FFFFFF"/>
        </w:rPr>
        <w:lastRenderedPageBreak/>
        <w:t xml:space="preserve">Delineating the results further, it could be deciphered that ‘image’, which was hypothesized as being an influencer in decision making regarding accepting information system, was found to have a significant impact on the facet of perceived usefulness. </w:t>
      </w:r>
      <w:r w:rsidR="00C94718" w:rsidRPr="00432BB3">
        <w:rPr>
          <w:rFonts w:ascii="Times New Roman" w:hAnsi="Times New Roman" w:cs="Times New Roman"/>
          <w:color w:val="000000"/>
          <w:sz w:val="24"/>
          <w:szCs w:val="24"/>
          <w:shd w:val="clear" w:color="auto" w:fill="FFFFFF"/>
        </w:rPr>
        <w:t xml:space="preserve">In addition to it, subjective norm’s impact on image </w:t>
      </w:r>
      <w:r w:rsidR="00736566" w:rsidRPr="00432BB3">
        <w:rPr>
          <w:rFonts w:ascii="Times New Roman" w:hAnsi="Times New Roman" w:cs="Times New Roman"/>
          <w:color w:val="000000"/>
          <w:sz w:val="24"/>
          <w:szCs w:val="24"/>
          <w:shd w:val="clear" w:color="auto" w:fill="FFFFFF"/>
        </w:rPr>
        <w:t>was also significant at all points of measurements. Moreover, in the realm of cognitive instrumental processes, the effect of job relevance showed a significant impact on the acceptance</w:t>
      </w:r>
      <w:r w:rsidR="0064631C" w:rsidRPr="00432BB3">
        <w:rPr>
          <w:rFonts w:ascii="Times New Roman" w:hAnsi="Times New Roman" w:cs="Times New Roman"/>
          <w:color w:val="000000"/>
          <w:sz w:val="24"/>
          <w:szCs w:val="24"/>
          <w:shd w:val="clear" w:color="auto" w:fill="FFFFFF"/>
        </w:rPr>
        <w:t xml:space="preserve"> of information system. While considering the facet of output quality in cognitive instrumental processes, it was found out that it had a significant impact on the individual’s acceptance but it must be noted that these two occurrences were observed when the interaction term was not introduced into the regression model. </w:t>
      </w:r>
    </w:p>
    <w:p w:rsidR="00FD71BB" w:rsidRPr="00432BB3" w:rsidRDefault="00DA7844" w:rsidP="007C30CA">
      <w:pPr>
        <w:spacing w:after="0" w:line="480" w:lineRule="auto"/>
        <w:ind w:firstLine="720"/>
        <w:rPr>
          <w:rFonts w:ascii="Times New Roman" w:hAnsi="Times New Roman" w:cs="Times New Roman"/>
          <w:sz w:val="24"/>
          <w:szCs w:val="24"/>
        </w:rPr>
      </w:pPr>
      <w:r w:rsidRPr="00432BB3">
        <w:rPr>
          <w:rFonts w:ascii="Times New Roman" w:hAnsi="Times New Roman" w:cs="Times New Roman"/>
          <w:color w:val="000000"/>
          <w:sz w:val="24"/>
          <w:szCs w:val="24"/>
          <w:shd w:val="clear" w:color="auto" w:fill="FFFFFF"/>
        </w:rPr>
        <w:t xml:space="preserve">Subjective norm’s impact was not found be constantly significant across all the time periods in all four periods which was not the case with perceived usefulness and perceived ease of use of the information system because these two were found to have a significant impact and were actually consistently impacting as determinants of intentions across </w:t>
      </w:r>
      <w:r w:rsidR="00822074" w:rsidRPr="00432BB3">
        <w:rPr>
          <w:rFonts w:ascii="Times New Roman" w:hAnsi="Times New Roman" w:cs="Times New Roman"/>
          <w:color w:val="000000"/>
          <w:sz w:val="24"/>
          <w:szCs w:val="24"/>
          <w:shd w:val="clear" w:color="auto" w:fill="FFFFFF"/>
        </w:rPr>
        <w:t xml:space="preserve">all time periods in all of the four studies. </w:t>
      </w:r>
      <w:r w:rsidR="00981E2B" w:rsidRPr="00432BB3">
        <w:rPr>
          <w:rFonts w:ascii="Times New Roman" w:hAnsi="Times New Roman" w:cs="Times New Roman"/>
          <w:sz w:val="24"/>
          <w:szCs w:val="24"/>
        </w:rPr>
        <w:t xml:space="preserve">Consistent with theory, the basic TAM relationships (i.e., intention-usage, usefulness-intention, ease of use-intention, and ease of use-usefulness) were well supported, with full mediation by intention and no moderation by either voluntariness or experience. </w:t>
      </w:r>
    </w:p>
    <w:p w:rsidR="00125E83" w:rsidRPr="007C30CA" w:rsidRDefault="00125E83" w:rsidP="00432BB3">
      <w:pPr>
        <w:spacing w:after="0" w:line="480" w:lineRule="auto"/>
        <w:rPr>
          <w:rFonts w:ascii="Times New Roman" w:hAnsi="Times New Roman" w:cs="Times New Roman"/>
          <w:b/>
          <w:sz w:val="24"/>
          <w:szCs w:val="24"/>
        </w:rPr>
      </w:pPr>
      <w:r w:rsidRPr="007C30CA">
        <w:rPr>
          <w:rFonts w:ascii="Times New Roman" w:hAnsi="Times New Roman" w:cs="Times New Roman"/>
          <w:b/>
          <w:sz w:val="24"/>
          <w:szCs w:val="24"/>
        </w:rPr>
        <w:t xml:space="preserve">Sample used in the study, population, method and generalization of the results: </w:t>
      </w:r>
    </w:p>
    <w:p w:rsidR="00125E83" w:rsidRPr="00432BB3" w:rsidRDefault="00125E83" w:rsidP="007C30CA">
      <w:pPr>
        <w:spacing w:after="0" w:line="480" w:lineRule="auto"/>
        <w:ind w:firstLine="720"/>
        <w:rPr>
          <w:rFonts w:ascii="Times New Roman" w:hAnsi="Times New Roman" w:cs="Times New Roman"/>
          <w:sz w:val="24"/>
          <w:szCs w:val="24"/>
        </w:rPr>
      </w:pPr>
      <w:r w:rsidRPr="00432BB3">
        <w:rPr>
          <w:rFonts w:ascii="Times New Roman" w:hAnsi="Times New Roman" w:cs="Times New Roman"/>
          <w:sz w:val="24"/>
          <w:szCs w:val="24"/>
        </w:rPr>
        <w:t xml:space="preserve">The N of this study was 156. The sample is delineated as follows: </w:t>
      </w:r>
    </w:p>
    <w:p w:rsidR="00125E83" w:rsidRPr="00432BB3" w:rsidRDefault="00125E83" w:rsidP="007C30CA">
      <w:pPr>
        <w:spacing w:after="0" w:line="480" w:lineRule="auto"/>
        <w:ind w:firstLine="720"/>
        <w:rPr>
          <w:rFonts w:ascii="Times New Roman" w:hAnsi="Times New Roman" w:cs="Times New Roman"/>
          <w:sz w:val="24"/>
          <w:szCs w:val="24"/>
        </w:rPr>
      </w:pPr>
      <w:r w:rsidRPr="00432BB3">
        <w:rPr>
          <w:rFonts w:ascii="Times New Roman" w:hAnsi="Times New Roman" w:cs="Times New Roman"/>
          <w:sz w:val="24"/>
          <w:szCs w:val="24"/>
        </w:rPr>
        <w:t>There were four studies conducted</w:t>
      </w:r>
      <w:r w:rsidR="00814981">
        <w:rPr>
          <w:rFonts w:ascii="Times New Roman" w:hAnsi="Times New Roman" w:cs="Times New Roman"/>
          <w:sz w:val="24"/>
          <w:szCs w:val="24"/>
        </w:rPr>
        <w:t xml:space="preserve"> by </w:t>
      </w:r>
      <w:proofErr w:type="spellStart"/>
      <w:r w:rsidR="00814981">
        <w:rPr>
          <w:rFonts w:ascii="Times New Roman" w:hAnsi="Times New Roman" w:cs="Times New Roman"/>
          <w:sz w:val="24"/>
        </w:rPr>
        <w:t>Venkatesh</w:t>
      </w:r>
      <w:proofErr w:type="spellEnd"/>
      <w:r w:rsidR="00814981">
        <w:rPr>
          <w:rFonts w:ascii="Times New Roman" w:hAnsi="Times New Roman" w:cs="Times New Roman"/>
          <w:sz w:val="24"/>
        </w:rPr>
        <w:t>, &amp; Davis,</w:t>
      </w:r>
      <w:r w:rsidR="00814981" w:rsidRPr="005A2B0E">
        <w:rPr>
          <w:rFonts w:ascii="Times New Roman" w:hAnsi="Times New Roman" w:cs="Times New Roman"/>
          <w:sz w:val="24"/>
        </w:rPr>
        <w:t xml:space="preserve"> (2000</w:t>
      </w:r>
      <w:r w:rsidR="00814981">
        <w:rPr>
          <w:rFonts w:ascii="Times New Roman" w:hAnsi="Times New Roman" w:cs="Times New Roman"/>
          <w:sz w:val="24"/>
        </w:rPr>
        <w:t>)</w:t>
      </w:r>
      <w:r w:rsidRPr="00432BB3">
        <w:rPr>
          <w:rFonts w:ascii="Times New Roman" w:hAnsi="Times New Roman" w:cs="Times New Roman"/>
          <w:sz w:val="24"/>
          <w:szCs w:val="24"/>
        </w:rPr>
        <w:t xml:space="preserve">. In the study 1, there were a total of 48 people who were floor supervisors and they all were working at a mediocre-sized manufacturing organization. Their usual or routine work consisted of machine and floor scheduling along with personnel assignment and got include into a proprietary system. </w:t>
      </w:r>
      <w:r w:rsidR="00B1701F" w:rsidRPr="00432BB3">
        <w:rPr>
          <w:rFonts w:ascii="Times New Roman" w:hAnsi="Times New Roman" w:cs="Times New Roman"/>
          <w:sz w:val="24"/>
          <w:szCs w:val="24"/>
        </w:rPr>
        <w:t xml:space="preserve">In this group, while information system was not given, the supervisors used to work in a manual way </w:t>
      </w:r>
      <w:r w:rsidR="00B1701F" w:rsidRPr="00432BB3">
        <w:rPr>
          <w:rFonts w:ascii="Times New Roman" w:hAnsi="Times New Roman" w:cs="Times New Roman"/>
          <w:sz w:val="24"/>
          <w:szCs w:val="24"/>
        </w:rPr>
        <w:lastRenderedPageBreak/>
        <w:t xml:space="preserve">and although there was </w:t>
      </w:r>
      <w:r w:rsidR="00C44832" w:rsidRPr="00432BB3">
        <w:rPr>
          <w:rFonts w:ascii="Times New Roman" w:hAnsi="Times New Roman" w:cs="Times New Roman"/>
          <w:sz w:val="24"/>
          <w:szCs w:val="24"/>
        </w:rPr>
        <w:t>software</w:t>
      </w:r>
      <w:r w:rsidR="00B1701F" w:rsidRPr="00432BB3">
        <w:rPr>
          <w:rFonts w:ascii="Times New Roman" w:hAnsi="Times New Roman" w:cs="Times New Roman"/>
          <w:sz w:val="24"/>
          <w:szCs w:val="24"/>
        </w:rPr>
        <w:t xml:space="preserve"> along with Macintosh, the work was largely done manually. Without any prior </w:t>
      </w:r>
      <w:r w:rsidR="00C44832" w:rsidRPr="00432BB3">
        <w:rPr>
          <w:rFonts w:ascii="Times New Roman" w:hAnsi="Times New Roman" w:cs="Times New Roman"/>
          <w:sz w:val="24"/>
          <w:szCs w:val="24"/>
        </w:rPr>
        <w:t>knowledge</w:t>
      </w:r>
      <w:r w:rsidR="00B1701F" w:rsidRPr="00432BB3">
        <w:rPr>
          <w:rFonts w:ascii="Times New Roman" w:hAnsi="Times New Roman" w:cs="Times New Roman"/>
          <w:sz w:val="24"/>
          <w:szCs w:val="24"/>
        </w:rPr>
        <w:t xml:space="preserve"> of the system and with the </w:t>
      </w:r>
      <w:r w:rsidR="00C44832" w:rsidRPr="00432BB3">
        <w:rPr>
          <w:rFonts w:ascii="Times New Roman" w:hAnsi="Times New Roman" w:cs="Times New Roman"/>
          <w:sz w:val="24"/>
          <w:szCs w:val="24"/>
        </w:rPr>
        <w:t>voluntary</w:t>
      </w:r>
      <w:r w:rsidR="00B1701F" w:rsidRPr="00432BB3">
        <w:rPr>
          <w:rFonts w:ascii="Times New Roman" w:hAnsi="Times New Roman" w:cs="Times New Roman"/>
          <w:sz w:val="24"/>
          <w:szCs w:val="24"/>
        </w:rPr>
        <w:t xml:space="preserve"> u</w:t>
      </w:r>
      <w:r w:rsidR="00C44832" w:rsidRPr="00432BB3">
        <w:rPr>
          <w:rFonts w:ascii="Times New Roman" w:hAnsi="Times New Roman" w:cs="Times New Roman"/>
          <w:sz w:val="24"/>
          <w:szCs w:val="24"/>
        </w:rPr>
        <w:t>s</w:t>
      </w:r>
      <w:r w:rsidR="00B1701F" w:rsidRPr="00432BB3">
        <w:rPr>
          <w:rFonts w:ascii="Times New Roman" w:hAnsi="Times New Roman" w:cs="Times New Roman"/>
          <w:sz w:val="24"/>
          <w:szCs w:val="24"/>
        </w:rPr>
        <w:t xml:space="preserve">e of the given system, the </w:t>
      </w:r>
      <w:r w:rsidR="00C44832" w:rsidRPr="00432BB3">
        <w:rPr>
          <w:rFonts w:ascii="Times New Roman" w:hAnsi="Times New Roman" w:cs="Times New Roman"/>
          <w:sz w:val="24"/>
          <w:szCs w:val="24"/>
        </w:rPr>
        <w:t>workers</w:t>
      </w:r>
      <w:r w:rsidR="00B1701F" w:rsidRPr="00432BB3">
        <w:rPr>
          <w:rFonts w:ascii="Times New Roman" w:hAnsi="Times New Roman" w:cs="Times New Roman"/>
          <w:sz w:val="24"/>
          <w:szCs w:val="24"/>
        </w:rPr>
        <w:t xml:space="preserve"> were provided </w:t>
      </w:r>
      <w:r w:rsidR="00C44832" w:rsidRPr="00432BB3">
        <w:rPr>
          <w:rFonts w:ascii="Times New Roman" w:hAnsi="Times New Roman" w:cs="Times New Roman"/>
          <w:sz w:val="24"/>
          <w:szCs w:val="24"/>
        </w:rPr>
        <w:t>training for 2 days and eventually</w:t>
      </w:r>
      <w:r w:rsidR="00B1701F" w:rsidRPr="00432BB3">
        <w:rPr>
          <w:rFonts w:ascii="Times New Roman" w:hAnsi="Times New Roman" w:cs="Times New Roman"/>
          <w:sz w:val="24"/>
          <w:szCs w:val="24"/>
        </w:rPr>
        <w:t xml:space="preserve"> as many as 38 supervisors out of a total population of 48 gave data that was later used by the </w:t>
      </w:r>
      <w:r w:rsidR="00C44832" w:rsidRPr="00432BB3">
        <w:rPr>
          <w:rFonts w:ascii="Times New Roman" w:hAnsi="Times New Roman" w:cs="Times New Roman"/>
          <w:sz w:val="24"/>
          <w:szCs w:val="24"/>
        </w:rPr>
        <w:t>researchers</w:t>
      </w:r>
      <w:r w:rsidR="00B1701F" w:rsidRPr="00432BB3">
        <w:rPr>
          <w:rFonts w:ascii="Times New Roman" w:hAnsi="Times New Roman" w:cs="Times New Roman"/>
          <w:sz w:val="24"/>
          <w:szCs w:val="24"/>
        </w:rPr>
        <w:t xml:space="preserve">. </w:t>
      </w:r>
    </w:p>
    <w:p w:rsidR="00F44CF6" w:rsidRPr="00432BB3" w:rsidRDefault="00675633" w:rsidP="007C30CA">
      <w:pPr>
        <w:spacing w:after="0" w:line="480" w:lineRule="auto"/>
        <w:ind w:firstLine="720"/>
        <w:rPr>
          <w:rFonts w:ascii="Times New Roman" w:hAnsi="Times New Roman" w:cs="Times New Roman"/>
          <w:sz w:val="24"/>
          <w:szCs w:val="24"/>
        </w:rPr>
      </w:pPr>
      <w:r w:rsidRPr="00432BB3">
        <w:rPr>
          <w:rFonts w:ascii="Times New Roman" w:hAnsi="Times New Roman" w:cs="Times New Roman"/>
          <w:sz w:val="24"/>
          <w:szCs w:val="24"/>
        </w:rPr>
        <w:t>In</w:t>
      </w:r>
      <w:r w:rsidR="00F44CF6" w:rsidRPr="00432BB3">
        <w:rPr>
          <w:rFonts w:ascii="Times New Roman" w:hAnsi="Times New Roman" w:cs="Times New Roman"/>
          <w:sz w:val="24"/>
          <w:szCs w:val="24"/>
        </w:rPr>
        <w:t xml:space="preserve"> study 2, there were as many as 50 subjects</w:t>
      </w:r>
      <w:r w:rsidR="00F46260" w:rsidRPr="00432BB3">
        <w:rPr>
          <w:rFonts w:ascii="Times New Roman" w:hAnsi="Times New Roman" w:cs="Times New Roman"/>
          <w:sz w:val="24"/>
          <w:szCs w:val="24"/>
        </w:rPr>
        <w:t xml:space="preserve"> </w:t>
      </w:r>
      <w:r w:rsidRPr="00432BB3">
        <w:rPr>
          <w:rFonts w:ascii="Times New Roman" w:hAnsi="Times New Roman" w:cs="Times New Roman"/>
          <w:sz w:val="24"/>
          <w:szCs w:val="24"/>
        </w:rPr>
        <w:t xml:space="preserve">and they were employers in a personal financial services department of a big fiscal firm and they didn’t come from the same hierarchy but were from different hierarchies in their organization. The study introduced Windows based environment in which all the operations were to be done which consisted mainly of the mainframe operations. Along with this, the people in this study were allowed to use their old system too and this too was a voluntary process. Education was also given regarding the new system and finally as many as 39 subjects gave fata that was used in this study. </w:t>
      </w:r>
    </w:p>
    <w:p w:rsidR="00675633" w:rsidRPr="00432BB3" w:rsidRDefault="00841425" w:rsidP="007C30CA">
      <w:pPr>
        <w:spacing w:after="0" w:line="480" w:lineRule="auto"/>
        <w:ind w:firstLine="720"/>
        <w:rPr>
          <w:rFonts w:ascii="Times New Roman" w:hAnsi="Times New Roman" w:cs="Times New Roman"/>
          <w:sz w:val="24"/>
          <w:szCs w:val="24"/>
        </w:rPr>
      </w:pPr>
      <w:r w:rsidRPr="00432BB3">
        <w:rPr>
          <w:rFonts w:ascii="Times New Roman" w:hAnsi="Times New Roman" w:cs="Times New Roman"/>
          <w:sz w:val="24"/>
          <w:szCs w:val="24"/>
        </w:rPr>
        <w:t xml:space="preserve">In study 3, there were as many as 51 employees from a small accounting firm and they also came from different hierarchies in their organization. Their work involved dealing with telephone customer service and managing customer accounts and the information system introduced was a Windows-based system with which they were asked to manage their customer’s accounts. The previous work environment consisted of paper and DOS based system. This study was different in one aspect that it didn’t allow for choice of system use since it made it compulsory or mandatory on all </w:t>
      </w:r>
      <w:r w:rsidR="00525FA0" w:rsidRPr="00432BB3">
        <w:rPr>
          <w:rFonts w:ascii="Times New Roman" w:hAnsi="Times New Roman" w:cs="Times New Roman"/>
          <w:sz w:val="24"/>
          <w:szCs w:val="24"/>
        </w:rPr>
        <w:t xml:space="preserve">the employees/ subjects to use the new Windows-based system. Finally, as many as 43 subjects gave valuable and usable data for the present study. </w:t>
      </w:r>
    </w:p>
    <w:p w:rsidR="00525FA0" w:rsidRPr="00432BB3" w:rsidRDefault="00525FA0" w:rsidP="00432BB3">
      <w:pPr>
        <w:spacing w:after="0" w:line="480" w:lineRule="auto"/>
        <w:rPr>
          <w:rFonts w:ascii="Times New Roman" w:hAnsi="Times New Roman" w:cs="Times New Roman"/>
          <w:color w:val="000000"/>
          <w:sz w:val="24"/>
          <w:szCs w:val="24"/>
          <w:shd w:val="clear" w:color="auto" w:fill="FFFFFF"/>
        </w:rPr>
      </w:pPr>
      <w:r w:rsidRPr="00432BB3">
        <w:rPr>
          <w:rFonts w:ascii="Times New Roman" w:hAnsi="Times New Roman" w:cs="Times New Roman"/>
          <w:sz w:val="24"/>
          <w:szCs w:val="24"/>
        </w:rPr>
        <w:t xml:space="preserve">In the study 4, there were as many as 51 employees and they were working in a small investment banking firm that was international and they too, like the subjects in previous studies were from different levels of their organization. </w:t>
      </w:r>
      <w:r w:rsidRPr="00432BB3">
        <w:rPr>
          <w:rFonts w:ascii="Times New Roman" w:hAnsi="Times New Roman" w:cs="Times New Roman"/>
          <w:color w:val="000000"/>
          <w:sz w:val="24"/>
          <w:szCs w:val="24"/>
          <w:shd w:val="clear" w:color="auto" w:fill="FFFFFF"/>
        </w:rPr>
        <w:t xml:space="preserve">The introduced </w:t>
      </w:r>
      <w:r w:rsidR="00125E83" w:rsidRPr="00432BB3">
        <w:rPr>
          <w:rFonts w:ascii="Times New Roman" w:hAnsi="Times New Roman" w:cs="Times New Roman"/>
          <w:color w:val="000000"/>
          <w:sz w:val="24"/>
          <w:szCs w:val="24"/>
          <w:shd w:val="clear" w:color="auto" w:fill="FFFFFF"/>
        </w:rPr>
        <w:t>system was designed to assist in analyzing and creating financially s</w:t>
      </w:r>
      <w:r w:rsidRPr="00432BB3">
        <w:rPr>
          <w:rFonts w:ascii="Times New Roman" w:hAnsi="Times New Roman" w:cs="Times New Roman"/>
          <w:color w:val="000000"/>
          <w:sz w:val="24"/>
          <w:szCs w:val="24"/>
          <w:shd w:val="clear" w:color="auto" w:fill="FFFFFF"/>
        </w:rPr>
        <w:t>ound international stock portfo</w:t>
      </w:r>
      <w:r w:rsidR="00125E83" w:rsidRPr="00432BB3">
        <w:rPr>
          <w:rFonts w:ascii="Times New Roman" w:hAnsi="Times New Roman" w:cs="Times New Roman"/>
          <w:color w:val="000000"/>
          <w:sz w:val="24"/>
          <w:szCs w:val="24"/>
          <w:shd w:val="clear" w:color="auto" w:fill="FFFFFF"/>
        </w:rPr>
        <w:t>lios.</w:t>
      </w:r>
      <w:r w:rsidRPr="00432BB3">
        <w:rPr>
          <w:rFonts w:ascii="Times New Roman" w:hAnsi="Times New Roman" w:cs="Times New Roman"/>
          <w:color w:val="000000"/>
          <w:sz w:val="24"/>
          <w:szCs w:val="24"/>
          <w:shd w:val="clear" w:color="auto" w:fill="FFFFFF"/>
        </w:rPr>
        <w:t xml:space="preserve"> The new system allowed the </w:t>
      </w:r>
      <w:r w:rsidRPr="00432BB3">
        <w:rPr>
          <w:rFonts w:ascii="Times New Roman" w:hAnsi="Times New Roman" w:cs="Times New Roman"/>
          <w:color w:val="000000"/>
          <w:sz w:val="24"/>
          <w:szCs w:val="24"/>
          <w:shd w:val="clear" w:color="auto" w:fill="FFFFFF"/>
        </w:rPr>
        <w:lastRenderedPageBreak/>
        <w:t xml:space="preserve">subjects to carry activities like quantitative weighing of subjective information and like in study number 3, this study also was not voluntary as it asked the subjects to use the new system and it was made mandatory. Finally, at the end of the study, as many and 36 subjects gave information/data that was then used in the present study. </w:t>
      </w:r>
    </w:p>
    <w:p w:rsidR="00A36562" w:rsidRPr="00432BB3" w:rsidRDefault="00A36562" w:rsidP="007C30CA">
      <w:pPr>
        <w:spacing w:after="0" w:line="480" w:lineRule="auto"/>
        <w:ind w:firstLine="720"/>
        <w:rPr>
          <w:rFonts w:ascii="Times New Roman" w:hAnsi="Times New Roman" w:cs="Times New Roman"/>
          <w:color w:val="000000"/>
          <w:sz w:val="24"/>
          <w:szCs w:val="24"/>
          <w:shd w:val="clear" w:color="auto" w:fill="FFFFFF"/>
        </w:rPr>
      </w:pPr>
      <w:r w:rsidRPr="00432BB3">
        <w:rPr>
          <w:rFonts w:ascii="Times New Roman" w:hAnsi="Times New Roman" w:cs="Times New Roman"/>
          <w:color w:val="000000"/>
          <w:sz w:val="24"/>
          <w:szCs w:val="24"/>
          <w:shd w:val="clear" w:color="auto" w:fill="FFFFFF"/>
        </w:rPr>
        <w:t xml:space="preserve">This way the people in all those four studies who basically provided relevant and usable information amounted to 156. </w:t>
      </w:r>
      <w:r w:rsidR="00950FF3" w:rsidRPr="00432BB3">
        <w:rPr>
          <w:rFonts w:ascii="Times New Roman" w:hAnsi="Times New Roman" w:cs="Times New Roman"/>
          <w:color w:val="000000"/>
          <w:sz w:val="24"/>
          <w:szCs w:val="24"/>
          <w:shd w:val="clear" w:color="auto" w:fill="FFFFFF"/>
        </w:rPr>
        <w:t xml:space="preserve">Talking about the generalizations, it could be asserted that since as many as four longitudinal studies were conducted that were all carried out in the field, the results could be generalized from the sample to the population. The studies took place to test TAM2 and the researchers maintained ecological validity in their all four studies. This was done by opting for sites that were normal and too frequent such as the banking firm or </w:t>
      </w:r>
      <w:r w:rsidR="00644821" w:rsidRPr="00432BB3">
        <w:rPr>
          <w:rFonts w:ascii="Times New Roman" w:hAnsi="Times New Roman" w:cs="Times New Roman"/>
          <w:color w:val="000000"/>
          <w:sz w:val="24"/>
          <w:szCs w:val="24"/>
          <w:shd w:val="clear" w:color="auto" w:fill="FFFFFF"/>
        </w:rPr>
        <w:t xml:space="preserve">floor supervisors. The results can be generalized because the target situation were closer to life and the workers came from different organizational hierarchies, which negated the point that those at the top of hierarchy were more comfortable with suing new systems and innovations. Furthermore, there were two sites in which the researchers opted to introduce mandatory system usage, keeping the other two sides as a voluntary choice. Hence, the bias was also limited. </w:t>
      </w:r>
    </w:p>
    <w:p w:rsidR="00EB5BE7" w:rsidRPr="00EB5BE7" w:rsidRDefault="0020756B" w:rsidP="00D926FB">
      <w:pPr>
        <w:spacing w:after="0" w:line="480" w:lineRule="auto"/>
        <w:rPr>
          <w:rFonts w:ascii="Times New Roman" w:hAnsi="Times New Roman" w:cs="Times New Roman"/>
          <w:b/>
          <w:color w:val="000000"/>
          <w:sz w:val="24"/>
          <w:szCs w:val="24"/>
          <w:shd w:val="clear" w:color="auto" w:fill="FFFFFF"/>
        </w:rPr>
      </w:pPr>
      <w:r w:rsidRPr="00EB5BE7">
        <w:rPr>
          <w:rFonts w:ascii="Times New Roman" w:hAnsi="Times New Roman" w:cs="Times New Roman"/>
          <w:b/>
          <w:color w:val="000000"/>
          <w:sz w:val="24"/>
          <w:szCs w:val="24"/>
          <w:shd w:val="clear" w:color="auto" w:fill="FFFFFF"/>
        </w:rPr>
        <w:t xml:space="preserve">Statistics used in the study: </w:t>
      </w:r>
    </w:p>
    <w:p w:rsidR="0020756B" w:rsidRPr="00432BB3" w:rsidRDefault="0020756B" w:rsidP="007C30CA">
      <w:pPr>
        <w:spacing w:after="0" w:line="480" w:lineRule="auto"/>
        <w:ind w:firstLine="720"/>
        <w:rPr>
          <w:rFonts w:ascii="Times New Roman" w:hAnsi="Times New Roman" w:cs="Times New Roman"/>
          <w:color w:val="000000"/>
          <w:sz w:val="24"/>
          <w:szCs w:val="24"/>
          <w:shd w:val="clear" w:color="auto" w:fill="FFFFFF"/>
        </w:rPr>
      </w:pPr>
      <w:r w:rsidRPr="00432BB3">
        <w:rPr>
          <w:rFonts w:ascii="Times New Roman" w:hAnsi="Times New Roman" w:cs="Times New Roman"/>
          <w:color w:val="000000"/>
          <w:sz w:val="24"/>
          <w:szCs w:val="24"/>
          <w:shd w:val="clear" w:color="auto" w:fill="FFFFFF"/>
        </w:rPr>
        <w:t xml:space="preserve">The study under consideration used statistics and also parameter discussion was part of it. The study used regression analysis in order to explain intention in both the mandatory and voluntary system usage cases. Same goes for perceived usefulness which was also measured using the regression analysis in ‘mandatory’ and ‘voluntary’ cases. Temporal stability correlations were also done for perceived usefulness, subjective norm, intention to use and perceived ease of use. </w:t>
      </w:r>
    </w:p>
    <w:p w:rsidR="00EB5BE7" w:rsidRPr="00EB5BE7" w:rsidRDefault="006235B7" w:rsidP="00D926FB">
      <w:pPr>
        <w:keepNext/>
        <w:spacing w:after="0" w:line="480" w:lineRule="auto"/>
        <w:rPr>
          <w:rFonts w:ascii="Times New Roman" w:hAnsi="Times New Roman" w:cs="Times New Roman"/>
          <w:b/>
          <w:color w:val="000000"/>
          <w:sz w:val="24"/>
          <w:szCs w:val="24"/>
          <w:shd w:val="clear" w:color="auto" w:fill="FFFFFF"/>
        </w:rPr>
      </w:pPr>
      <w:r w:rsidRPr="00EB5BE7">
        <w:rPr>
          <w:rFonts w:ascii="Times New Roman" w:hAnsi="Times New Roman" w:cs="Times New Roman"/>
          <w:b/>
          <w:color w:val="000000"/>
          <w:sz w:val="24"/>
          <w:szCs w:val="24"/>
          <w:shd w:val="clear" w:color="auto" w:fill="FFFFFF"/>
        </w:rPr>
        <w:lastRenderedPageBreak/>
        <w:t xml:space="preserve">Validating the survey: </w:t>
      </w:r>
    </w:p>
    <w:p w:rsidR="006235B7" w:rsidRPr="00432BB3" w:rsidRDefault="006235B7" w:rsidP="007C30CA">
      <w:pPr>
        <w:spacing w:after="0" w:line="480" w:lineRule="auto"/>
        <w:ind w:firstLine="720"/>
        <w:rPr>
          <w:rFonts w:ascii="Times New Roman" w:hAnsi="Times New Roman" w:cs="Times New Roman"/>
          <w:color w:val="000000"/>
          <w:sz w:val="24"/>
          <w:szCs w:val="24"/>
          <w:shd w:val="clear" w:color="auto" w:fill="FFFFFF"/>
        </w:rPr>
      </w:pPr>
      <w:r w:rsidRPr="00432BB3">
        <w:rPr>
          <w:rFonts w:ascii="Times New Roman" w:hAnsi="Times New Roman" w:cs="Times New Roman"/>
          <w:color w:val="000000"/>
          <w:sz w:val="24"/>
          <w:szCs w:val="24"/>
          <w:shd w:val="clear" w:color="auto" w:fill="FFFFFF"/>
        </w:rPr>
        <w:t xml:space="preserve">In order to validate the survey, one need to assess and analyze the survey questions for their dependability. It must be done by making sure that face validity is established in which the survey must be reviewed by as many as two parties. It could be done by making sure that it is exposed to a pilot test in which as much as 10 percent of the total population size must participate and then weaknesses must be cleared. Moreover, a clean data must be collected in which spreadsheets are used. Using principal components analysis also helps in identification of the underlying parts of the questions. It is essential to check the survey for its consistency. Validating and revising the survey is also important. </w:t>
      </w:r>
    </w:p>
    <w:p w:rsidR="007C30CA" w:rsidRPr="007C30CA" w:rsidRDefault="006235B7" w:rsidP="00432BB3">
      <w:pPr>
        <w:spacing w:after="0" w:line="480" w:lineRule="auto"/>
        <w:rPr>
          <w:rFonts w:ascii="Times New Roman" w:hAnsi="Times New Roman" w:cs="Times New Roman"/>
          <w:b/>
          <w:color w:val="000000"/>
          <w:sz w:val="24"/>
          <w:szCs w:val="24"/>
          <w:shd w:val="clear" w:color="auto" w:fill="FFFFFF"/>
        </w:rPr>
      </w:pPr>
      <w:r w:rsidRPr="007C30CA">
        <w:rPr>
          <w:rFonts w:ascii="Times New Roman" w:hAnsi="Times New Roman" w:cs="Times New Roman"/>
          <w:b/>
          <w:color w:val="000000"/>
          <w:sz w:val="24"/>
          <w:szCs w:val="24"/>
          <w:shd w:val="clear" w:color="auto" w:fill="FFFFFF"/>
        </w:rPr>
        <w:t xml:space="preserve">Conclusion: </w:t>
      </w:r>
    </w:p>
    <w:p w:rsidR="007C30CA" w:rsidRDefault="006235B7" w:rsidP="007C30CA">
      <w:pPr>
        <w:spacing w:after="0" w:line="480" w:lineRule="auto"/>
        <w:ind w:firstLine="720"/>
        <w:rPr>
          <w:rFonts w:ascii="Times New Roman" w:hAnsi="Times New Roman" w:cs="Times New Roman"/>
          <w:sz w:val="24"/>
          <w:szCs w:val="24"/>
        </w:rPr>
      </w:pPr>
      <w:r w:rsidRPr="00432BB3">
        <w:rPr>
          <w:rFonts w:ascii="Times New Roman" w:hAnsi="Times New Roman" w:cs="Times New Roman"/>
          <w:color w:val="000000"/>
          <w:sz w:val="24"/>
          <w:szCs w:val="24"/>
          <w:shd w:val="clear" w:color="auto" w:fill="FFFFFF"/>
        </w:rPr>
        <w:t xml:space="preserve">In conclusion, it must be asserted that technology acceptance model that was tested in this study was dependent on two broader facets; </w:t>
      </w:r>
      <w:r w:rsidRPr="00432BB3">
        <w:rPr>
          <w:rFonts w:ascii="Times New Roman" w:hAnsi="Times New Roman" w:cs="Times New Roman"/>
          <w:sz w:val="24"/>
          <w:szCs w:val="24"/>
        </w:rPr>
        <w:t xml:space="preserve">Social influence processes and cognitive instrumental processes. They are further divided into various facets and this study utilized statistics in an effective manner while filling gaps in the previous researches and simultaneously allowing for new research potential and implications. </w:t>
      </w:r>
    </w:p>
    <w:p w:rsidR="007C30CA" w:rsidRDefault="007C30CA">
      <w:pPr>
        <w:rPr>
          <w:rFonts w:ascii="Times New Roman" w:hAnsi="Times New Roman" w:cs="Times New Roman"/>
          <w:sz w:val="24"/>
          <w:szCs w:val="24"/>
        </w:rPr>
      </w:pPr>
      <w:r>
        <w:rPr>
          <w:rFonts w:ascii="Times New Roman" w:hAnsi="Times New Roman" w:cs="Times New Roman"/>
          <w:sz w:val="24"/>
          <w:szCs w:val="24"/>
        </w:rPr>
        <w:br w:type="page"/>
      </w:r>
    </w:p>
    <w:p w:rsidR="006235B7" w:rsidRDefault="007C30CA" w:rsidP="007C30C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5599C" w:rsidRDefault="00995BFB" w:rsidP="005A2B0E">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Davis, F. D. (1989). </w:t>
      </w:r>
      <w:proofErr w:type="gramStart"/>
      <w:r>
        <w:rPr>
          <w:rFonts w:ascii="Times New Roman" w:hAnsi="Times New Roman" w:cs="Times New Roman"/>
          <w:sz w:val="24"/>
          <w:szCs w:val="24"/>
        </w:rPr>
        <w:t>Perceived usefulness, perceived ease of use, and user acceptance of information technology.</w:t>
      </w:r>
      <w:proofErr w:type="gramEnd"/>
      <w:r>
        <w:rPr>
          <w:rFonts w:ascii="Times New Roman" w:hAnsi="Times New Roman" w:cs="Times New Roman"/>
          <w:sz w:val="24"/>
          <w:szCs w:val="24"/>
        </w:rPr>
        <w:t xml:space="preserve"> </w:t>
      </w:r>
      <w:r w:rsidRPr="00995BFB">
        <w:rPr>
          <w:rFonts w:ascii="Times New Roman" w:hAnsi="Times New Roman" w:cs="Times New Roman"/>
          <w:i/>
          <w:sz w:val="24"/>
          <w:szCs w:val="24"/>
        </w:rPr>
        <w:t>MIS Quart</w:t>
      </w:r>
      <w:r>
        <w:rPr>
          <w:rFonts w:ascii="Times New Roman" w:hAnsi="Times New Roman" w:cs="Times New Roman"/>
          <w:sz w:val="24"/>
          <w:szCs w:val="24"/>
        </w:rPr>
        <w:t>. 13, 319 – 339.</w:t>
      </w:r>
    </w:p>
    <w:p w:rsidR="00995BFB" w:rsidRPr="00EB5BE7" w:rsidRDefault="00F5599C" w:rsidP="005A2B0E">
      <w:pPr>
        <w:spacing w:after="0" w:line="480" w:lineRule="auto"/>
        <w:ind w:left="720" w:hanging="720"/>
        <w:rPr>
          <w:rFonts w:ascii="Times New Roman" w:hAnsi="Times New Roman" w:cs="Times New Roman"/>
          <w:sz w:val="24"/>
          <w:szCs w:val="24"/>
        </w:rPr>
      </w:pPr>
      <w:proofErr w:type="gramStart"/>
      <w:r w:rsidRPr="00F5599C">
        <w:rPr>
          <w:rFonts w:ascii="Times New Roman" w:hAnsi="Times New Roman" w:cs="Times New Roman"/>
          <w:sz w:val="24"/>
          <w:szCs w:val="24"/>
        </w:rPr>
        <w:t xml:space="preserve">Jimenez, P., &amp; </w:t>
      </w:r>
      <w:proofErr w:type="spellStart"/>
      <w:r w:rsidRPr="00F5599C">
        <w:rPr>
          <w:rFonts w:ascii="Times New Roman" w:hAnsi="Times New Roman" w:cs="Times New Roman"/>
          <w:sz w:val="24"/>
          <w:szCs w:val="24"/>
        </w:rPr>
        <w:t>Iyer</w:t>
      </w:r>
      <w:proofErr w:type="spellEnd"/>
      <w:r w:rsidRPr="00F5599C">
        <w:rPr>
          <w:rFonts w:ascii="Times New Roman" w:hAnsi="Times New Roman" w:cs="Times New Roman"/>
          <w:sz w:val="24"/>
          <w:szCs w:val="24"/>
        </w:rPr>
        <w:t>, G. S. (2016).</w:t>
      </w:r>
      <w:proofErr w:type="gramEnd"/>
      <w:r w:rsidRPr="00F5599C">
        <w:rPr>
          <w:rFonts w:ascii="Times New Roman" w:hAnsi="Times New Roman" w:cs="Times New Roman"/>
          <w:sz w:val="24"/>
          <w:szCs w:val="24"/>
        </w:rPr>
        <w:t xml:space="preserve"> Tax compliance in a social setting: The influence of social norms, trust in government, and perceived fairness on taxpayer compliance. </w:t>
      </w:r>
      <w:r w:rsidRPr="00F5599C">
        <w:rPr>
          <w:rFonts w:ascii="Times New Roman" w:hAnsi="Times New Roman" w:cs="Times New Roman"/>
          <w:i/>
          <w:iCs/>
          <w:sz w:val="24"/>
          <w:szCs w:val="24"/>
        </w:rPr>
        <w:t>Advances in accounting</w:t>
      </w:r>
      <w:r w:rsidRPr="00F5599C">
        <w:rPr>
          <w:rFonts w:ascii="Times New Roman" w:hAnsi="Times New Roman" w:cs="Times New Roman"/>
          <w:sz w:val="24"/>
          <w:szCs w:val="24"/>
        </w:rPr>
        <w:t>, </w:t>
      </w:r>
      <w:r w:rsidRPr="00F5599C">
        <w:rPr>
          <w:rFonts w:ascii="Times New Roman" w:hAnsi="Times New Roman" w:cs="Times New Roman"/>
          <w:i/>
          <w:iCs/>
          <w:sz w:val="24"/>
          <w:szCs w:val="24"/>
        </w:rPr>
        <w:t>34</w:t>
      </w:r>
      <w:r w:rsidRPr="00F5599C">
        <w:rPr>
          <w:rFonts w:ascii="Times New Roman" w:hAnsi="Times New Roman" w:cs="Times New Roman"/>
          <w:sz w:val="24"/>
          <w:szCs w:val="24"/>
        </w:rPr>
        <w:t>, 17-26.</w:t>
      </w:r>
      <w:r w:rsidR="00995BFB">
        <w:rPr>
          <w:rFonts w:ascii="Times New Roman" w:hAnsi="Times New Roman" w:cs="Times New Roman"/>
          <w:sz w:val="24"/>
          <w:szCs w:val="24"/>
        </w:rPr>
        <w:t xml:space="preserve">   </w:t>
      </w:r>
    </w:p>
    <w:p w:rsidR="00995BFB" w:rsidRPr="00EB5BE7" w:rsidRDefault="00995BFB" w:rsidP="005A2B0E">
      <w:pPr>
        <w:spacing w:after="0" w:line="480" w:lineRule="auto"/>
        <w:ind w:left="720" w:hanging="720"/>
        <w:rPr>
          <w:rFonts w:ascii="Times New Roman" w:hAnsi="Times New Roman" w:cs="Times New Roman"/>
          <w:sz w:val="24"/>
          <w:szCs w:val="24"/>
        </w:rPr>
      </w:pPr>
      <w:proofErr w:type="gramStart"/>
      <w:r w:rsidRPr="00EB5BE7">
        <w:rPr>
          <w:rFonts w:ascii="Times New Roman" w:hAnsi="Times New Roman" w:cs="Times New Roman"/>
          <w:sz w:val="24"/>
          <w:szCs w:val="24"/>
        </w:rPr>
        <w:t>National Institutes of Health.</w:t>
      </w:r>
      <w:proofErr w:type="gramEnd"/>
      <w:r w:rsidRPr="00EB5BE7">
        <w:rPr>
          <w:rFonts w:ascii="Times New Roman" w:hAnsi="Times New Roman" w:cs="Times New Roman"/>
          <w:sz w:val="24"/>
          <w:szCs w:val="24"/>
        </w:rPr>
        <w:t xml:space="preserve"> </w:t>
      </w:r>
      <w:proofErr w:type="gramStart"/>
      <w:r w:rsidRPr="00EB5BE7">
        <w:rPr>
          <w:rFonts w:ascii="Times New Roman" w:hAnsi="Times New Roman" w:cs="Times New Roman"/>
          <w:sz w:val="24"/>
          <w:szCs w:val="24"/>
        </w:rPr>
        <w:t>(Undated).</w:t>
      </w:r>
      <w:proofErr w:type="gramEnd"/>
      <w:r w:rsidRPr="00EB5BE7">
        <w:rPr>
          <w:rFonts w:ascii="Times New Roman" w:hAnsi="Times New Roman" w:cs="Times New Roman"/>
          <w:sz w:val="24"/>
          <w:szCs w:val="24"/>
        </w:rPr>
        <w:t xml:space="preserve"> </w:t>
      </w:r>
      <w:proofErr w:type="gramStart"/>
      <w:r w:rsidRPr="00EB5BE7">
        <w:rPr>
          <w:rFonts w:ascii="Times New Roman" w:hAnsi="Times New Roman" w:cs="Times New Roman"/>
          <w:sz w:val="24"/>
          <w:szCs w:val="24"/>
        </w:rPr>
        <w:t>Consumer Health Informatics Research Resource - Subjective Norm.</w:t>
      </w:r>
      <w:proofErr w:type="gramEnd"/>
      <w:r w:rsidRPr="00EB5BE7">
        <w:rPr>
          <w:rFonts w:ascii="Times New Roman" w:hAnsi="Times New Roman" w:cs="Times New Roman"/>
          <w:sz w:val="24"/>
          <w:szCs w:val="24"/>
        </w:rPr>
        <w:t xml:space="preserve"> Retrieved from </w:t>
      </w:r>
      <w:hyperlink r:id="rId7" w:history="1">
        <w:r w:rsidRPr="00EB5BE7">
          <w:rPr>
            <w:rStyle w:val="Hyperlink"/>
            <w:rFonts w:ascii="Times New Roman" w:hAnsi="Times New Roman" w:cs="Times New Roman"/>
            <w:sz w:val="24"/>
            <w:szCs w:val="24"/>
          </w:rPr>
          <w:t>https://chirr.nlm.nih.gov/subjective-norm.php</w:t>
        </w:r>
      </w:hyperlink>
    </w:p>
    <w:p w:rsidR="00995BFB" w:rsidRDefault="00995BFB" w:rsidP="005A2B0E">
      <w:pPr>
        <w:spacing w:after="0" w:line="480" w:lineRule="auto"/>
        <w:ind w:left="720" w:hanging="720"/>
        <w:rPr>
          <w:rFonts w:ascii="Times New Roman" w:hAnsi="Times New Roman" w:cs="Times New Roman"/>
          <w:sz w:val="24"/>
          <w:szCs w:val="24"/>
        </w:rPr>
      </w:pPr>
      <w:proofErr w:type="gramStart"/>
      <w:r w:rsidRPr="00EB5BE7">
        <w:rPr>
          <w:rFonts w:ascii="Times New Roman" w:hAnsi="Times New Roman" w:cs="Times New Roman"/>
          <w:sz w:val="24"/>
          <w:szCs w:val="24"/>
        </w:rPr>
        <w:t xml:space="preserve">Shin, Y. H., &amp; </w:t>
      </w:r>
      <w:proofErr w:type="spellStart"/>
      <w:r w:rsidRPr="00EB5BE7">
        <w:rPr>
          <w:rFonts w:ascii="Times New Roman" w:hAnsi="Times New Roman" w:cs="Times New Roman"/>
          <w:sz w:val="24"/>
          <w:szCs w:val="24"/>
        </w:rPr>
        <w:t>Hancer</w:t>
      </w:r>
      <w:proofErr w:type="spellEnd"/>
      <w:r w:rsidRPr="00EB5BE7">
        <w:rPr>
          <w:rFonts w:ascii="Times New Roman" w:hAnsi="Times New Roman" w:cs="Times New Roman"/>
          <w:sz w:val="24"/>
          <w:szCs w:val="24"/>
        </w:rPr>
        <w:t>, M. (2016).</w:t>
      </w:r>
      <w:proofErr w:type="gramEnd"/>
      <w:r w:rsidRPr="00EB5BE7">
        <w:rPr>
          <w:rFonts w:ascii="Times New Roman" w:hAnsi="Times New Roman" w:cs="Times New Roman"/>
          <w:sz w:val="24"/>
          <w:szCs w:val="24"/>
        </w:rPr>
        <w:t xml:space="preserve"> The role of attitude, subjective norm, perceived behavioral control, and moral norm in the intention to purchase local food products. </w:t>
      </w:r>
      <w:r w:rsidRPr="00EB5BE7">
        <w:rPr>
          <w:rFonts w:ascii="Times New Roman" w:hAnsi="Times New Roman" w:cs="Times New Roman"/>
          <w:i/>
          <w:iCs/>
          <w:sz w:val="24"/>
          <w:szCs w:val="24"/>
        </w:rPr>
        <w:t>Journal of foodservice business research</w:t>
      </w:r>
      <w:r w:rsidRPr="00EB5BE7">
        <w:rPr>
          <w:rFonts w:ascii="Times New Roman" w:hAnsi="Times New Roman" w:cs="Times New Roman"/>
          <w:sz w:val="24"/>
          <w:szCs w:val="24"/>
        </w:rPr>
        <w:t>, </w:t>
      </w:r>
      <w:r w:rsidRPr="00EB5BE7">
        <w:rPr>
          <w:rFonts w:ascii="Times New Roman" w:hAnsi="Times New Roman" w:cs="Times New Roman"/>
          <w:i/>
          <w:iCs/>
          <w:sz w:val="24"/>
          <w:szCs w:val="24"/>
        </w:rPr>
        <w:t>19</w:t>
      </w:r>
      <w:r w:rsidRPr="00EB5BE7">
        <w:rPr>
          <w:rFonts w:ascii="Times New Roman" w:hAnsi="Times New Roman" w:cs="Times New Roman"/>
          <w:sz w:val="24"/>
          <w:szCs w:val="24"/>
        </w:rPr>
        <w:t>(4), 338-351.</w:t>
      </w:r>
    </w:p>
    <w:p w:rsidR="00995BFB" w:rsidRPr="00EB5BE7" w:rsidRDefault="00995BFB" w:rsidP="005A2B0E">
      <w:pPr>
        <w:spacing w:after="0" w:line="480" w:lineRule="auto"/>
        <w:ind w:left="720" w:hanging="720"/>
        <w:rPr>
          <w:rFonts w:ascii="Times New Roman" w:hAnsi="Times New Roman" w:cs="Times New Roman"/>
          <w:sz w:val="24"/>
          <w:szCs w:val="24"/>
        </w:rPr>
      </w:pPr>
      <w:proofErr w:type="spellStart"/>
      <w:proofErr w:type="gramStart"/>
      <w:r w:rsidRPr="00EB5BE7">
        <w:rPr>
          <w:rFonts w:ascii="Times New Roman" w:hAnsi="Times New Roman" w:cs="Times New Roman"/>
          <w:sz w:val="24"/>
          <w:szCs w:val="24"/>
        </w:rPr>
        <w:t>Venkatesh</w:t>
      </w:r>
      <w:proofErr w:type="spellEnd"/>
      <w:r w:rsidRPr="00EB5BE7">
        <w:rPr>
          <w:rFonts w:ascii="Times New Roman" w:hAnsi="Times New Roman" w:cs="Times New Roman"/>
          <w:sz w:val="24"/>
          <w:szCs w:val="24"/>
        </w:rPr>
        <w:t>, F. &amp; Davis, F. (2000).</w:t>
      </w:r>
      <w:proofErr w:type="gramEnd"/>
      <w:r w:rsidRPr="00EB5BE7">
        <w:rPr>
          <w:rFonts w:ascii="Times New Roman" w:hAnsi="Times New Roman" w:cs="Times New Roman"/>
          <w:sz w:val="24"/>
          <w:szCs w:val="24"/>
        </w:rPr>
        <w:t xml:space="preserve"> A theoretical extension of the technology acceptance model: Four longitudinal field studies. </w:t>
      </w:r>
      <w:r w:rsidRPr="00EB5BE7">
        <w:rPr>
          <w:rStyle w:val="Emphasis"/>
          <w:rFonts w:ascii="Times New Roman" w:hAnsi="Times New Roman" w:cs="Times New Roman"/>
          <w:sz w:val="24"/>
          <w:szCs w:val="24"/>
        </w:rPr>
        <w:t>Management Science, 36</w:t>
      </w:r>
      <w:r w:rsidRPr="00EB5BE7">
        <w:rPr>
          <w:rFonts w:ascii="Times New Roman" w:hAnsi="Times New Roman" w:cs="Times New Roman"/>
          <w:sz w:val="24"/>
          <w:szCs w:val="24"/>
        </w:rPr>
        <w:t xml:space="preserve">(2), 186-204. </w:t>
      </w:r>
      <w:proofErr w:type="gramStart"/>
      <w:r w:rsidRPr="00EB5BE7">
        <w:rPr>
          <w:rFonts w:ascii="Times New Roman" w:hAnsi="Times New Roman" w:cs="Times New Roman"/>
          <w:sz w:val="24"/>
          <w:szCs w:val="24"/>
        </w:rPr>
        <w:t>Retrieved from the Trident Online Library.</w:t>
      </w:r>
      <w:proofErr w:type="gramEnd"/>
    </w:p>
    <w:p w:rsidR="00995BFB" w:rsidRDefault="00995BFB" w:rsidP="00953954">
      <w:pPr>
        <w:spacing w:after="0" w:line="480" w:lineRule="auto"/>
        <w:ind w:left="720" w:hanging="720"/>
        <w:rPr>
          <w:rFonts w:ascii="Times New Roman" w:hAnsi="Times New Roman" w:cs="Times New Roman"/>
          <w:sz w:val="24"/>
          <w:szCs w:val="24"/>
        </w:rPr>
      </w:pPr>
      <w:proofErr w:type="spellStart"/>
      <w:proofErr w:type="gramStart"/>
      <w:r w:rsidRPr="00EB5BE7">
        <w:rPr>
          <w:rFonts w:ascii="Times New Roman" w:hAnsi="Times New Roman" w:cs="Times New Roman"/>
          <w:sz w:val="24"/>
          <w:szCs w:val="24"/>
        </w:rPr>
        <w:t>Žvanut</w:t>
      </w:r>
      <w:proofErr w:type="spellEnd"/>
      <w:r w:rsidRPr="00EB5BE7">
        <w:rPr>
          <w:rFonts w:ascii="Times New Roman" w:hAnsi="Times New Roman" w:cs="Times New Roman"/>
          <w:sz w:val="24"/>
          <w:szCs w:val="24"/>
        </w:rPr>
        <w:t xml:space="preserve">, B., </w:t>
      </w:r>
      <w:proofErr w:type="spellStart"/>
      <w:r w:rsidRPr="00EB5BE7">
        <w:rPr>
          <w:rFonts w:ascii="Times New Roman" w:hAnsi="Times New Roman" w:cs="Times New Roman"/>
          <w:sz w:val="24"/>
          <w:szCs w:val="24"/>
        </w:rPr>
        <w:t>Pucer</w:t>
      </w:r>
      <w:proofErr w:type="spellEnd"/>
      <w:r w:rsidRPr="00EB5BE7">
        <w:rPr>
          <w:rFonts w:ascii="Times New Roman" w:hAnsi="Times New Roman" w:cs="Times New Roman"/>
          <w:sz w:val="24"/>
          <w:szCs w:val="24"/>
        </w:rPr>
        <w:t xml:space="preserve">, P., </w:t>
      </w:r>
      <w:proofErr w:type="spellStart"/>
      <w:r w:rsidRPr="00EB5BE7">
        <w:rPr>
          <w:rFonts w:ascii="Times New Roman" w:hAnsi="Times New Roman" w:cs="Times New Roman"/>
          <w:sz w:val="24"/>
          <w:szCs w:val="24"/>
        </w:rPr>
        <w:t>Ličen</w:t>
      </w:r>
      <w:proofErr w:type="spellEnd"/>
      <w:r w:rsidRPr="00EB5BE7">
        <w:rPr>
          <w:rFonts w:ascii="Times New Roman" w:hAnsi="Times New Roman" w:cs="Times New Roman"/>
          <w:sz w:val="24"/>
          <w:szCs w:val="24"/>
        </w:rPr>
        <w:t xml:space="preserve">, S., </w:t>
      </w:r>
      <w:proofErr w:type="spellStart"/>
      <w:r w:rsidRPr="00EB5BE7">
        <w:rPr>
          <w:rFonts w:ascii="Times New Roman" w:hAnsi="Times New Roman" w:cs="Times New Roman"/>
          <w:sz w:val="24"/>
          <w:szCs w:val="24"/>
        </w:rPr>
        <w:t>Trobec</w:t>
      </w:r>
      <w:proofErr w:type="spellEnd"/>
      <w:r w:rsidRPr="00EB5BE7">
        <w:rPr>
          <w:rFonts w:ascii="Times New Roman" w:hAnsi="Times New Roman" w:cs="Times New Roman"/>
          <w:sz w:val="24"/>
          <w:szCs w:val="24"/>
        </w:rPr>
        <w:t xml:space="preserve">, I., </w:t>
      </w:r>
      <w:proofErr w:type="spellStart"/>
      <w:r w:rsidRPr="00EB5BE7">
        <w:rPr>
          <w:rFonts w:ascii="Times New Roman" w:hAnsi="Times New Roman" w:cs="Times New Roman"/>
          <w:sz w:val="24"/>
          <w:szCs w:val="24"/>
        </w:rPr>
        <w:t>Plazar</w:t>
      </w:r>
      <w:proofErr w:type="spellEnd"/>
      <w:r w:rsidRPr="00EB5BE7">
        <w:rPr>
          <w:rFonts w:ascii="Times New Roman" w:hAnsi="Times New Roman" w:cs="Times New Roman"/>
          <w:sz w:val="24"/>
          <w:szCs w:val="24"/>
        </w:rPr>
        <w:t xml:space="preserve">, N., &amp; </w:t>
      </w:r>
      <w:proofErr w:type="spellStart"/>
      <w:r w:rsidRPr="00EB5BE7">
        <w:rPr>
          <w:rFonts w:ascii="Times New Roman" w:hAnsi="Times New Roman" w:cs="Times New Roman"/>
          <w:sz w:val="24"/>
          <w:szCs w:val="24"/>
        </w:rPr>
        <w:t>Vavpotič</w:t>
      </w:r>
      <w:proofErr w:type="spellEnd"/>
      <w:r w:rsidRPr="00EB5BE7">
        <w:rPr>
          <w:rFonts w:ascii="Times New Roman" w:hAnsi="Times New Roman" w:cs="Times New Roman"/>
          <w:sz w:val="24"/>
          <w:szCs w:val="24"/>
        </w:rPr>
        <w:t>, D. (2011).</w:t>
      </w:r>
      <w:proofErr w:type="gramEnd"/>
      <w:r w:rsidRPr="00EB5BE7">
        <w:rPr>
          <w:rFonts w:ascii="Times New Roman" w:hAnsi="Times New Roman" w:cs="Times New Roman"/>
          <w:sz w:val="24"/>
          <w:szCs w:val="24"/>
        </w:rPr>
        <w:t xml:space="preserve"> </w:t>
      </w:r>
      <w:proofErr w:type="gramStart"/>
      <w:r w:rsidRPr="00EB5BE7">
        <w:rPr>
          <w:rFonts w:ascii="Times New Roman" w:hAnsi="Times New Roman" w:cs="Times New Roman"/>
          <w:sz w:val="24"/>
          <w:szCs w:val="24"/>
        </w:rPr>
        <w:t>The effect of voluntariness on the acceptance of e-learning by nursing students.</w:t>
      </w:r>
      <w:proofErr w:type="gramEnd"/>
      <w:r w:rsidRPr="00EB5BE7">
        <w:rPr>
          <w:rFonts w:ascii="Times New Roman" w:hAnsi="Times New Roman" w:cs="Times New Roman"/>
          <w:sz w:val="24"/>
          <w:szCs w:val="24"/>
        </w:rPr>
        <w:t> </w:t>
      </w:r>
      <w:r w:rsidRPr="00EB5BE7">
        <w:rPr>
          <w:rFonts w:ascii="Times New Roman" w:hAnsi="Times New Roman" w:cs="Times New Roman"/>
          <w:i/>
          <w:iCs/>
          <w:sz w:val="24"/>
          <w:szCs w:val="24"/>
        </w:rPr>
        <w:t>Nurse education today</w:t>
      </w:r>
      <w:r w:rsidRPr="00EB5BE7">
        <w:rPr>
          <w:rFonts w:ascii="Times New Roman" w:hAnsi="Times New Roman" w:cs="Times New Roman"/>
          <w:sz w:val="24"/>
          <w:szCs w:val="24"/>
        </w:rPr>
        <w:t>, </w:t>
      </w:r>
      <w:r w:rsidRPr="00EB5BE7">
        <w:rPr>
          <w:rFonts w:ascii="Times New Roman" w:hAnsi="Times New Roman" w:cs="Times New Roman"/>
          <w:i/>
          <w:iCs/>
          <w:sz w:val="24"/>
          <w:szCs w:val="24"/>
        </w:rPr>
        <w:t>31</w:t>
      </w:r>
      <w:r w:rsidRPr="00EB5BE7">
        <w:rPr>
          <w:rFonts w:ascii="Times New Roman" w:hAnsi="Times New Roman" w:cs="Times New Roman"/>
          <w:sz w:val="24"/>
          <w:szCs w:val="24"/>
        </w:rPr>
        <w:t xml:space="preserve">(4), 350-355. </w:t>
      </w:r>
      <w:hyperlink r:id="rId8" w:history="1">
        <w:r w:rsidRPr="00EB5BE7">
          <w:rPr>
            <w:rStyle w:val="Hyperlink"/>
            <w:rFonts w:ascii="Times New Roman" w:hAnsi="Times New Roman" w:cs="Times New Roman"/>
            <w:sz w:val="24"/>
            <w:szCs w:val="24"/>
            <w:shd w:val="clear" w:color="auto" w:fill="FFFFFF"/>
          </w:rPr>
          <w:t>https://www.ncbi.nlm.nih.gov/pubmed/20724043</w:t>
        </w:r>
      </w:hyperlink>
    </w:p>
    <w:p w:rsidR="00995BFB" w:rsidRPr="00EB5BE7" w:rsidRDefault="00995BFB" w:rsidP="00953954">
      <w:pPr>
        <w:spacing w:after="0" w:line="480" w:lineRule="auto"/>
        <w:ind w:left="720" w:hanging="720"/>
        <w:rPr>
          <w:rFonts w:ascii="Times New Roman" w:hAnsi="Times New Roman" w:cs="Times New Roman"/>
          <w:sz w:val="24"/>
          <w:szCs w:val="24"/>
        </w:rPr>
      </w:pPr>
    </w:p>
    <w:p w:rsidR="00EB5BE7" w:rsidRPr="005A2B0E" w:rsidRDefault="00EB5BE7" w:rsidP="005A2B0E">
      <w:pPr>
        <w:spacing w:after="0" w:line="480" w:lineRule="auto"/>
        <w:ind w:left="720" w:hanging="720"/>
        <w:rPr>
          <w:rFonts w:ascii="Times New Roman" w:hAnsi="Times New Roman" w:cs="Times New Roman"/>
          <w:sz w:val="28"/>
          <w:szCs w:val="24"/>
        </w:rPr>
      </w:pPr>
    </w:p>
    <w:p w:rsidR="005A2B0E" w:rsidRDefault="005A2B0E" w:rsidP="00953954">
      <w:pPr>
        <w:spacing w:after="0" w:line="480" w:lineRule="auto"/>
        <w:ind w:left="720" w:hanging="720"/>
        <w:rPr>
          <w:rFonts w:ascii="Times New Roman" w:hAnsi="Times New Roman" w:cs="Times New Roman"/>
          <w:sz w:val="24"/>
          <w:szCs w:val="24"/>
        </w:rPr>
      </w:pPr>
    </w:p>
    <w:p w:rsidR="0077670C" w:rsidRPr="00953954" w:rsidRDefault="0077670C" w:rsidP="00953954">
      <w:pPr>
        <w:spacing w:after="0" w:line="480" w:lineRule="auto"/>
        <w:ind w:left="720" w:hanging="720"/>
        <w:rPr>
          <w:rFonts w:ascii="Times New Roman" w:hAnsi="Times New Roman" w:cs="Times New Roman"/>
          <w:sz w:val="24"/>
          <w:szCs w:val="24"/>
        </w:rPr>
      </w:pPr>
    </w:p>
    <w:p w:rsidR="006235B7" w:rsidRPr="00432BB3" w:rsidRDefault="006235B7" w:rsidP="00432BB3">
      <w:pPr>
        <w:spacing w:after="0" w:line="480" w:lineRule="auto"/>
        <w:rPr>
          <w:rFonts w:ascii="Times New Roman" w:hAnsi="Times New Roman" w:cs="Times New Roman"/>
          <w:color w:val="000000"/>
          <w:sz w:val="24"/>
          <w:szCs w:val="24"/>
          <w:shd w:val="clear" w:color="auto" w:fill="FFFFFF"/>
        </w:rPr>
      </w:pPr>
    </w:p>
    <w:sectPr w:rsidR="006235B7" w:rsidRPr="00432BB3" w:rsidSect="00432BB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98C" w:rsidRDefault="00D7298C" w:rsidP="00432BB3">
      <w:pPr>
        <w:spacing w:after="0" w:line="240" w:lineRule="auto"/>
      </w:pPr>
      <w:r>
        <w:separator/>
      </w:r>
    </w:p>
  </w:endnote>
  <w:endnote w:type="continuationSeparator" w:id="0">
    <w:p w:rsidR="00D7298C" w:rsidRDefault="00D7298C" w:rsidP="00432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98C" w:rsidRDefault="00D7298C" w:rsidP="00432BB3">
      <w:pPr>
        <w:spacing w:after="0" w:line="240" w:lineRule="auto"/>
      </w:pPr>
      <w:r>
        <w:separator/>
      </w:r>
    </w:p>
  </w:footnote>
  <w:footnote w:type="continuationSeparator" w:id="0">
    <w:p w:rsidR="00D7298C" w:rsidRDefault="00D7298C" w:rsidP="00432B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B3" w:rsidRPr="00432BB3" w:rsidRDefault="00432BB3">
    <w:pPr>
      <w:pStyle w:val="Header"/>
      <w:jc w:val="right"/>
      <w:rPr>
        <w:rFonts w:ascii="Times New Roman" w:hAnsi="Times New Roman" w:cs="Times New Roman"/>
        <w:sz w:val="20"/>
      </w:rPr>
    </w:pPr>
    <w:r w:rsidRPr="00432BB3">
      <w:rPr>
        <w:rFonts w:ascii="Times New Roman" w:hAnsi="Times New Roman" w:cs="Times New Roman"/>
        <w:sz w:val="20"/>
      </w:rPr>
      <w:t>CASE MODULE 3</w:t>
    </w:r>
    <w:r w:rsidRPr="00432BB3">
      <w:rPr>
        <w:rFonts w:ascii="Times New Roman" w:hAnsi="Times New Roman" w:cs="Times New Roman"/>
        <w:sz w:val="20"/>
      </w:rPr>
      <w:tab/>
    </w:r>
    <w:r w:rsidRPr="00432BB3">
      <w:rPr>
        <w:rFonts w:ascii="Times New Roman" w:hAnsi="Times New Roman" w:cs="Times New Roman"/>
        <w:sz w:val="20"/>
      </w:rPr>
      <w:tab/>
    </w:r>
    <w:sdt>
      <w:sdtPr>
        <w:rPr>
          <w:rFonts w:ascii="Times New Roman" w:hAnsi="Times New Roman" w:cs="Times New Roman"/>
          <w:sz w:val="20"/>
        </w:rPr>
        <w:id w:val="21462587"/>
        <w:docPartObj>
          <w:docPartGallery w:val="Page Numbers (Top of Page)"/>
          <w:docPartUnique/>
        </w:docPartObj>
      </w:sdtPr>
      <w:sdtContent>
        <w:r w:rsidRPr="00432BB3">
          <w:rPr>
            <w:rFonts w:ascii="Times New Roman" w:hAnsi="Times New Roman" w:cs="Times New Roman"/>
            <w:sz w:val="20"/>
          </w:rPr>
          <w:fldChar w:fldCharType="begin"/>
        </w:r>
        <w:r w:rsidRPr="00432BB3">
          <w:rPr>
            <w:rFonts w:ascii="Times New Roman" w:hAnsi="Times New Roman" w:cs="Times New Roman"/>
            <w:sz w:val="20"/>
          </w:rPr>
          <w:instrText xml:space="preserve"> PAGE   \* MERGEFORMAT </w:instrText>
        </w:r>
        <w:r w:rsidRPr="00432BB3">
          <w:rPr>
            <w:rFonts w:ascii="Times New Roman" w:hAnsi="Times New Roman" w:cs="Times New Roman"/>
            <w:sz w:val="20"/>
          </w:rPr>
          <w:fldChar w:fldCharType="separate"/>
        </w:r>
        <w:r w:rsidR="00F5599C">
          <w:rPr>
            <w:rFonts w:ascii="Times New Roman" w:hAnsi="Times New Roman" w:cs="Times New Roman"/>
            <w:noProof/>
            <w:sz w:val="20"/>
          </w:rPr>
          <w:t>10</w:t>
        </w:r>
        <w:r w:rsidRPr="00432BB3">
          <w:rPr>
            <w:rFonts w:ascii="Times New Roman" w:hAnsi="Times New Roman" w:cs="Times New Roman"/>
            <w:sz w:val="20"/>
          </w:rPr>
          <w:fldChar w:fldCharType="end"/>
        </w:r>
      </w:sdtContent>
    </w:sdt>
  </w:p>
  <w:p w:rsidR="00432BB3" w:rsidRDefault="00432B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B3" w:rsidRPr="00432BB3" w:rsidRDefault="00432BB3" w:rsidP="00432BB3">
    <w:pPr>
      <w:pStyle w:val="Header"/>
      <w:jc w:val="right"/>
      <w:rPr>
        <w:rFonts w:ascii="Times New Roman" w:hAnsi="Times New Roman" w:cs="Times New Roman"/>
        <w:sz w:val="20"/>
      </w:rPr>
    </w:pPr>
    <w:r w:rsidRPr="00432BB3">
      <w:rPr>
        <w:rFonts w:ascii="Times New Roman" w:hAnsi="Times New Roman" w:cs="Times New Roman"/>
        <w:sz w:val="20"/>
      </w:rPr>
      <w:t>Running head: CASE MODULE 3</w:t>
    </w:r>
    <w:r w:rsidRPr="00432BB3">
      <w:rPr>
        <w:rFonts w:ascii="Times New Roman" w:hAnsi="Times New Roman" w:cs="Times New Roman"/>
        <w:sz w:val="20"/>
      </w:rPr>
      <w:tab/>
    </w:r>
    <w:r w:rsidRPr="00432BB3">
      <w:rPr>
        <w:rFonts w:ascii="Times New Roman" w:hAnsi="Times New Roman" w:cs="Times New Roman"/>
        <w:sz w:val="20"/>
      </w:rPr>
      <w:tab/>
    </w:r>
    <w:sdt>
      <w:sdtPr>
        <w:rPr>
          <w:rFonts w:ascii="Times New Roman" w:hAnsi="Times New Roman" w:cs="Times New Roman"/>
          <w:sz w:val="20"/>
        </w:rPr>
        <w:id w:val="21462619"/>
        <w:docPartObj>
          <w:docPartGallery w:val="Page Numbers (Top of Page)"/>
          <w:docPartUnique/>
        </w:docPartObj>
      </w:sdtPr>
      <w:sdtContent>
        <w:r w:rsidRPr="00432BB3">
          <w:rPr>
            <w:rFonts w:ascii="Times New Roman" w:hAnsi="Times New Roman" w:cs="Times New Roman"/>
            <w:sz w:val="20"/>
          </w:rPr>
          <w:fldChar w:fldCharType="begin"/>
        </w:r>
        <w:r w:rsidRPr="00432BB3">
          <w:rPr>
            <w:rFonts w:ascii="Times New Roman" w:hAnsi="Times New Roman" w:cs="Times New Roman"/>
            <w:sz w:val="20"/>
          </w:rPr>
          <w:instrText xml:space="preserve"> PAGE   \* MERGEFORMAT </w:instrText>
        </w:r>
        <w:r w:rsidRPr="00432BB3">
          <w:rPr>
            <w:rFonts w:ascii="Times New Roman" w:hAnsi="Times New Roman" w:cs="Times New Roman"/>
            <w:sz w:val="20"/>
          </w:rPr>
          <w:fldChar w:fldCharType="separate"/>
        </w:r>
        <w:r w:rsidR="00F5599C">
          <w:rPr>
            <w:rFonts w:ascii="Times New Roman" w:hAnsi="Times New Roman" w:cs="Times New Roman"/>
            <w:noProof/>
            <w:sz w:val="20"/>
          </w:rPr>
          <w:t>1</w:t>
        </w:r>
        <w:r w:rsidRPr="00432BB3">
          <w:rPr>
            <w:rFonts w:ascii="Times New Roman" w:hAnsi="Times New Roman" w:cs="Times New Roman"/>
            <w:sz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66E45"/>
    <w:multiLevelType w:val="hybridMultilevel"/>
    <w:tmpl w:val="5D8E7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B0930"/>
    <w:rsid w:val="00052025"/>
    <w:rsid w:val="000B5BA9"/>
    <w:rsid w:val="000E6E47"/>
    <w:rsid w:val="00121DCB"/>
    <w:rsid w:val="00125E83"/>
    <w:rsid w:val="00160540"/>
    <w:rsid w:val="00187019"/>
    <w:rsid w:val="00194BAA"/>
    <w:rsid w:val="001A6CC7"/>
    <w:rsid w:val="00206F2F"/>
    <w:rsid w:val="0020756B"/>
    <w:rsid w:val="00220283"/>
    <w:rsid w:val="002A4E77"/>
    <w:rsid w:val="002B0930"/>
    <w:rsid w:val="002D0624"/>
    <w:rsid w:val="002D2C9E"/>
    <w:rsid w:val="002E5149"/>
    <w:rsid w:val="002E58B1"/>
    <w:rsid w:val="002F4922"/>
    <w:rsid w:val="003A7A75"/>
    <w:rsid w:val="003B2F1C"/>
    <w:rsid w:val="00432BB3"/>
    <w:rsid w:val="004968B7"/>
    <w:rsid w:val="004A5544"/>
    <w:rsid w:val="004C289F"/>
    <w:rsid w:val="004C4CD1"/>
    <w:rsid w:val="004E12BB"/>
    <w:rsid w:val="00515FE7"/>
    <w:rsid w:val="00522B06"/>
    <w:rsid w:val="00525FA0"/>
    <w:rsid w:val="005A2B0E"/>
    <w:rsid w:val="00614B47"/>
    <w:rsid w:val="006235B7"/>
    <w:rsid w:val="00644821"/>
    <w:rsid w:val="0064631C"/>
    <w:rsid w:val="00675633"/>
    <w:rsid w:val="006905D6"/>
    <w:rsid w:val="00736566"/>
    <w:rsid w:val="0077670C"/>
    <w:rsid w:val="00786294"/>
    <w:rsid w:val="007C30CA"/>
    <w:rsid w:val="00814981"/>
    <w:rsid w:val="00822074"/>
    <w:rsid w:val="00825D84"/>
    <w:rsid w:val="0083548D"/>
    <w:rsid w:val="00841425"/>
    <w:rsid w:val="00872094"/>
    <w:rsid w:val="00881960"/>
    <w:rsid w:val="0089142A"/>
    <w:rsid w:val="008D091F"/>
    <w:rsid w:val="008E3B30"/>
    <w:rsid w:val="0092668F"/>
    <w:rsid w:val="00950FF3"/>
    <w:rsid w:val="00953954"/>
    <w:rsid w:val="009602F3"/>
    <w:rsid w:val="00981E2B"/>
    <w:rsid w:val="00995BFB"/>
    <w:rsid w:val="009C449B"/>
    <w:rsid w:val="009D0A6E"/>
    <w:rsid w:val="009F236C"/>
    <w:rsid w:val="00A34492"/>
    <w:rsid w:val="00A36562"/>
    <w:rsid w:val="00A44BB1"/>
    <w:rsid w:val="00AA018B"/>
    <w:rsid w:val="00AE0318"/>
    <w:rsid w:val="00B122F6"/>
    <w:rsid w:val="00B12B65"/>
    <w:rsid w:val="00B1701F"/>
    <w:rsid w:val="00B51D2B"/>
    <w:rsid w:val="00BD607B"/>
    <w:rsid w:val="00BE5C33"/>
    <w:rsid w:val="00C03C77"/>
    <w:rsid w:val="00C245C5"/>
    <w:rsid w:val="00C30C81"/>
    <w:rsid w:val="00C44832"/>
    <w:rsid w:val="00C94718"/>
    <w:rsid w:val="00CC189B"/>
    <w:rsid w:val="00CD3EFA"/>
    <w:rsid w:val="00CD5096"/>
    <w:rsid w:val="00CE26E1"/>
    <w:rsid w:val="00CE2D7E"/>
    <w:rsid w:val="00D7298C"/>
    <w:rsid w:val="00D86284"/>
    <w:rsid w:val="00D926FB"/>
    <w:rsid w:val="00DA7844"/>
    <w:rsid w:val="00DC2442"/>
    <w:rsid w:val="00E61368"/>
    <w:rsid w:val="00EB5BE7"/>
    <w:rsid w:val="00EE0D18"/>
    <w:rsid w:val="00EE7C31"/>
    <w:rsid w:val="00F44CF6"/>
    <w:rsid w:val="00F46260"/>
    <w:rsid w:val="00F5599C"/>
    <w:rsid w:val="00F81C92"/>
    <w:rsid w:val="00FB165E"/>
    <w:rsid w:val="00FD7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EF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C9E"/>
    <w:pPr>
      <w:ind w:left="720"/>
      <w:contextualSpacing/>
    </w:pPr>
  </w:style>
  <w:style w:type="paragraph" w:styleId="NormalWeb">
    <w:name w:val="Normal (Web)"/>
    <w:basedOn w:val="Normal"/>
    <w:uiPriority w:val="99"/>
    <w:semiHidden/>
    <w:unhideWhenUsed/>
    <w:rsid w:val="008E3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8E3B30"/>
  </w:style>
  <w:style w:type="character" w:styleId="Hyperlink">
    <w:name w:val="Hyperlink"/>
    <w:basedOn w:val="DefaultParagraphFont"/>
    <w:uiPriority w:val="99"/>
    <w:unhideWhenUsed/>
    <w:rsid w:val="006235B7"/>
    <w:rPr>
      <w:color w:val="0000FF" w:themeColor="hyperlink"/>
      <w:u w:val="single"/>
    </w:rPr>
  </w:style>
  <w:style w:type="paragraph" w:styleId="Header">
    <w:name w:val="header"/>
    <w:basedOn w:val="Normal"/>
    <w:link w:val="HeaderChar"/>
    <w:uiPriority w:val="99"/>
    <w:unhideWhenUsed/>
    <w:rsid w:val="0043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BB3"/>
  </w:style>
  <w:style w:type="paragraph" w:styleId="Footer">
    <w:name w:val="footer"/>
    <w:basedOn w:val="Normal"/>
    <w:link w:val="FooterChar"/>
    <w:uiPriority w:val="99"/>
    <w:semiHidden/>
    <w:unhideWhenUsed/>
    <w:rsid w:val="00432B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2BB3"/>
  </w:style>
  <w:style w:type="character" w:styleId="Emphasis">
    <w:name w:val="Emphasis"/>
    <w:qFormat/>
    <w:rsid w:val="005A2B0E"/>
    <w:rPr>
      <w:i/>
      <w:iCs/>
    </w:rPr>
  </w:style>
  <w:style w:type="paragraph" w:styleId="BodyText">
    <w:name w:val="Body Text"/>
    <w:basedOn w:val="Normal"/>
    <w:link w:val="BodyTextChar"/>
    <w:rsid w:val="005A2B0E"/>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5A2B0E"/>
    <w:rPr>
      <w:rFonts w:ascii="Times New Roman" w:eastAsia="SimSun" w:hAnsi="Times New Roman" w:cs="Lucida Sans"/>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C9E"/>
    <w:pPr>
      <w:ind w:left="720"/>
      <w:contextualSpacing/>
    </w:pPr>
  </w:style>
  <w:style w:type="paragraph" w:styleId="NormalWeb">
    <w:name w:val="Normal (Web)"/>
    <w:basedOn w:val="Normal"/>
    <w:uiPriority w:val="99"/>
    <w:semiHidden/>
    <w:unhideWhenUsed/>
    <w:rsid w:val="008E3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8E3B30"/>
  </w:style>
  <w:style w:type="character" w:styleId="Hyperlink">
    <w:name w:val="Hyperlink"/>
    <w:basedOn w:val="DefaultParagraphFont"/>
    <w:uiPriority w:val="99"/>
    <w:unhideWhenUsed/>
    <w:rsid w:val="006235B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7130107">
      <w:bodyDiv w:val="1"/>
      <w:marLeft w:val="0"/>
      <w:marRight w:val="0"/>
      <w:marTop w:val="0"/>
      <w:marBottom w:val="0"/>
      <w:divBdr>
        <w:top w:val="none" w:sz="0" w:space="0" w:color="auto"/>
        <w:left w:val="none" w:sz="0" w:space="0" w:color="auto"/>
        <w:bottom w:val="none" w:sz="0" w:space="0" w:color="auto"/>
        <w:right w:val="none" w:sz="0" w:space="0" w:color="auto"/>
      </w:divBdr>
    </w:div>
    <w:div w:id="42226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724043"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chirr.nlm.nih.gov/subjective-norm.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2019-02-13T20:45:00Z</dcterms:created>
  <dcterms:modified xsi:type="dcterms:W3CDTF">2019-02-13T21:47:00Z</dcterms:modified>
</cp:coreProperties>
</file>