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1B2" w:rsidRDefault="00FD51B2" w:rsidP="00FD51B2">
      <w:pPr>
        <w:spacing w:line="480" w:lineRule="auto"/>
        <w:jc w:val="center"/>
        <w:rPr>
          <w:rFonts w:ascii="Times New Roman" w:hAnsi="Times New Roman" w:cs="Times New Roman"/>
          <w:sz w:val="24"/>
          <w:szCs w:val="24"/>
        </w:rPr>
      </w:pPr>
    </w:p>
    <w:p w:rsidR="00FD51B2" w:rsidRDefault="00FD51B2" w:rsidP="00FD51B2">
      <w:pPr>
        <w:spacing w:line="480" w:lineRule="auto"/>
        <w:jc w:val="center"/>
        <w:rPr>
          <w:rFonts w:ascii="Times New Roman" w:hAnsi="Times New Roman" w:cs="Times New Roman"/>
          <w:sz w:val="24"/>
          <w:szCs w:val="24"/>
        </w:rPr>
      </w:pPr>
    </w:p>
    <w:p w:rsidR="00AB24F1" w:rsidRPr="00FD51B2" w:rsidRDefault="00B60E37" w:rsidP="00FD51B2">
      <w:pPr>
        <w:spacing w:line="480" w:lineRule="auto"/>
        <w:jc w:val="center"/>
        <w:rPr>
          <w:rFonts w:ascii="Times New Roman" w:hAnsi="Times New Roman" w:cs="Times New Roman"/>
          <w:sz w:val="24"/>
          <w:szCs w:val="24"/>
        </w:rPr>
      </w:pPr>
      <w:r w:rsidRPr="00FD51B2">
        <w:rPr>
          <w:rFonts w:ascii="Times New Roman" w:hAnsi="Times New Roman" w:cs="Times New Roman"/>
          <w:sz w:val="24"/>
          <w:szCs w:val="24"/>
        </w:rPr>
        <w:t>[</w:t>
      </w:r>
      <w:r w:rsidR="00AA78C8" w:rsidRPr="00FD51B2">
        <w:rPr>
          <w:rFonts w:ascii="Times New Roman" w:hAnsi="Times New Roman" w:cs="Times New Roman"/>
          <w:sz w:val="24"/>
          <w:szCs w:val="24"/>
        </w:rPr>
        <w:t>SLP 4</w:t>
      </w:r>
      <w:r w:rsidRPr="00FD51B2">
        <w:rPr>
          <w:rFonts w:ascii="Times New Roman" w:hAnsi="Times New Roman" w:cs="Times New Roman"/>
          <w:sz w:val="24"/>
          <w:szCs w:val="24"/>
        </w:rPr>
        <w:t>]</w:t>
      </w:r>
    </w:p>
    <w:p w:rsidR="009341E2" w:rsidRPr="00FD51B2" w:rsidRDefault="00B60E37" w:rsidP="00FD51B2">
      <w:pPr>
        <w:spacing w:line="480" w:lineRule="auto"/>
        <w:jc w:val="center"/>
        <w:rPr>
          <w:rFonts w:ascii="Times New Roman" w:hAnsi="Times New Roman" w:cs="Times New Roman"/>
          <w:sz w:val="24"/>
          <w:szCs w:val="24"/>
        </w:rPr>
      </w:pPr>
      <w:r w:rsidRPr="00FD51B2">
        <w:rPr>
          <w:rFonts w:ascii="Times New Roman" w:hAnsi="Times New Roman" w:cs="Times New Roman"/>
          <w:sz w:val="24"/>
          <w:szCs w:val="24"/>
        </w:rPr>
        <w:t>[Student’s Name]</w:t>
      </w:r>
    </w:p>
    <w:p w:rsidR="009341E2" w:rsidRPr="00FD51B2" w:rsidRDefault="00B60E37" w:rsidP="00FD51B2">
      <w:pPr>
        <w:spacing w:line="480" w:lineRule="auto"/>
        <w:jc w:val="center"/>
        <w:rPr>
          <w:rFonts w:ascii="Times New Roman" w:hAnsi="Times New Roman" w:cs="Times New Roman"/>
          <w:sz w:val="24"/>
          <w:szCs w:val="24"/>
        </w:rPr>
      </w:pPr>
      <w:r w:rsidRPr="00FD51B2">
        <w:rPr>
          <w:rFonts w:ascii="Times New Roman" w:hAnsi="Times New Roman" w:cs="Times New Roman"/>
          <w:sz w:val="24"/>
          <w:szCs w:val="24"/>
        </w:rPr>
        <w:t>[Institutional Affiliation]</w:t>
      </w:r>
    </w:p>
    <w:p w:rsidR="009341E2" w:rsidRPr="00FD51B2" w:rsidRDefault="00B60E37" w:rsidP="00FD51B2">
      <w:pPr>
        <w:spacing w:line="480" w:lineRule="auto"/>
        <w:jc w:val="center"/>
        <w:rPr>
          <w:rFonts w:ascii="Times New Roman" w:hAnsi="Times New Roman" w:cs="Times New Roman"/>
          <w:sz w:val="24"/>
          <w:szCs w:val="24"/>
        </w:rPr>
      </w:pPr>
      <w:r w:rsidRPr="00FD51B2">
        <w:rPr>
          <w:rFonts w:ascii="Times New Roman" w:hAnsi="Times New Roman" w:cs="Times New Roman"/>
          <w:sz w:val="24"/>
          <w:szCs w:val="24"/>
        </w:rPr>
        <w:br w:type="page"/>
      </w:r>
    </w:p>
    <w:p w:rsidR="00072744" w:rsidRPr="00FD51B2" w:rsidRDefault="00B60E37" w:rsidP="00FD51B2">
      <w:pPr>
        <w:pStyle w:val="BodyText"/>
        <w:tabs>
          <w:tab w:val="left" w:pos="0"/>
        </w:tabs>
        <w:spacing w:after="160" w:line="480" w:lineRule="auto"/>
        <w:jc w:val="center"/>
        <w:rPr>
          <w:rFonts w:cs="Times New Roman"/>
        </w:rPr>
      </w:pPr>
      <w:r w:rsidRPr="00FD51B2">
        <w:rPr>
          <w:rFonts w:cs="Times New Roman"/>
        </w:rPr>
        <w:lastRenderedPageBreak/>
        <w:t>SLP 4</w:t>
      </w:r>
    </w:p>
    <w:p w:rsidR="00072744" w:rsidRPr="00FD51B2" w:rsidRDefault="00B60E37" w:rsidP="00FD51B2">
      <w:pPr>
        <w:pStyle w:val="Heading1"/>
        <w:spacing w:after="160" w:line="480" w:lineRule="auto"/>
        <w:jc w:val="both"/>
        <w:rPr>
          <w:rFonts w:ascii="Times New Roman" w:hAnsi="Times New Roman" w:cs="Times New Roman"/>
          <w:b/>
          <w:sz w:val="24"/>
          <w:szCs w:val="24"/>
        </w:rPr>
      </w:pPr>
      <w:r w:rsidRPr="00FD51B2">
        <w:rPr>
          <w:rFonts w:ascii="Times New Roman" w:hAnsi="Times New Roman" w:cs="Times New Roman"/>
          <w:b/>
          <w:sz w:val="24"/>
          <w:szCs w:val="24"/>
        </w:rPr>
        <w:t>Define variables</w:t>
      </w:r>
    </w:p>
    <w:p w:rsidR="00A65217" w:rsidRPr="00FD51B2" w:rsidRDefault="00B60E37" w:rsidP="00FD51B2">
      <w:pPr>
        <w:pStyle w:val="BodyText"/>
        <w:tabs>
          <w:tab w:val="left" w:pos="0"/>
        </w:tabs>
        <w:spacing w:after="160" w:line="480" w:lineRule="auto"/>
        <w:ind w:firstLine="720"/>
        <w:jc w:val="both"/>
        <w:rPr>
          <w:rFonts w:cs="Times New Roman"/>
          <w:noProof/>
        </w:rPr>
      </w:pPr>
      <w:r w:rsidRPr="00FD51B2">
        <w:rPr>
          <w:rFonts w:cs="Times New Roman"/>
        </w:rPr>
        <w:t xml:space="preserve">The variables of </w:t>
      </w:r>
      <w:r w:rsidR="00026809" w:rsidRPr="00FD51B2">
        <w:rPr>
          <w:rFonts w:cs="Times New Roman"/>
        </w:rPr>
        <w:t xml:space="preserve">the study are social media, planning, and managerial strategies. </w:t>
      </w:r>
      <w:r w:rsidR="00B712C7" w:rsidRPr="00FD51B2">
        <w:rPr>
          <w:rFonts w:cs="Times New Roman"/>
        </w:rPr>
        <w:t xml:space="preserve">These variables are defined in varied ways by numerous authors. </w:t>
      </w:r>
      <w:r w:rsidR="00026809" w:rsidRPr="00FD51B2">
        <w:rPr>
          <w:rFonts w:cs="Times New Roman"/>
          <w:noProof/>
        </w:rPr>
        <w:t>Duggan, Ellison, Lampe, Lenhart, and Madden (2015) defined social media is the collection of online channels that dedicate community-based interactions, inputs, collaboration, and content sharing. The applications and websites are dedicated to the microblogging, forums, social networking, social cu</w:t>
      </w:r>
      <w:r w:rsidR="00B712C7" w:rsidRPr="00FD51B2">
        <w:rPr>
          <w:rFonts w:cs="Times New Roman"/>
          <w:noProof/>
        </w:rPr>
        <w:t>ration, and social bookmarking among various social media. Boulianne (2015) defined social media in the form of the website and electronic communication through which peo</w:t>
      </w:r>
      <w:bookmarkStart w:id="0" w:name="_GoBack"/>
      <w:bookmarkEnd w:id="0"/>
      <w:r w:rsidR="00B712C7" w:rsidRPr="00FD51B2">
        <w:rPr>
          <w:rFonts w:cs="Times New Roman"/>
          <w:noProof/>
        </w:rPr>
        <w:t>ple create online communities for sharing ideas, information, and personal messages. Felix (2017) defined that social media is the umbrella term used for defining numerous endeavors that integrate social interactions, technologies, and word construction.</w:t>
      </w:r>
    </w:p>
    <w:p w:rsidR="004A6261" w:rsidRPr="00FD51B2" w:rsidRDefault="00B60E37" w:rsidP="00FD51B2">
      <w:pPr>
        <w:pStyle w:val="BodyText"/>
        <w:tabs>
          <w:tab w:val="left" w:pos="0"/>
        </w:tabs>
        <w:spacing w:after="160" w:line="480" w:lineRule="auto"/>
        <w:ind w:firstLine="720"/>
        <w:jc w:val="both"/>
        <w:rPr>
          <w:rFonts w:cs="Times New Roman"/>
          <w:noProof/>
        </w:rPr>
      </w:pPr>
      <w:r w:rsidRPr="00FD51B2">
        <w:rPr>
          <w:rFonts w:cs="Times New Roman"/>
          <w:noProof/>
        </w:rPr>
        <w:t>The second variable is the planning that is defined by different aut</w:t>
      </w:r>
      <w:r w:rsidRPr="00FD51B2">
        <w:rPr>
          <w:rFonts w:cs="Times New Roman"/>
          <w:noProof/>
        </w:rPr>
        <w:t>hors. Saunders and Lewis (2012) d</w:t>
      </w:r>
      <w:r w:rsidR="00B712C7" w:rsidRPr="00FD51B2">
        <w:rPr>
          <w:rFonts w:cs="Times New Roman"/>
          <w:noProof/>
        </w:rPr>
        <w:t>efined planning is the thinking process about the endeavors required for achieving the desired goals and outcomes. It is the foremost endeavor for achieving the desired outcomes, which involve maintenance and creation of plans.</w:t>
      </w:r>
      <w:r w:rsidRPr="00FD51B2">
        <w:rPr>
          <w:rFonts w:cs="Times New Roman"/>
          <w:noProof/>
        </w:rPr>
        <w:t xml:space="preserve"> Bae, Lee, and Moon (2014) defined planning is the most contributing management function that involves the beforehand decide what, who, when, and how to be done. It is the intellectual process that lays down the firms' objectives and formulates numer</w:t>
      </w:r>
      <w:r w:rsidRPr="00FD51B2">
        <w:rPr>
          <w:rFonts w:cs="Times New Roman"/>
          <w:noProof/>
        </w:rPr>
        <w:t>ous courses of action that a firm achieves.  Hoffmann, Weber, and Kraft (2012) defined planning is the basic management function, which involves the formulation of detailed procedures and plans that are used for achieving the optimum balance of demands and</w:t>
      </w:r>
      <w:r w:rsidRPr="00FD51B2">
        <w:rPr>
          <w:rFonts w:cs="Times New Roman"/>
          <w:noProof/>
        </w:rPr>
        <w:t xml:space="preserve"> needs with the use of probable resources. The planning phase develops goals, formulate strategies, creates means, and </w:t>
      </w:r>
      <w:r w:rsidRPr="00FD51B2">
        <w:rPr>
          <w:rFonts w:cs="Times New Roman"/>
          <w:noProof/>
        </w:rPr>
        <w:lastRenderedPageBreak/>
        <w:t>directs steps in the proper sequence.</w:t>
      </w:r>
    </w:p>
    <w:p w:rsidR="004A6261" w:rsidRPr="00FD51B2" w:rsidRDefault="00B60E37" w:rsidP="00FD51B2">
      <w:pPr>
        <w:pStyle w:val="BodyText"/>
        <w:tabs>
          <w:tab w:val="left" w:pos="0"/>
        </w:tabs>
        <w:spacing w:after="160" w:line="480" w:lineRule="auto"/>
        <w:ind w:firstLine="720"/>
        <w:jc w:val="both"/>
        <w:rPr>
          <w:rFonts w:cs="Times New Roman"/>
          <w:noProof/>
        </w:rPr>
      </w:pPr>
      <w:r w:rsidRPr="00FD51B2">
        <w:rPr>
          <w:rFonts w:cs="Times New Roman"/>
          <w:noProof/>
        </w:rPr>
        <w:t xml:space="preserve">The third variable is strategic management, which is defined by various authors. </w:t>
      </w:r>
      <w:r w:rsidR="002E1684" w:rsidRPr="00FD51B2">
        <w:rPr>
          <w:rFonts w:cs="Times New Roman"/>
          <w:noProof/>
        </w:rPr>
        <w:t>Saunders and Lewis (2012) d</w:t>
      </w:r>
      <w:r w:rsidRPr="00FD51B2">
        <w:rPr>
          <w:rFonts w:cs="Times New Roman"/>
          <w:noProof/>
        </w:rPr>
        <w:t>efined strategic management is the ongoing monitoring, planning, assessment, and analyses phase that is crucial for the firm to meet its objectives and goals.</w:t>
      </w:r>
      <w:r w:rsidR="00FD51B2">
        <w:rPr>
          <w:rFonts w:cs="Times New Roman"/>
          <w:noProof/>
        </w:rPr>
        <w:t xml:space="preserve"> </w:t>
      </w:r>
      <w:r w:rsidR="002E1684" w:rsidRPr="00FD51B2">
        <w:rPr>
          <w:rFonts w:cs="Times New Roman"/>
          <w:noProof/>
        </w:rPr>
        <w:t>Bae and his fellows (2014) d</w:t>
      </w:r>
      <w:r w:rsidRPr="00FD51B2">
        <w:rPr>
          <w:rFonts w:cs="Times New Roman"/>
          <w:noProof/>
        </w:rPr>
        <w:t>efined strategic management is the organizational, manageria</w:t>
      </w:r>
      <w:r w:rsidRPr="00FD51B2">
        <w:rPr>
          <w:rFonts w:cs="Times New Roman"/>
          <w:noProof/>
        </w:rPr>
        <w:t>l strategies that involve resources for achieving goals and objectives. It needs an objective setting, competitive environment analysis, and internal organizational analysis, and strategic evaluation.</w:t>
      </w:r>
      <w:r w:rsidR="002E1684" w:rsidRPr="00FD51B2">
        <w:rPr>
          <w:rFonts w:cs="Times New Roman"/>
          <w:noProof/>
        </w:rPr>
        <w:t xml:space="preserve"> Hoffmann and colleagues (2012) d</w:t>
      </w:r>
      <w:r w:rsidRPr="00FD51B2">
        <w:rPr>
          <w:rFonts w:cs="Times New Roman"/>
          <w:noProof/>
        </w:rPr>
        <w:t xml:space="preserve">efined that managerial </w:t>
      </w:r>
      <w:r w:rsidRPr="00FD51B2">
        <w:rPr>
          <w:rFonts w:cs="Times New Roman"/>
          <w:noProof/>
        </w:rPr>
        <w:t>strategies are used for denoting a branch of management that is linked with the strategic vision development, objective setting, formulation and implementation of strategies, and corrective measures introduction for reaching the strategic intent of the fir</w:t>
      </w:r>
      <w:r w:rsidRPr="00FD51B2">
        <w:rPr>
          <w:rFonts w:cs="Times New Roman"/>
          <w:noProof/>
        </w:rPr>
        <w:t>m.</w:t>
      </w:r>
    </w:p>
    <w:p w:rsidR="003C557E" w:rsidRPr="00FD51B2" w:rsidRDefault="00B60E37" w:rsidP="00FD51B2">
      <w:pPr>
        <w:spacing w:line="480" w:lineRule="auto"/>
        <w:ind w:firstLine="720"/>
        <w:jc w:val="both"/>
        <w:rPr>
          <w:rFonts w:ascii="Times New Roman" w:hAnsi="Times New Roman" w:cs="Times New Roman"/>
          <w:sz w:val="24"/>
          <w:szCs w:val="24"/>
        </w:rPr>
      </w:pPr>
      <w:r w:rsidRPr="00FD51B2">
        <w:rPr>
          <w:rFonts w:ascii="Times New Roman" w:eastAsia="SimSun" w:hAnsi="Times New Roman" w:cs="Times New Roman"/>
          <w:kern w:val="1"/>
          <w:sz w:val="24"/>
          <w:szCs w:val="24"/>
          <w:lang w:eastAsia="hi-IN" w:bidi="hi-IN"/>
        </w:rPr>
        <w:t>In the planned study, the independent variable is the social media that will be changed and controlled in the research. Its effect will be measured on the dependent variable. Social media is the cause that will leave its effect on the dependent variable</w:t>
      </w:r>
      <w:r w:rsidRPr="00FD51B2">
        <w:rPr>
          <w:rFonts w:ascii="Times New Roman" w:eastAsia="SimSun" w:hAnsi="Times New Roman" w:cs="Times New Roman"/>
          <w:kern w:val="1"/>
          <w:sz w:val="24"/>
          <w:szCs w:val="24"/>
          <w:lang w:eastAsia="hi-IN" w:bidi="hi-IN"/>
        </w:rPr>
        <w:t>s. In the planned study, there is one independent variable that is social media. The dependent variable of the planned study is planning and managerial strategies. These two variables will be measured in the research. The researcher will observe the change</w:t>
      </w:r>
      <w:r w:rsidRPr="00FD51B2">
        <w:rPr>
          <w:rFonts w:ascii="Times New Roman" w:eastAsia="SimSun" w:hAnsi="Times New Roman" w:cs="Times New Roman"/>
          <w:kern w:val="1"/>
          <w:sz w:val="24"/>
          <w:szCs w:val="24"/>
          <w:lang w:eastAsia="hi-IN" w:bidi="hi-IN"/>
        </w:rPr>
        <w:t xml:space="preserve"> in the planning and managerial strategies by altering social media. Social media, planning, and managerial strategies are the major variables in the scientific experiment. In the proposed research, social media is the cause, and the planning and manageria</w:t>
      </w:r>
      <w:r w:rsidRPr="00FD51B2">
        <w:rPr>
          <w:rFonts w:ascii="Times New Roman" w:eastAsia="SimSun" w:hAnsi="Times New Roman" w:cs="Times New Roman"/>
          <w:kern w:val="1"/>
          <w:sz w:val="24"/>
          <w:szCs w:val="24"/>
          <w:lang w:eastAsia="hi-IN" w:bidi="hi-IN"/>
        </w:rPr>
        <w:t>l strategies are the dependent variables.</w:t>
      </w:r>
    </w:p>
    <w:p w:rsidR="00072744" w:rsidRPr="00FD51B2" w:rsidRDefault="00B60E37" w:rsidP="00FD51B2">
      <w:pPr>
        <w:pStyle w:val="Heading1"/>
        <w:spacing w:after="160" w:line="480" w:lineRule="auto"/>
        <w:jc w:val="both"/>
        <w:rPr>
          <w:rFonts w:ascii="Times New Roman" w:hAnsi="Times New Roman" w:cs="Times New Roman"/>
          <w:b/>
          <w:sz w:val="24"/>
          <w:szCs w:val="24"/>
        </w:rPr>
      </w:pPr>
      <w:r w:rsidRPr="00FD51B2">
        <w:rPr>
          <w:rFonts w:ascii="Times New Roman" w:hAnsi="Times New Roman" w:cs="Times New Roman"/>
          <w:b/>
          <w:sz w:val="24"/>
          <w:szCs w:val="24"/>
        </w:rPr>
        <w:lastRenderedPageBreak/>
        <w:t>Expected effect based on empirical evidence</w:t>
      </w:r>
    </w:p>
    <w:p w:rsidR="00FD51B2" w:rsidRPr="00FD51B2" w:rsidRDefault="00B60E37" w:rsidP="00FD51B2">
      <w:pPr>
        <w:spacing w:line="480" w:lineRule="auto"/>
        <w:ind w:firstLine="720"/>
        <w:jc w:val="both"/>
        <w:rPr>
          <w:rFonts w:ascii="Times New Roman" w:hAnsi="Times New Roman" w:cs="Times New Roman"/>
          <w:noProof/>
          <w:sz w:val="24"/>
          <w:szCs w:val="24"/>
        </w:rPr>
      </w:pPr>
      <w:r w:rsidRPr="00FD51B2">
        <w:rPr>
          <w:rFonts w:ascii="Times New Roman" w:hAnsi="Times New Roman" w:cs="Times New Roman"/>
          <w:sz w:val="24"/>
          <w:szCs w:val="24"/>
        </w:rPr>
        <w:t xml:space="preserve">The planned research </w:t>
      </w:r>
      <w:r w:rsidR="0009670C" w:rsidRPr="00FD51B2">
        <w:rPr>
          <w:rFonts w:ascii="Times New Roman" w:hAnsi="Times New Roman" w:cs="Times New Roman"/>
          <w:sz w:val="24"/>
          <w:szCs w:val="24"/>
        </w:rPr>
        <w:t>expect</w:t>
      </w:r>
      <w:r w:rsidR="00625E0B" w:rsidRPr="00FD51B2">
        <w:rPr>
          <w:rFonts w:ascii="Times New Roman" w:hAnsi="Times New Roman" w:cs="Times New Roman"/>
          <w:sz w:val="24"/>
          <w:szCs w:val="24"/>
        </w:rPr>
        <w:t>s</w:t>
      </w:r>
      <w:r w:rsidRPr="00FD51B2">
        <w:rPr>
          <w:rFonts w:ascii="Times New Roman" w:hAnsi="Times New Roman" w:cs="Times New Roman"/>
          <w:sz w:val="24"/>
          <w:szCs w:val="24"/>
        </w:rPr>
        <w:t xml:space="preserve"> that the independent </w:t>
      </w:r>
      <w:r w:rsidR="0009670C" w:rsidRPr="00FD51B2">
        <w:rPr>
          <w:rFonts w:ascii="Times New Roman" w:hAnsi="Times New Roman" w:cs="Times New Roman"/>
          <w:sz w:val="24"/>
          <w:szCs w:val="24"/>
        </w:rPr>
        <w:t>variable</w:t>
      </w:r>
      <w:r w:rsidRPr="00FD51B2">
        <w:rPr>
          <w:rFonts w:ascii="Times New Roman" w:hAnsi="Times New Roman" w:cs="Times New Roman"/>
          <w:sz w:val="24"/>
          <w:szCs w:val="24"/>
        </w:rPr>
        <w:t xml:space="preserve"> i.e., social media has a </w:t>
      </w:r>
      <w:r w:rsidR="0009670C" w:rsidRPr="00FD51B2">
        <w:rPr>
          <w:rFonts w:ascii="Times New Roman" w:hAnsi="Times New Roman" w:cs="Times New Roman"/>
          <w:sz w:val="24"/>
          <w:szCs w:val="24"/>
        </w:rPr>
        <w:t>positive</w:t>
      </w:r>
      <w:r w:rsidRPr="00FD51B2">
        <w:rPr>
          <w:rFonts w:ascii="Times New Roman" w:hAnsi="Times New Roman" w:cs="Times New Roman"/>
          <w:sz w:val="24"/>
          <w:szCs w:val="24"/>
        </w:rPr>
        <w:t xml:space="preserve"> impact on the dependent variable</w:t>
      </w:r>
      <w:r w:rsidR="00625E0B" w:rsidRPr="00FD51B2">
        <w:rPr>
          <w:rFonts w:ascii="Times New Roman" w:hAnsi="Times New Roman" w:cs="Times New Roman"/>
          <w:sz w:val="24"/>
          <w:szCs w:val="24"/>
        </w:rPr>
        <w:t>s</w:t>
      </w:r>
      <w:r w:rsidRPr="00FD51B2">
        <w:rPr>
          <w:rFonts w:ascii="Times New Roman" w:hAnsi="Times New Roman" w:cs="Times New Roman"/>
          <w:sz w:val="24"/>
          <w:szCs w:val="24"/>
        </w:rPr>
        <w:t xml:space="preserve"> i.e., planning</w:t>
      </w:r>
      <w:r w:rsidR="0009670C" w:rsidRPr="00FD51B2">
        <w:rPr>
          <w:rFonts w:ascii="Times New Roman" w:hAnsi="Times New Roman" w:cs="Times New Roman"/>
          <w:sz w:val="24"/>
          <w:szCs w:val="24"/>
        </w:rPr>
        <w:t xml:space="preserve"> and managerial strategies. </w:t>
      </w:r>
      <w:r w:rsidR="00625E0B" w:rsidRPr="00FD51B2">
        <w:rPr>
          <w:rFonts w:ascii="Times New Roman" w:hAnsi="Times New Roman" w:cs="Times New Roman"/>
          <w:sz w:val="24"/>
          <w:szCs w:val="24"/>
        </w:rPr>
        <w:t xml:space="preserve">It is expected that social media has an effective role in the functioning of the research study as well as in planning and managerial strategies. This effect is expected by exploring past researches. The empirical evidence reflected that social media contributes to the crisis management and planning. </w:t>
      </w:r>
      <w:r w:rsidR="00625E0B" w:rsidRPr="00FD51B2">
        <w:rPr>
          <w:rFonts w:ascii="Times New Roman" w:hAnsi="Times New Roman" w:cs="Times New Roman"/>
          <w:noProof/>
          <w:sz w:val="24"/>
          <w:szCs w:val="24"/>
        </w:rPr>
        <w:t>Houston and fellows (2015) reflected that the role of social media could not be neglected at the different levels of disasters. The use of social media is most common in communities, organizations, governments, media outlets, and individuals. The social media is used in the preparation phase, receiving phase, warning phase, and detecting phase of the crisis event. It shows that the various entities utilize social media. This evidence clearly represents the positive role of social media in the planning of various disaster situations.</w:t>
      </w:r>
    </w:p>
    <w:p w:rsidR="00625E0B" w:rsidRPr="00FD51B2" w:rsidRDefault="00B60E37" w:rsidP="00FD51B2">
      <w:pPr>
        <w:spacing w:line="480" w:lineRule="auto"/>
        <w:ind w:firstLine="720"/>
        <w:jc w:val="both"/>
        <w:rPr>
          <w:rFonts w:ascii="Times New Roman" w:hAnsi="Times New Roman" w:cs="Times New Roman"/>
          <w:noProof/>
          <w:sz w:val="24"/>
          <w:szCs w:val="24"/>
        </w:rPr>
      </w:pPr>
      <w:r w:rsidRPr="00FD51B2">
        <w:rPr>
          <w:rFonts w:ascii="Times New Roman" w:hAnsi="Times New Roman" w:cs="Times New Roman"/>
          <w:noProof/>
          <w:sz w:val="24"/>
          <w:szCs w:val="24"/>
        </w:rPr>
        <w:t xml:space="preserve">Pennington-Gray, London, Cahyanto, and Klages (2011) reflected that social media contribute to the crisis management model of tourism. </w:t>
      </w:r>
      <w:r w:rsidR="00FD51B2" w:rsidRPr="00FD51B2">
        <w:rPr>
          <w:rFonts w:ascii="Times New Roman" w:hAnsi="Times New Roman" w:cs="Times New Roman"/>
          <w:noProof/>
          <w:sz w:val="24"/>
          <w:szCs w:val="24"/>
        </w:rPr>
        <w:t>The oil spill crisis is unique in history, but the impact of social media in the recovery process can not be neglected. The integrated message communicated to the consumers and stakeholders through using the media channels such as social media helped to deal with the crisis. The social media has an advance role in crisis management to convey information to multiple individuals. Social media provide a quick response that is necessary for immediate crisis management. The literature reflects that the planned study is supposed to prove the positive impact of social media on the planning and managerial strategies.</w:t>
      </w:r>
    </w:p>
    <w:p w:rsidR="00072744" w:rsidRPr="00FD51B2" w:rsidRDefault="00B60E37" w:rsidP="00FD51B2">
      <w:pPr>
        <w:pStyle w:val="Heading1"/>
        <w:spacing w:after="160" w:line="480" w:lineRule="auto"/>
        <w:jc w:val="both"/>
        <w:rPr>
          <w:rFonts w:ascii="Times New Roman" w:hAnsi="Times New Roman" w:cs="Times New Roman"/>
          <w:b/>
          <w:sz w:val="24"/>
          <w:szCs w:val="24"/>
        </w:rPr>
      </w:pPr>
      <w:r w:rsidRPr="00FD51B2">
        <w:rPr>
          <w:rFonts w:ascii="Times New Roman" w:hAnsi="Times New Roman" w:cs="Times New Roman"/>
          <w:b/>
          <w:sz w:val="24"/>
          <w:szCs w:val="24"/>
        </w:rPr>
        <w:t>Hypotheses and their relevance with the research question</w:t>
      </w:r>
    </w:p>
    <w:p w:rsidR="002E6809" w:rsidRPr="00FD51B2" w:rsidRDefault="00B60E37" w:rsidP="005B46B7">
      <w:pPr>
        <w:pStyle w:val="BodyText"/>
        <w:tabs>
          <w:tab w:val="left" w:pos="0"/>
        </w:tabs>
        <w:spacing w:after="160" w:line="480" w:lineRule="auto"/>
        <w:jc w:val="both"/>
        <w:rPr>
          <w:rFonts w:cs="Times New Roman"/>
        </w:rPr>
      </w:pPr>
      <w:r w:rsidRPr="00FD51B2">
        <w:rPr>
          <w:rFonts w:cs="Times New Roman"/>
        </w:rPr>
        <w:tab/>
      </w:r>
      <w:r w:rsidR="00935311" w:rsidRPr="00FD51B2">
        <w:rPr>
          <w:rFonts w:cs="Times New Roman"/>
        </w:rPr>
        <w:t xml:space="preserve">The development of the research question is the most crucial aspect of the research project. </w:t>
      </w:r>
      <w:r w:rsidR="00935311" w:rsidRPr="00FD51B2">
        <w:rPr>
          <w:rFonts w:cs="Times New Roman"/>
        </w:rPr>
        <w:lastRenderedPageBreak/>
        <w:t xml:space="preserve">The research project fails if the research questions and hypotheses are not framed properly. It is a complicated task to design and develop relevant and appropriate research questions and hypotheses. There is the need to focus on the time, resources, and dedication to guide the successful research project that must influence the outcomes of the study as well as future publication efforts. The research questions and hypotheses are the tools used for numerous research methods. Both are written before the research started and used for guiding </w:t>
      </w:r>
      <w:r w:rsidRPr="00FD51B2">
        <w:rPr>
          <w:rFonts w:cs="Times New Roman"/>
        </w:rPr>
        <w:t>the</w:t>
      </w:r>
      <w:r w:rsidR="00935311" w:rsidRPr="00FD51B2">
        <w:rPr>
          <w:rFonts w:cs="Times New Roman"/>
        </w:rPr>
        <w:t xml:space="preserve"> research. The deductive hypothesis is developed in the planned research that uses </w:t>
      </w:r>
      <w:r w:rsidRPr="00FD51B2">
        <w:rPr>
          <w:rFonts w:cs="Times New Roman"/>
        </w:rPr>
        <w:t>scientific</w:t>
      </w:r>
      <w:r w:rsidR="00935311" w:rsidRPr="00FD51B2">
        <w:rPr>
          <w:rFonts w:cs="Times New Roman"/>
        </w:rPr>
        <w:t xml:space="preserve"> findings and logic for approving and disapproving assumptions. </w:t>
      </w:r>
      <w:r w:rsidRPr="00FD51B2">
        <w:rPr>
          <w:rFonts w:cs="Times New Roman"/>
        </w:rPr>
        <w:t xml:space="preserve">The hypotheses of the planned study are: </w:t>
      </w:r>
    </w:p>
    <w:p w:rsidR="002E6809" w:rsidRPr="00FD51B2" w:rsidRDefault="00B60E37" w:rsidP="00FD51B2">
      <w:pPr>
        <w:pStyle w:val="BodyText"/>
        <w:tabs>
          <w:tab w:val="left" w:pos="2054"/>
        </w:tabs>
        <w:spacing w:after="160" w:line="480" w:lineRule="auto"/>
        <w:jc w:val="both"/>
        <w:rPr>
          <w:rFonts w:cs="Times New Roman"/>
          <w:i/>
        </w:rPr>
      </w:pPr>
      <w:r w:rsidRPr="00FD51B2">
        <w:rPr>
          <w:rFonts w:cs="Times New Roman"/>
          <w:i/>
        </w:rPr>
        <w:t xml:space="preserve">H1: Social media has a positive impact on the functioning of a </w:t>
      </w:r>
      <w:r w:rsidRPr="00FD51B2">
        <w:rPr>
          <w:rFonts w:cs="Times New Roman"/>
          <w:i/>
        </w:rPr>
        <w:t>research study</w:t>
      </w:r>
    </w:p>
    <w:p w:rsidR="002E6809" w:rsidRPr="00FD51B2" w:rsidRDefault="00B60E37" w:rsidP="00FD51B2">
      <w:pPr>
        <w:pStyle w:val="BodyText"/>
        <w:tabs>
          <w:tab w:val="left" w:pos="2054"/>
        </w:tabs>
        <w:spacing w:after="160" w:line="480" w:lineRule="auto"/>
        <w:jc w:val="both"/>
        <w:rPr>
          <w:rFonts w:cs="Times New Roman"/>
          <w:i/>
        </w:rPr>
      </w:pPr>
      <w:r w:rsidRPr="00FD51B2">
        <w:rPr>
          <w:rFonts w:cs="Times New Roman"/>
          <w:i/>
        </w:rPr>
        <w:t>H2: Social media has a positive impact on the pla</w:t>
      </w:r>
      <w:r w:rsidR="00075988" w:rsidRPr="00FD51B2">
        <w:rPr>
          <w:rFonts w:cs="Times New Roman"/>
          <w:i/>
        </w:rPr>
        <w:t>nning and managerial strategies</w:t>
      </w:r>
    </w:p>
    <w:p w:rsidR="00FD51B2" w:rsidRPr="00FD51B2" w:rsidRDefault="00B60E37" w:rsidP="005B46B7">
      <w:pPr>
        <w:pStyle w:val="BodyText"/>
        <w:tabs>
          <w:tab w:val="left" w:pos="0"/>
          <w:tab w:val="left" w:pos="720"/>
        </w:tabs>
        <w:spacing w:after="160" w:line="480" w:lineRule="auto"/>
        <w:jc w:val="both"/>
        <w:rPr>
          <w:rFonts w:cs="Times New Roman"/>
        </w:rPr>
      </w:pPr>
      <w:r w:rsidRPr="00FD51B2">
        <w:rPr>
          <w:rFonts w:cs="Times New Roman"/>
        </w:rPr>
        <w:tab/>
      </w:r>
      <w:r w:rsidR="002E6809" w:rsidRPr="00FD51B2">
        <w:rPr>
          <w:rFonts w:cs="Times New Roman"/>
        </w:rPr>
        <w:t xml:space="preserve">The hypotheses of the planned study are relevant to the research questions because the research hypotheses answer the research questions properly.  </w:t>
      </w:r>
      <w:r w:rsidR="00B87029" w:rsidRPr="00FD51B2">
        <w:rPr>
          <w:rFonts w:cs="Times New Roman"/>
        </w:rPr>
        <w:t>The</w:t>
      </w:r>
      <w:r w:rsidR="002E6809" w:rsidRPr="00FD51B2">
        <w:rPr>
          <w:rFonts w:cs="Times New Roman"/>
        </w:rPr>
        <w:t xml:space="preserve"> first specific research question was, </w:t>
      </w:r>
      <w:r w:rsidR="00B87029" w:rsidRPr="00FD51B2">
        <w:rPr>
          <w:rFonts w:cs="Times New Roman"/>
        </w:rPr>
        <w:t xml:space="preserve">"In what ways can social media impact the functioning of a research study?" that is answered in the first hypothesis of the planned study. Similarly, the second specific research question was, "How much are the impact of social media on the planning and managerial strategies?" that is answered in the second hypothesis of the planned study. </w:t>
      </w:r>
      <w:r w:rsidR="00935311" w:rsidRPr="00FD51B2">
        <w:rPr>
          <w:rFonts w:cs="Times New Roman"/>
        </w:rPr>
        <w:t xml:space="preserve">The developed hypothesis reflects that the </w:t>
      </w:r>
      <w:r w:rsidR="00026809" w:rsidRPr="00FD51B2">
        <w:rPr>
          <w:rFonts w:cs="Times New Roman"/>
        </w:rPr>
        <w:t>qualitative</w:t>
      </w:r>
      <w:r w:rsidR="00935311" w:rsidRPr="00FD51B2">
        <w:rPr>
          <w:rFonts w:cs="Times New Roman"/>
        </w:rPr>
        <w:t xml:space="preserve"> research </w:t>
      </w:r>
      <w:r w:rsidR="00C86943" w:rsidRPr="00FD51B2">
        <w:rPr>
          <w:rFonts w:cs="Times New Roman"/>
        </w:rPr>
        <w:t>approach</w:t>
      </w:r>
      <w:r w:rsidR="00935311" w:rsidRPr="00FD51B2">
        <w:rPr>
          <w:rFonts w:cs="Times New Roman"/>
        </w:rPr>
        <w:t xml:space="preserve"> will be used. It reflects that the research questions are </w:t>
      </w:r>
      <w:r w:rsidR="00C86943" w:rsidRPr="00FD51B2">
        <w:rPr>
          <w:rFonts w:cs="Times New Roman"/>
        </w:rPr>
        <w:t>researchable</w:t>
      </w:r>
      <w:r w:rsidR="00935311" w:rsidRPr="00FD51B2">
        <w:rPr>
          <w:rFonts w:cs="Times New Roman"/>
        </w:rPr>
        <w:t xml:space="preserve"> and interesting. The </w:t>
      </w:r>
      <w:r w:rsidR="00C86943" w:rsidRPr="00FD51B2">
        <w:rPr>
          <w:rFonts w:cs="Times New Roman"/>
        </w:rPr>
        <w:t xml:space="preserve">hypotheses mentioned here reflect the educated guess for the wondering research questions mentioned here. The hypotheses are mentioned in the form of the statement, while the research questions are mentioned in the asking format in the study. The developed hypotheses are related to the research questions that </w:t>
      </w:r>
      <w:r w:rsidR="004D161E" w:rsidRPr="00FD51B2">
        <w:rPr>
          <w:rFonts w:cs="Times New Roman"/>
        </w:rPr>
        <w:t>would</w:t>
      </w:r>
      <w:r w:rsidR="00C86943" w:rsidRPr="00FD51B2">
        <w:rPr>
          <w:rFonts w:cs="Times New Roman"/>
        </w:rPr>
        <w:t xml:space="preserve"> be clarified through explaining the outcomes of the study after getting data from the study participants</w:t>
      </w:r>
      <w:r w:rsidRPr="00FD51B2">
        <w:rPr>
          <w:rFonts w:cs="Times New Roman"/>
        </w:rPr>
        <w:t>.</w:t>
      </w:r>
    </w:p>
    <w:sdt>
      <w:sdtPr>
        <w:rPr>
          <w:rFonts w:ascii="Times New Roman" w:eastAsiaTheme="minorHAnsi" w:hAnsi="Times New Roman" w:cs="Times New Roman"/>
          <w:color w:val="auto"/>
          <w:sz w:val="24"/>
          <w:szCs w:val="24"/>
        </w:rPr>
        <w:id w:val="892460914"/>
        <w:docPartObj>
          <w:docPartGallery w:val="Bibliographies"/>
          <w:docPartUnique/>
        </w:docPartObj>
      </w:sdtPr>
      <w:sdtEndPr/>
      <w:sdtContent>
        <w:p w:rsidR="00FD51B2" w:rsidRPr="00FD51B2" w:rsidRDefault="00B60E37" w:rsidP="00FD51B2">
          <w:pPr>
            <w:pStyle w:val="Heading1"/>
            <w:spacing w:after="160" w:line="480" w:lineRule="auto"/>
            <w:jc w:val="center"/>
            <w:rPr>
              <w:rFonts w:ascii="Times New Roman" w:hAnsi="Times New Roman" w:cs="Times New Roman"/>
              <w:sz w:val="24"/>
              <w:szCs w:val="24"/>
            </w:rPr>
          </w:pPr>
          <w:r w:rsidRPr="00FD51B2">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EndPr/>
          <w:sdtContent>
            <w:p w:rsidR="00FD51B2" w:rsidRPr="00FD51B2" w:rsidRDefault="00B60E37" w:rsidP="00FD51B2">
              <w:pPr>
                <w:pStyle w:val="Bibliography"/>
                <w:spacing w:line="480" w:lineRule="auto"/>
                <w:ind w:left="720" w:hanging="720"/>
                <w:jc w:val="both"/>
                <w:rPr>
                  <w:rFonts w:ascii="Times New Roman" w:hAnsi="Times New Roman" w:cs="Times New Roman"/>
                  <w:noProof/>
                  <w:sz w:val="24"/>
                  <w:szCs w:val="24"/>
                </w:rPr>
              </w:pPr>
              <w:r w:rsidRPr="00FD51B2">
                <w:rPr>
                  <w:rFonts w:ascii="Times New Roman" w:hAnsi="Times New Roman" w:cs="Times New Roman"/>
                  <w:sz w:val="24"/>
                  <w:szCs w:val="24"/>
                </w:rPr>
                <w:fldChar w:fldCharType="begin"/>
              </w:r>
              <w:r w:rsidRPr="00FD51B2">
                <w:rPr>
                  <w:rFonts w:ascii="Times New Roman" w:hAnsi="Times New Roman" w:cs="Times New Roman"/>
                  <w:sz w:val="24"/>
                  <w:szCs w:val="24"/>
                </w:rPr>
                <w:instrText xml:space="preserve"> BIBLIOGRAPHY </w:instrText>
              </w:r>
              <w:r w:rsidRPr="00FD51B2">
                <w:rPr>
                  <w:rFonts w:ascii="Times New Roman" w:hAnsi="Times New Roman" w:cs="Times New Roman"/>
                  <w:sz w:val="24"/>
                  <w:szCs w:val="24"/>
                </w:rPr>
                <w:fldChar w:fldCharType="separate"/>
              </w:r>
              <w:r w:rsidRPr="00FD51B2">
                <w:rPr>
                  <w:rFonts w:ascii="Times New Roman" w:hAnsi="Times New Roman" w:cs="Times New Roman"/>
                  <w:noProof/>
                  <w:sz w:val="24"/>
                  <w:szCs w:val="24"/>
                </w:rPr>
                <w:t>Bae, H., Lee, S., &amp; Moon, I.</w:t>
              </w:r>
              <w:r w:rsidRPr="00FD51B2">
                <w:rPr>
                  <w:rFonts w:ascii="Times New Roman" w:hAnsi="Times New Roman" w:cs="Times New Roman"/>
                  <w:noProof/>
                  <w:sz w:val="24"/>
                  <w:szCs w:val="24"/>
                </w:rPr>
                <w:t xml:space="preserve"> (2014). Planning of business process execution in Business Process Management environments. </w:t>
              </w:r>
              <w:r w:rsidRPr="00FD51B2">
                <w:rPr>
                  <w:rFonts w:ascii="Times New Roman" w:hAnsi="Times New Roman" w:cs="Times New Roman"/>
                  <w:i/>
                  <w:iCs/>
                  <w:noProof/>
                  <w:sz w:val="24"/>
                  <w:szCs w:val="24"/>
                </w:rPr>
                <w:t>Information Sciences</w:t>
              </w:r>
              <w:r w:rsidRPr="00FD51B2">
                <w:rPr>
                  <w:rFonts w:ascii="Times New Roman" w:hAnsi="Times New Roman" w:cs="Times New Roman"/>
                  <w:noProof/>
                  <w:sz w:val="24"/>
                  <w:szCs w:val="24"/>
                </w:rPr>
                <w:t>, 357-369.</w:t>
              </w:r>
            </w:p>
            <w:p w:rsidR="00FD51B2" w:rsidRPr="00FD51B2" w:rsidRDefault="00B60E37" w:rsidP="00FD51B2">
              <w:pPr>
                <w:pStyle w:val="Bibliography"/>
                <w:spacing w:line="480" w:lineRule="auto"/>
                <w:ind w:left="720" w:hanging="720"/>
                <w:jc w:val="both"/>
                <w:rPr>
                  <w:rFonts w:ascii="Times New Roman" w:hAnsi="Times New Roman" w:cs="Times New Roman"/>
                  <w:noProof/>
                  <w:sz w:val="24"/>
                  <w:szCs w:val="24"/>
                </w:rPr>
              </w:pPr>
              <w:r w:rsidRPr="00FD51B2">
                <w:rPr>
                  <w:rFonts w:ascii="Times New Roman" w:hAnsi="Times New Roman" w:cs="Times New Roman"/>
                  <w:noProof/>
                  <w:sz w:val="24"/>
                  <w:szCs w:val="24"/>
                </w:rPr>
                <w:t xml:space="preserve">Boulianne, S. (2015). Social media use and participation: A meta-analysis of current research. </w:t>
              </w:r>
              <w:r w:rsidRPr="00FD51B2">
                <w:rPr>
                  <w:rFonts w:ascii="Times New Roman" w:hAnsi="Times New Roman" w:cs="Times New Roman"/>
                  <w:i/>
                  <w:iCs/>
                  <w:noProof/>
                  <w:sz w:val="24"/>
                  <w:szCs w:val="24"/>
                </w:rPr>
                <w:t>Information, communication &amp; society</w:t>
              </w:r>
              <w:r w:rsidRPr="00FD51B2">
                <w:rPr>
                  <w:rFonts w:ascii="Times New Roman" w:hAnsi="Times New Roman" w:cs="Times New Roman"/>
                  <w:noProof/>
                  <w:sz w:val="24"/>
                  <w:szCs w:val="24"/>
                </w:rPr>
                <w:t>,</w:t>
              </w:r>
              <w:r w:rsidRPr="00FD51B2">
                <w:rPr>
                  <w:rFonts w:ascii="Times New Roman" w:hAnsi="Times New Roman" w:cs="Times New Roman"/>
                  <w:noProof/>
                  <w:sz w:val="24"/>
                  <w:szCs w:val="24"/>
                </w:rPr>
                <w:t xml:space="preserve"> 524-538.</w:t>
              </w:r>
            </w:p>
            <w:p w:rsidR="00FD51B2" w:rsidRPr="00FD51B2" w:rsidRDefault="00B60E37" w:rsidP="00FD51B2">
              <w:pPr>
                <w:pStyle w:val="Bibliography"/>
                <w:spacing w:line="480" w:lineRule="auto"/>
                <w:ind w:left="720" w:hanging="720"/>
                <w:jc w:val="both"/>
                <w:rPr>
                  <w:rFonts w:ascii="Times New Roman" w:hAnsi="Times New Roman" w:cs="Times New Roman"/>
                  <w:noProof/>
                  <w:sz w:val="24"/>
                  <w:szCs w:val="24"/>
                </w:rPr>
              </w:pPr>
              <w:r w:rsidRPr="00FD51B2">
                <w:rPr>
                  <w:rFonts w:ascii="Times New Roman" w:hAnsi="Times New Roman" w:cs="Times New Roman"/>
                  <w:noProof/>
                  <w:sz w:val="24"/>
                  <w:szCs w:val="24"/>
                </w:rPr>
                <w:t xml:space="preserve">Duggan, M., Ellison, N. B., Lampe, C., Lenhart, A., &amp; Madden, M. (2015). Social media update 2014. </w:t>
              </w:r>
              <w:r w:rsidRPr="00FD51B2">
                <w:rPr>
                  <w:rFonts w:ascii="Times New Roman" w:hAnsi="Times New Roman" w:cs="Times New Roman"/>
                  <w:i/>
                  <w:iCs/>
                  <w:noProof/>
                  <w:sz w:val="24"/>
                  <w:szCs w:val="24"/>
                </w:rPr>
                <w:t>Pew research center</w:t>
              </w:r>
              <w:r w:rsidRPr="00FD51B2">
                <w:rPr>
                  <w:rFonts w:ascii="Times New Roman" w:hAnsi="Times New Roman" w:cs="Times New Roman"/>
                  <w:noProof/>
                  <w:sz w:val="24"/>
                  <w:szCs w:val="24"/>
                </w:rPr>
                <w:t>.</w:t>
              </w:r>
            </w:p>
            <w:p w:rsidR="00FD51B2" w:rsidRPr="00FD51B2" w:rsidRDefault="00B60E37" w:rsidP="00FD51B2">
              <w:pPr>
                <w:pStyle w:val="Bibliography"/>
                <w:spacing w:line="480" w:lineRule="auto"/>
                <w:ind w:left="720" w:hanging="720"/>
                <w:jc w:val="both"/>
                <w:rPr>
                  <w:rFonts w:ascii="Times New Roman" w:hAnsi="Times New Roman" w:cs="Times New Roman"/>
                  <w:noProof/>
                  <w:sz w:val="24"/>
                  <w:szCs w:val="24"/>
                </w:rPr>
              </w:pPr>
              <w:r w:rsidRPr="00FD51B2">
                <w:rPr>
                  <w:rFonts w:ascii="Times New Roman" w:hAnsi="Times New Roman" w:cs="Times New Roman"/>
                  <w:noProof/>
                  <w:sz w:val="24"/>
                  <w:szCs w:val="24"/>
                </w:rPr>
                <w:t xml:space="preserve">Felix, R. R. (2017). Elements of strategic social media marketing: A holistic framework. </w:t>
              </w:r>
              <w:r w:rsidRPr="00FD51B2">
                <w:rPr>
                  <w:rFonts w:ascii="Times New Roman" w:hAnsi="Times New Roman" w:cs="Times New Roman"/>
                  <w:i/>
                  <w:iCs/>
                  <w:noProof/>
                  <w:sz w:val="24"/>
                  <w:szCs w:val="24"/>
                </w:rPr>
                <w:t>J. Bus. Res, 70</w:t>
              </w:r>
              <w:r w:rsidRPr="00FD51B2">
                <w:rPr>
                  <w:rFonts w:ascii="Times New Roman" w:hAnsi="Times New Roman" w:cs="Times New Roman"/>
                  <w:noProof/>
                  <w:sz w:val="24"/>
                  <w:szCs w:val="24"/>
                </w:rPr>
                <w:t>, 118–126.</w:t>
              </w:r>
            </w:p>
            <w:p w:rsidR="00FD51B2" w:rsidRPr="00FD51B2" w:rsidRDefault="00B60E37" w:rsidP="00FD51B2">
              <w:pPr>
                <w:pStyle w:val="Bibliography"/>
                <w:spacing w:line="480" w:lineRule="auto"/>
                <w:ind w:left="720" w:hanging="720"/>
                <w:jc w:val="both"/>
                <w:rPr>
                  <w:rFonts w:ascii="Times New Roman" w:hAnsi="Times New Roman" w:cs="Times New Roman"/>
                  <w:noProof/>
                  <w:sz w:val="24"/>
                  <w:szCs w:val="24"/>
                </w:rPr>
              </w:pPr>
              <w:r w:rsidRPr="00FD51B2">
                <w:rPr>
                  <w:rFonts w:ascii="Times New Roman" w:hAnsi="Times New Roman" w:cs="Times New Roman"/>
                  <w:noProof/>
                  <w:sz w:val="24"/>
                  <w:szCs w:val="24"/>
                </w:rPr>
                <w:t>Hoffmann, J</w:t>
              </w:r>
              <w:r w:rsidRPr="00FD51B2">
                <w:rPr>
                  <w:rFonts w:ascii="Times New Roman" w:hAnsi="Times New Roman" w:cs="Times New Roman"/>
                  <w:noProof/>
                  <w:sz w:val="24"/>
                  <w:szCs w:val="24"/>
                </w:rPr>
                <w:t xml:space="preserve">., Weber, I., &amp; Kraft, F. M. (2012). SAP speaks PDDL: Exploiting a software-engineering model for planning in business process management. </w:t>
              </w:r>
              <w:r w:rsidRPr="00FD51B2">
                <w:rPr>
                  <w:rFonts w:ascii="Times New Roman" w:hAnsi="Times New Roman" w:cs="Times New Roman"/>
                  <w:i/>
                  <w:iCs/>
                  <w:noProof/>
                  <w:sz w:val="24"/>
                  <w:szCs w:val="24"/>
                </w:rPr>
                <w:t>Journal of Artificial Intelligence Research</w:t>
              </w:r>
              <w:r w:rsidRPr="00FD51B2">
                <w:rPr>
                  <w:rFonts w:ascii="Times New Roman" w:hAnsi="Times New Roman" w:cs="Times New Roman"/>
                  <w:noProof/>
                  <w:sz w:val="24"/>
                  <w:szCs w:val="24"/>
                </w:rPr>
                <w:t>, 587-632.</w:t>
              </w:r>
            </w:p>
            <w:p w:rsidR="00FD51B2" w:rsidRPr="00FD51B2" w:rsidRDefault="00B60E37" w:rsidP="00FD51B2">
              <w:pPr>
                <w:pStyle w:val="Bibliography"/>
                <w:spacing w:line="480" w:lineRule="auto"/>
                <w:ind w:left="720" w:hanging="720"/>
                <w:jc w:val="both"/>
                <w:rPr>
                  <w:rFonts w:ascii="Times New Roman" w:hAnsi="Times New Roman" w:cs="Times New Roman"/>
                  <w:noProof/>
                  <w:sz w:val="24"/>
                  <w:szCs w:val="24"/>
                </w:rPr>
              </w:pPr>
              <w:r w:rsidRPr="00FD51B2">
                <w:rPr>
                  <w:rFonts w:ascii="Times New Roman" w:hAnsi="Times New Roman" w:cs="Times New Roman"/>
                  <w:noProof/>
                  <w:sz w:val="24"/>
                  <w:szCs w:val="24"/>
                </w:rPr>
                <w:t>Houston, J. B., Hawthorne, J., Perreault, M. F., Park, E. H., G</w:t>
              </w:r>
              <w:r w:rsidRPr="00FD51B2">
                <w:rPr>
                  <w:rFonts w:ascii="Times New Roman" w:hAnsi="Times New Roman" w:cs="Times New Roman"/>
                  <w:noProof/>
                  <w:sz w:val="24"/>
                  <w:szCs w:val="24"/>
                </w:rPr>
                <w:t xml:space="preserve">oldstein Hode, M., Halliwell, M. R., &amp; Griffith, S. A. (2015). Social media and disasters: a functional framework for social media use in disaster planning, response, and research. </w:t>
              </w:r>
              <w:r w:rsidRPr="00FD51B2">
                <w:rPr>
                  <w:rFonts w:ascii="Times New Roman" w:hAnsi="Times New Roman" w:cs="Times New Roman"/>
                  <w:i/>
                  <w:iCs/>
                  <w:noProof/>
                  <w:sz w:val="24"/>
                  <w:szCs w:val="24"/>
                </w:rPr>
                <w:t>Disasters</w:t>
              </w:r>
              <w:r w:rsidRPr="00FD51B2">
                <w:rPr>
                  <w:rFonts w:ascii="Times New Roman" w:hAnsi="Times New Roman" w:cs="Times New Roman"/>
                  <w:noProof/>
                  <w:sz w:val="24"/>
                  <w:szCs w:val="24"/>
                </w:rPr>
                <w:t>, 1-22.</w:t>
              </w:r>
            </w:p>
            <w:p w:rsidR="00FD51B2" w:rsidRPr="00FD51B2" w:rsidRDefault="00B60E37" w:rsidP="00FD51B2">
              <w:pPr>
                <w:pStyle w:val="Bibliography"/>
                <w:spacing w:line="480" w:lineRule="auto"/>
                <w:ind w:left="720" w:hanging="720"/>
                <w:jc w:val="both"/>
                <w:rPr>
                  <w:rFonts w:ascii="Times New Roman" w:hAnsi="Times New Roman" w:cs="Times New Roman"/>
                  <w:noProof/>
                  <w:sz w:val="24"/>
                  <w:szCs w:val="24"/>
                </w:rPr>
              </w:pPr>
              <w:r w:rsidRPr="00FD51B2">
                <w:rPr>
                  <w:rFonts w:ascii="Times New Roman" w:hAnsi="Times New Roman" w:cs="Times New Roman"/>
                  <w:noProof/>
                  <w:sz w:val="24"/>
                  <w:szCs w:val="24"/>
                </w:rPr>
                <w:t>Pennington-Gray, L., London, B., Cahyanto, I., &amp; Klages, W</w:t>
              </w:r>
              <w:r w:rsidRPr="00FD51B2">
                <w:rPr>
                  <w:rFonts w:ascii="Times New Roman" w:hAnsi="Times New Roman" w:cs="Times New Roman"/>
                  <w:noProof/>
                  <w:sz w:val="24"/>
                  <w:szCs w:val="24"/>
                </w:rPr>
                <w:t xml:space="preserve">. (2011). Expanding the tourism crisis management planning framework to include social media: Lessons from the Deepwater Horizon Oil Spill 2010. </w:t>
              </w:r>
              <w:r w:rsidRPr="00FD51B2">
                <w:rPr>
                  <w:rFonts w:ascii="Times New Roman" w:hAnsi="Times New Roman" w:cs="Times New Roman"/>
                  <w:i/>
                  <w:iCs/>
                  <w:noProof/>
                  <w:sz w:val="24"/>
                  <w:szCs w:val="24"/>
                </w:rPr>
                <w:t>International Journal of Tourism Anthropology</w:t>
              </w:r>
              <w:r w:rsidRPr="00FD51B2">
                <w:rPr>
                  <w:rFonts w:ascii="Times New Roman" w:hAnsi="Times New Roman" w:cs="Times New Roman"/>
                  <w:noProof/>
                  <w:sz w:val="24"/>
                  <w:szCs w:val="24"/>
                </w:rPr>
                <w:t>, 239-253.</w:t>
              </w:r>
            </w:p>
            <w:p w:rsidR="00FD51B2" w:rsidRPr="00FD51B2" w:rsidRDefault="00B60E37" w:rsidP="00FD51B2">
              <w:pPr>
                <w:pStyle w:val="Bibliography"/>
                <w:spacing w:line="480" w:lineRule="auto"/>
                <w:ind w:left="720" w:hanging="720"/>
                <w:jc w:val="both"/>
                <w:rPr>
                  <w:rFonts w:ascii="Times New Roman" w:hAnsi="Times New Roman" w:cs="Times New Roman"/>
                  <w:noProof/>
                  <w:sz w:val="24"/>
                  <w:szCs w:val="24"/>
                </w:rPr>
              </w:pPr>
              <w:r w:rsidRPr="00FD51B2">
                <w:rPr>
                  <w:rFonts w:ascii="Times New Roman" w:hAnsi="Times New Roman" w:cs="Times New Roman"/>
                  <w:noProof/>
                  <w:sz w:val="24"/>
                  <w:szCs w:val="24"/>
                </w:rPr>
                <w:t xml:space="preserve">Saunders, M. N., &amp; Lewis, P. (2012). </w:t>
              </w:r>
              <w:r w:rsidRPr="00FD51B2">
                <w:rPr>
                  <w:rFonts w:ascii="Times New Roman" w:hAnsi="Times New Roman" w:cs="Times New Roman"/>
                  <w:i/>
                  <w:iCs/>
                  <w:noProof/>
                  <w:sz w:val="24"/>
                  <w:szCs w:val="24"/>
                </w:rPr>
                <w:t xml:space="preserve">Doing research in </w:t>
              </w:r>
              <w:r w:rsidRPr="00FD51B2">
                <w:rPr>
                  <w:rFonts w:ascii="Times New Roman" w:hAnsi="Times New Roman" w:cs="Times New Roman"/>
                  <w:i/>
                  <w:iCs/>
                  <w:noProof/>
                  <w:sz w:val="24"/>
                  <w:szCs w:val="24"/>
                </w:rPr>
                <w:t>business &amp; management: An essential guide to planning your project.</w:t>
              </w:r>
              <w:r w:rsidRPr="00FD51B2">
                <w:rPr>
                  <w:rFonts w:ascii="Times New Roman" w:hAnsi="Times New Roman" w:cs="Times New Roman"/>
                  <w:noProof/>
                  <w:sz w:val="24"/>
                  <w:szCs w:val="24"/>
                </w:rPr>
                <w:t xml:space="preserve"> Pearson.</w:t>
              </w:r>
            </w:p>
            <w:p w:rsidR="00072744" w:rsidRPr="00FD51B2" w:rsidRDefault="00B60E37" w:rsidP="00FD51B2">
              <w:pPr>
                <w:spacing w:line="480" w:lineRule="auto"/>
                <w:jc w:val="both"/>
                <w:rPr>
                  <w:rFonts w:ascii="Times New Roman" w:hAnsi="Times New Roman" w:cs="Times New Roman"/>
                  <w:sz w:val="24"/>
                  <w:szCs w:val="24"/>
                </w:rPr>
              </w:pPr>
              <w:r w:rsidRPr="00FD51B2">
                <w:rPr>
                  <w:rFonts w:ascii="Times New Roman" w:hAnsi="Times New Roman" w:cs="Times New Roman"/>
                  <w:b/>
                  <w:bCs/>
                  <w:noProof/>
                  <w:sz w:val="24"/>
                  <w:szCs w:val="24"/>
                </w:rPr>
                <w:fldChar w:fldCharType="end"/>
              </w:r>
            </w:p>
          </w:sdtContent>
        </w:sdt>
      </w:sdtContent>
    </w:sdt>
    <w:sectPr w:rsidR="00072744" w:rsidRPr="00FD51B2" w:rsidSect="00AA6FE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E37" w:rsidRDefault="00B60E37">
      <w:pPr>
        <w:spacing w:after="0" w:line="240" w:lineRule="auto"/>
      </w:pPr>
      <w:r>
        <w:separator/>
      </w:r>
    </w:p>
  </w:endnote>
  <w:endnote w:type="continuationSeparator" w:id="0">
    <w:p w:rsidR="00B60E37" w:rsidRDefault="00B60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E37" w:rsidRDefault="00B60E37">
      <w:pPr>
        <w:spacing w:after="0" w:line="240" w:lineRule="auto"/>
      </w:pPr>
      <w:r>
        <w:separator/>
      </w:r>
    </w:p>
  </w:footnote>
  <w:footnote w:type="continuationSeparator" w:id="0">
    <w:p w:rsidR="00B60E37" w:rsidRDefault="00B60E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rsidRDefault="00B60E37">
        <w:pPr>
          <w:pStyle w:val="Header"/>
          <w:jc w:val="right"/>
          <w:rPr>
            <w:rFonts w:ascii="Times New Roman" w:hAnsi="Times New Roman" w:cs="Times New Roman"/>
            <w:sz w:val="24"/>
            <w:szCs w:val="24"/>
          </w:rPr>
        </w:pPr>
        <w:r>
          <w:rPr>
            <w:rFonts w:ascii="Times New Roman" w:hAnsi="Times New Roman" w:cs="Times New Roman"/>
            <w:sz w:val="24"/>
            <w:szCs w:val="24"/>
          </w:rPr>
          <w:t>SLP 4</w:t>
        </w:r>
        <w:r w:rsidR="00AA6FED" w:rsidRPr="009341E2">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5B46B7">
          <w:rPr>
            <w:rFonts w:ascii="Times New Roman" w:hAnsi="Times New Roman" w:cs="Times New Roman"/>
            <w:noProof/>
            <w:sz w:val="24"/>
            <w:szCs w:val="24"/>
          </w:rPr>
          <w:t>3</w:t>
        </w:r>
        <w:r w:rsidRPr="009341E2">
          <w:rPr>
            <w:rFonts w:ascii="Times New Roman" w:hAnsi="Times New Roman" w:cs="Times New Roman"/>
            <w:noProof/>
            <w:sz w:val="24"/>
            <w:szCs w:val="24"/>
          </w:rPr>
          <w:fldChar w:fldCharType="end"/>
        </w:r>
      </w:p>
    </w:sdtContent>
  </w:sdt>
  <w:p w:rsidR="009341E2" w:rsidRDefault="009341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FED" w:rsidRPr="00AA6FED" w:rsidRDefault="00B60E37">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072744">
      <w:rPr>
        <w:rFonts w:ascii="Times New Roman" w:hAnsi="Times New Roman" w:cs="Times New Roman"/>
        <w:sz w:val="24"/>
        <w:szCs w:val="24"/>
      </w:rPr>
      <w:t>SLP 4</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5B46B7">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rsidRDefault="00AA6F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26809"/>
    <w:rsid w:val="00072744"/>
    <w:rsid w:val="00075988"/>
    <w:rsid w:val="0009670C"/>
    <w:rsid w:val="002E1684"/>
    <w:rsid w:val="002E6809"/>
    <w:rsid w:val="003C557E"/>
    <w:rsid w:val="004A6261"/>
    <w:rsid w:val="004D161E"/>
    <w:rsid w:val="00516458"/>
    <w:rsid w:val="005B46B7"/>
    <w:rsid w:val="00625E0B"/>
    <w:rsid w:val="00671A63"/>
    <w:rsid w:val="00700133"/>
    <w:rsid w:val="009341E2"/>
    <w:rsid w:val="00935311"/>
    <w:rsid w:val="00A65217"/>
    <w:rsid w:val="00AA6FED"/>
    <w:rsid w:val="00AA78C8"/>
    <w:rsid w:val="00AB24F1"/>
    <w:rsid w:val="00B47738"/>
    <w:rsid w:val="00B60E37"/>
    <w:rsid w:val="00B712C7"/>
    <w:rsid w:val="00B87029"/>
    <w:rsid w:val="00BE24FE"/>
    <w:rsid w:val="00C86943"/>
    <w:rsid w:val="00E41114"/>
    <w:rsid w:val="00FD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072744"/>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072744"/>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FD5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Dug15</b:Tag>
    <b:SourceType>JournalArticle</b:SourceType>
    <b:Guid>{9D2B7E55-A505-489C-B020-EADD3CB5D4DB}</b:Guid>
    <b:Author>
      <b:Author>
        <b:NameList>
          <b:Person>
            <b:Last>Duggan</b:Last>
            <b:First>M.</b:First>
          </b:Person>
          <b:Person>
            <b:Last>Ellison</b:Last>
            <b:First>N.</b:First>
            <b:Middle>B.</b:Middle>
          </b:Person>
          <b:Person>
            <b:Last>Lampe</b:Last>
            <b:First>C.</b:First>
          </b:Person>
          <b:Person>
            <b:Last>Lenhart</b:Last>
            <b:First>A.</b:First>
          </b:Person>
          <b:Person>
            <b:Last>Madden</b:Last>
            <b:First>M.</b:First>
          </b:Person>
        </b:NameList>
      </b:Author>
    </b:Author>
    <b:Title>Social media update 2014 </b:Title>
    <b:JournalName>Pew research center</b:JournalName>
    <b:Year>2015</b:Year>
    <b:RefOrder>1</b:RefOrder>
  </b:Source>
  <b:Source>
    <b:Tag>Bou151</b:Tag>
    <b:SourceType>JournalArticle</b:SourceType>
    <b:Guid>{7143869A-985D-4A9E-B86F-E495B446C09A}</b:Guid>
    <b:Author>
      <b:Author>
        <b:NameList>
          <b:Person>
            <b:Last>Boulianne</b:Last>
            <b:First>S.</b:First>
          </b:Person>
        </b:NameList>
      </b:Author>
    </b:Author>
    <b:Title>Social media use and participation: A meta-analysis of current research.</b:Title>
    <b:JournalName>Information, communication &amp; society</b:JournalName>
    <b:Year>2015</b:Year>
    <b:Pages>524-538</b:Pages>
    <b:RefOrder>2</b:RefOrder>
  </b:Source>
  <b:Source>
    <b:Tag>Fel17</b:Tag>
    <b:SourceType>JournalArticle</b:SourceType>
    <b:Guid>{74B35A87-6CDF-4F6D-9095-1C46459E044E}</b:Guid>
    <b:Title>Elements of strategic social media marketing: A holistic framework </b:Title>
    <b:Year>2017</b:Year>
    <b:Pages>118–126</b:Pages>
    <b:Author>
      <b:Author>
        <b:NameList>
          <b:Person>
            <b:Last>Felix</b:Last>
            <b:First>R.,</b:First>
            <b:Middle>Rauschnabel, P.A., Hinsch, C.,</b:Middle>
          </b:Person>
        </b:NameList>
      </b:Author>
    </b:Author>
    <b:JournalName>J. Bus. Res</b:JournalName>
    <b:Volume>70</b:Volume>
    <b:RefOrder>3</b:RefOrder>
  </b:Source>
  <b:Source>
    <b:Tag>Sau12</b:Tag>
    <b:SourceType>Book</b:SourceType>
    <b:Guid>{8F842B37-5532-430F-9F29-DE0C47716681}</b:Guid>
    <b:Title>Doing research in business &amp; management: An essential guide to planning your project.</b:Title>
    <b:Year>2012</b:Year>
    <b:Author>
      <b:Author>
        <b:NameList>
          <b:Person>
            <b:Last>Saunders</b:Last>
            <b:First>M.</b:First>
            <b:Middle>N.</b:Middle>
          </b:Person>
          <b:Person>
            <b:Last>Lewis</b:Last>
            <b:First>P.</b:First>
          </b:Person>
        </b:NameList>
      </b:Author>
    </b:Author>
    <b:Publisher>Pearson</b:Publisher>
    <b:RefOrder>4</b:RefOrder>
  </b:Source>
  <b:Source>
    <b:Tag>Bae14</b:Tag>
    <b:SourceType>JournalArticle</b:SourceType>
    <b:Guid>{6801B317-DD43-4AFD-9048-3210866249F8}</b:Guid>
    <b:Title>Planning of business process execution in Business Process Management environments.</b:Title>
    <b:Year>2014</b:Year>
    <b:Author>
      <b:Author>
        <b:NameList>
          <b:Person>
            <b:Last>Bae</b:Last>
            <b:First>H.</b:First>
          </b:Person>
          <b:Person>
            <b:Last>Lee</b:Last>
            <b:First>S.</b:First>
          </b:Person>
          <b:Person>
            <b:Last>Moon</b:Last>
            <b:First>I.</b:First>
          </b:Person>
        </b:NameList>
      </b:Author>
    </b:Author>
    <b:JournalName>Information Sciences</b:JournalName>
    <b:Pages>357-369</b:Pages>
    <b:RefOrder>5</b:RefOrder>
  </b:Source>
  <b:Source>
    <b:Tag>Hof12</b:Tag>
    <b:SourceType>JournalArticle</b:SourceType>
    <b:Guid>{15B779EE-DA31-4E6C-8943-D3B59269B775}</b:Guid>
    <b:Author>
      <b:Author>
        <b:NameList>
          <b:Person>
            <b:Last>Hoffmann</b:Last>
            <b:First>J.</b:First>
          </b:Person>
          <b:Person>
            <b:Last>Weber</b:Last>
            <b:First>I.</b:First>
          </b:Person>
          <b:Person>
            <b:Last>Kraft</b:Last>
            <b:First>F.</b:First>
            <b:Middle>M.</b:Middle>
          </b:Person>
        </b:NameList>
      </b:Author>
    </b:Author>
    <b:Title>SAP speaks PDDL: Exploiting a software-engineering model for planning in business process management.</b:Title>
    <b:JournalName>Journal of Artificial Intelligence Research</b:JournalName>
    <b:Year>2012</b:Year>
    <b:Pages>587-632</b:Pages>
    <b:RefOrder>6</b:RefOrder>
  </b:Source>
  <b:Source>
    <b:Tag>Hou15</b:Tag>
    <b:SourceType>JournalArticle</b:SourceType>
    <b:Guid>{37D6677C-5AA8-472D-B296-F8996010722F}</b:Guid>
    <b:Author>
      <b:Author>
        <b:NameList>
          <b:Person>
            <b:Last>Houston</b:Last>
            <b:First>J.</b:First>
            <b:Middle>B.</b:Middle>
          </b:Person>
          <b:Person>
            <b:Last>Hawthorne</b:Last>
            <b:First>J.</b:First>
          </b:Person>
          <b:Person>
            <b:Last>Perreault</b:Last>
            <b:First>M.</b:First>
            <b:Middle>F.</b:Middle>
          </b:Person>
          <b:Person>
            <b:Last>Park</b:Last>
            <b:First>E.</b:First>
            <b:Middle>H.</b:Middle>
          </b:Person>
          <b:Person>
            <b:Last>Goldstein Hode</b:Last>
            <b:First>M.</b:First>
          </b:Person>
          <b:Person>
            <b:Last>Halliwell</b:Last>
            <b:First>M.</b:First>
            <b:Middle>R.</b:Middle>
          </b:Person>
          <b:Person>
            <b:Last>Griffith</b:Last>
            <b:First>S.</b:First>
            <b:Middle>A.</b:Middle>
          </b:Person>
        </b:NameList>
      </b:Author>
    </b:Author>
    <b:Title>Social media and disasters: a functional framework for social media use in disaster planning, response, and research.</b:Title>
    <b:JournalName>Disasters</b:JournalName>
    <b:Year>2015</b:Year>
    <b:Pages>1-22</b:Pages>
    <b:RefOrder>7</b:RefOrder>
  </b:Source>
  <b:Source>
    <b:Tag>Pen11</b:Tag>
    <b:SourceType>JournalArticle</b:SourceType>
    <b:Guid>{146E8311-C693-4DA5-925F-1DE75F8D493E}</b:Guid>
    <b:Author>
      <b:Author>
        <b:NameList>
          <b:Person>
            <b:Last>Pennington-Gray</b:Last>
            <b:First>L.</b:First>
          </b:Person>
          <b:Person>
            <b:Last>London</b:Last>
            <b:First>B.</b:First>
          </b:Person>
          <b:Person>
            <b:Last>Cahyanto</b:Last>
            <b:First>I.</b:First>
          </b:Person>
          <b:Person>
            <b:Last>Klages</b:Last>
            <b:First>W.</b:First>
          </b:Person>
        </b:NameList>
      </b:Author>
    </b:Author>
    <b:Title>Expanding the tourism crisis management planning framework to include social media: Lessons from the Deepwater Horizon Oil Spill 2010.</b:Title>
    <b:JournalName>International Journal of Tourism Anthropology</b:JournalName>
    <b:Year>2011</b:Year>
    <b:Pages>239-253</b:Pages>
    <b:RefOrder>8</b:RefOrder>
  </b:Source>
</b:Sources>
</file>

<file path=customXml/itemProps1.xml><?xml version="1.0" encoding="utf-8"?>
<ds:datastoreItem xmlns:ds="http://schemas.openxmlformats.org/officeDocument/2006/customXml" ds:itemID="{777F2CE3-2247-449F-88CB-99B3A61A3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1346</Words>
  <Characters>7676</Characters>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2019-10-30T10:04:00Z</dcterms:modified>
</cp:coreProperties>
</file>