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B40114" w:rsidP="00B40114">
      <w:pPr>
        <w:spacing w:line="480" w:lineRule="auto"/>
        <w:jc w:val="center"/>
        <w:rPr>
          <w:rFonts w:ascii="Times New Roman" w:hAnsi="Times New Roman" w:cs="Times New Roman"/>
          <w:sz w:val="24"/>
          <w:szCs w:val="24"/>
        </w:rPr>
      </w:pPr>
    </w:p>
    <w:p w:rsidR="00B40114" w:rsidP="00B40114">
      <w:pPr>
        <w:spacing w:line="480" w:lineRule="auto"/>
        <w:jc w:val="center"/>
        <w:rPr>
          <w:rFonts w:ascii="Times New Roman" w:hAnsi="Times New Roman" w:cs="Times New Roman"/>
          <w:sz w:val="24"/>
          <w:szCs w:val="24"/>
        </w:rPr>
      </w:pPr>
    </w:p>
    <w:p w:rsidR="00AB24F1" w:rsidRPr="00B40114" w:rsidP="00B40114">
      <w:pPr>
        <w:spacing w:line="480" w:lineRule="auto"/>
        <w:jc w:val="center"/>
        <w:rPr>
          <w:rFonts w:ascii="Times New Roman" w:hAnsi="Times New Roman" w:cs="Times New Roman"/>
          <w:sz w:val="24"/>
          <w:szCs w:val="24"/>
        </w:rPr>
      </w:pPr>
      <w:r w:rsidRPr="00B40114">
        <w:rPr>
          <w:rFonts w:ascii="Times New Roman" w:hAnsi="Times New Roman" w:cs="Times New Roman"/>
          <w:sz w:val="24"/>
          <w:szCs w:val="24"/>
        </w:rPr>
        <w:t>[</w:t>
      </w:r>
      <w:r w:rsidRPr="00B40114" w:rsidR="003C77B2">
        <w:rPr>
          <w:rFonts w:ascii="Times New Roman" w:hAnsi="Times New Roman" w:cs="Times New Roman"/>
          <w:sz w:val="24"/>
          <w:szCs w:val="24"/>
        </w:rPr>
        <w:t>Discussion 5</w:t>
      </w:r>
      <w:r w:rsidRPr="00B40114">
        <w:rPr>
          <w:rFonts w:ascii="Times New Roman" w:hAnsi="Times New Roman" w:cs="Times New Roman"/>
          <w:sz w:val="24"/>
          <w:szCs w:val="24"/>
        </w:rPr>
        <w:t>]</w:t>
      </w:r>
    </w:p>
    <w:p w:rsidR="009341E2" w:rsidRPr="00B40114" w:rsidP="00B40114">
      <w:pPr>
        <w:spacing w:line="480" w:lineRule="auto"/>
        <w:jc w:val="center"/>
        <w:rPr>
          <w:rFonts w:ascii="Times New Roman" w:hAnsi="Times New Roman" w:cs="Times New Roman"/>
          <w:sz w:val="24"/>
          <w:szCs w:val="24"/>
        </w:rPr>
      </w:pPr>
      <w:r w:rsidRPr="00B40114">
        <w:rPr>
          <w:rFonts w:ascii="Times New Roman" w:hAnsi="Times New Roman" w:cs="Times New Roman"/>
          <w:sz w:val="24"/>
          <w:szCs w:val="24"/>
        </w:rPr>
        <w:t>[Student’s Name]</w:t>
      </w:r>
    </w:p>
    <w:p w:rsidR="009341E2" w:rsidRPr="00B40114" w:rsidP="00B40114">
      <w:pPr>
        <w:spacing w:line="480" w:lineRule="auto"/>
        <w:jc w:val="center"/>
        <w:rPr>
          <w:rFonts w:ascii="Times New Roman" w:hAnsi="Times New Roman" w:cs="Times New Roman"/>
          <w:sz w:val="24"/>
          <w:szCs w:val="24"/>
        </w:rPr>
      </w:pPr>
      <w:r w:rsidRPr="00B40114">
        <w:rPr>
          <w:rFonts w:ascii="Times New Roman" w:hAnsi="Times New Roman" w:cs="Times New Roman"/>
          <w:sz w:val="24"/>
          <w:szCs w:val="24"/>
        </w:rPr>
        <w:t>[Institutional Affiliation]</w:t>
      </w:r>
    </w:p>
    <w:p w:rsidR="003C77B2" w:rsidRPr="00B40114" w:rsidP="00B40114">
      <w:pPr>
        <w:spacing w:line="480" w:lineRule="auto"/>
        <w:rPr>
          <w:rFonts w:ascii="Times New Roman" w:hAnsi="Times New Roman" w:eastAsiaTheme="majorEastAsia" w:cs="Times New Roman"/>
          <w:color w:val="2E74B5" w:themeColor="accent1" w:themeShade="BF"/>
          <w:sz w:val="24"/>
          <w:szCs w:val="24"/>
        </w:rPr>
      </w:pPr>
      <w:r w:rsidRPr="00B40114">
        <w:rPr>
          <w:rFonts w:ascii="Times New Roman" w:hAnsi="Times New Roman" w:eastAsiaTheme="majorEastAsia" w:cs="Times New Roman"/>
          <w:color w:val="2E74B5" w:themeColor="accent1" w:themeShade="BF"/>
          <w:sz w:val="24"/>
          <w:szCs w:val="24"/>
        </w:rPr>
        <w:br w:type="page"/>
      </w:r>
    </w:p>
    <w:p w:rsidR="004E035A" w:rsidRPr="00B40114" w:rsidP="00B40114">
      <w:pPr>
        <w:pStyle w:val="BodyText"/>
        <w:spacing w:after="160" w:line="480" w:lineRule="auto"/>
        <w:jc w:val="center"/>
        <w:rPr>
          <w:rFonts w:cs="Times New Roman"/>
        </w:rPr>
      </w:pPr>
      <w:r w:rsidRPr="00B40114">
        <w:rPr>
          <w:rFonts w:cs="Times New Roman"/>
        </w:rPr>
        <w:t>Discussion 5</w:t>
      </w:r>
    </w:p>
    <w:p w:rsidR="004E035A" w:rsidRPr="00B40114" w:rsidP="00B40114">
      <w:pPr>
        <w:pStyle w:val="BodyText"/>
        <w:spacing w:after="160" w:line="480" w:lineRule="auto"/>
        <w:ind w:firstLine="720"/>
        <w:jc w:val="both"/>
        <w:rPr>
          <w:rFonts w:cs="Times New Roman"/>
        </w:rPr>
      </w:pPr>
      <w:r w:rsidRPr="00B40114">
        <w:rPr>
          <w:rFonts w:cs="Times New Roman"/>
        </w:rPr>
        <w:t xml:space="preserve">The effective contribution of research and practice is a highly crucial part of all the scientific researches. Every research is based on the existing knowledge available in the literature. The literature review involves the survey of scholarly articles, scientific papers, and all systematic scientific resources that are similar to the field of study, critical concept evaluation, school of thoughts, and ideas relevant to the purpose of the study. The effective research contribution involves past studies in the researcher's area of interest. The literature review varies from field to field, such as literature focuses on reviews and facts in the hard sciences and focuses on the synthesis of numerous schools of thoughts in soft sciences. </w:t>
      </w:r>
      <w:r w:rsidRPr="00B40114" w:rsidR="00B00C58">
        <w:rPr>
          <w:rFonts w:cs="Times New Roman"/>
        </w:rPr>
        <w:t>The effective research contribution is condensed in the analytical feature and adds legitimacy and value to the research study. The literature review has vast importance because it delivers the interpretation of the past literature in the updated research developments. It establishes knowledge consistency and materials relevancy. The knowledge process is mapped with the existing contradiction between the numerous thoughts within the field that develops facts and figures</w:t>
      </w:r>
      <w:r w:rsidRPr="00B40114" w:rsidR="00541C38">
        <w:rPr>
          <w:rFonts w:cs="Times New Roman"/>
        </w:rPr>
        <w:t xml:space="preserve"> </w:t>
      </w:r>
      <w:sdt>
        <w:sdtPr>
          <w:rPr>
            <w:rFonts w:cs="Times New Roman"/>
          </w:rPr>
          <w:id w:val="1552117207"/>
          <w:citation/>
        </w:sdtPr>
        <w:sdtContent>
          <w:r w:rsidRPr="00B40114" w:rsidR="00541C38">
            <w:rPr>
              <w:rFonts w:cs="Times New Roman"/>
            </w:rPr>
            <w:fldChar w:fldCharType="begin"/>
          </w:r>
          <w:r w:rsidRPr="00B40114" w:rsidR="00541C38">
            <w:rPr>
              <w:rFonts w:cs="Times New Roman"/>
            </w:rPr>
            <w:instrText xml:space="preserve"> CITATION Wee16 \l 1033 </w:instrText>
          </w:r>
          <w:r w:rsidRPr="00B40114" w:rsidR="00541C38">
            <w:rPr>
              <w:rFonts w:cs="Times New Roman"/>
            </w:rPr>
            <w:fldChar w:fldCharType="separate"/>
          </w:r>
          <w:r w:rsidRPr="00B40114" w:rsidR="00541C38">
            <w:rPr>
              <w:rFonts w:cs="Times New Roman"/>
              <w:noProof/>
            </w:rPr>
            <w:t>(Wee &amp; Banister, 2016)</w:t>
          </w:r>
          <w:r w:rsidRPr="00B40114" w:rsidR="00541C38">
            <w:rPr>
              <w:rFonts w:cs="Times New Roman"/>
            </w:rPr>
            <w:fldChar w:fldCharType="end"/>
          </w:r>
        </w:sdtContent>
      </w:sdt>
      <w:r w:rsidRPr="00B40114" w:rsidR="00B00C58">
        <w:rPr>
          <w:rFonts w:cs="Times New Roman"/>
        </w:rPr>
        <w:t xml:space="preserve">. </w:t>
      </w:r>
    </w:p>
    <w:p w:rsidR="00B00C58" w:rsidRPr="00B40114" w:rsidP="00B40114">
      <w:pPr>
        <w:pStyle w:val="BodyText"/>
        <w:spacing w:after="160" w:line="480" w:lineRule="auto"/>
        <w:ind w:firstLine="720"/>
        <w:jc w:val="both"/>
        <w:rPr>
          <w:rFonts w:cs="Times New Roman"/>
        </w:rPr>
      </w:pPr>
      <w:r w:rsidRPr="00B40114">
        <w:rPr>
          <w:rFonts w:cs="Times New Roman"/>
        </w:rPr>
        <w:t xml:space="preserve">The research and practice are necessary to identify the existing gaps in the knowledge of the field source. This gap is further explained during the research and develops the latest theories and facts that give value to the research field. The literature review also indicates the place of the current study in the field schema. The exploration of existing knowledge is highly important because it provides information based on coherency and relevancy with the existing knowledge in the research. It also develops the expertise of authors in the field of science as well as deliver legitimacy for carrying out wisdom in these areas by using systematic and scientific methods. The literature review also elucidates the knowledge continuance and point out areas that are necessary to explore. The existing researches also provide a starting point to future research. These features </w:t>
      </w:r>
      <w:r w:rsidRPr="00B40114">
        <w:rPr>
          <w:rFonts w:cs="Times New Roman"/>
        </w:rPr>
        <w:t>reflect that it is necessary to incorporate the effective research and practice that must be relevant to the research topic and field of the study. The relevant studies provide a thorough understanding of the research topic and prevent the researcher from replicating the studies. The limitation of the recent literature can be used as the basis to conduct the new study</w:t>
      </w:r>
      <w:r w:rsidRPr="00B40114" w:rsidR="00541C38">
        <w:rPr>
          <w:rFonts w:cs="Times New Roman"/>
        </w:rPr>
        <w:t xml:space="preserve"> </w:t>
      </w:r>
      <w:sdt>
        <w:sdtPr>
          <w:rPr>
            <w:rFonts w:cs="Times New Roman"/>
          </w:rPr>
          <w:id w:val="1663583051"/>
          <w:citation/>
        </w:sdtPr>
        <w:sdtContent>
          <w:r w:rsidRPr="00B40114" w:rsidR="00541C38">
            <w:rPr>
              <w:rFonts w:cs="Times New Roman"/>
            </w:rPr>
            <w:fldChar w:fldCharType="begin"/>
          </w:r>
          <w:r w:rsidRPr="00B40114" w:rsidR="00541C38">
            <w:rPr>
              <w:rFonts w:cs="Times New Roman"/>
            </w:rPr>
            <w:instrText xml:space="preserve"> CITATION Ran09 \l 1033 </w:instrText>
          </w:r>
          <w:r w:rsidRPr="00B40114" w:rsidR="00541C38">
            <w:rPr>
              <w:rFonts w:cs="Times New Roman"/>
            </w:rPr>
            <w:fldChar w:fldCharType="separate"/>
          </w:r>
          <w:r w:rsidRPr="00B40114" w:rsidR="00541C38">
            <w:rPr>
              <w:rFonts w:cs="Times New Roman"/>
              <w:noProof/>
            </w:rPr>
            <w:t>(Randolph, 2009)</w:t>
          </w:r>
          <w:r w:rsidRPr="00B40114" w:rsidR="00541C38">
            <w:rPr>
              <w:rFonts w:cs="Times New Roman"/>
            </w:rPr>
            <w:fldChar w:fldCharType="end"/>
          </w:r>
        </w:sdtContent>
      </w:sdt>
      <w:r w:rsidRPr="00B40114">
        <w:rPr>
          <w:rFonts w:cs="Times New Roman"/>
        </w:rPr>
        <w:t xml:space="preserve">. </w:t>
      </w:r>
    </w:p>
    <w:p w:rsidR="00541C38" w:rsidRPr="00B40114" w:rsidP="00B40114">
      <w:pPr>
        <w:pStyle w:val="BodyText"/>
        <w:spacing w:after="160" w:line="480" w:lineRule="auto"/>
        <w:ind w:firstLine="720"/>
        <w:jc w:val="both"/>
        <w:rPr>
          <w:rFonts w:cs="Times New Roman"/>
        </w:rPr>
      </w:pPr>
      <w:r w:rsidRPr="00B40114">
        <w:rPr>
          <w:rFonts w:cs="Times New Roman"/>
        </w:rPr>
        <w:t>The contribution of research and practice within the field is im</w:t>
      </w:r>
      <w:r w:rsidRPr="00B40114" w:rsidR="001322DD">
        <w:rPr>
          <w:rFonts w:cs="Times New Roman"/>
        </w:rPr>
        <w:t xml:space="preserve">portant for the research study because it describes the relevance of the proposed research study with the existing literature. </w:t>
      </w:r>
      <w:r w:rsidRPr="00B40114" w:rsidR="001322DD">
        <w:rPr>
          <w:rFonts w:cs="Times New Roman"/>
        </w:rPr>
        <w:t>It</w:t>
      </w:r>
      <w:r w:rsidRPr="00B40114" w:rsidR="001322DD">
        <w:rPr>
          <w:rFonts w:cs="Times New Roman"/>
        </w:rPr>
        <w:t xml:space="preserve"> reflects the relevance and originality of the research problem and differentiates the current research from past statistics. The proposed research methodology is also justified with the incorporation of relevant literature. It also reflects the preparedness to finish the research study. The empirical evidence has numerous crucial functions. In the Ph.D. research proposal, it demonstrates the research committee that the student has read the numerous studies to ensure that the student is aware of the range of empirical evidence in the methodology and theory used in the proposed study. It also clarifies that student has an in-depth understanding of the published articles relevant to his areas of interest or field of study. The proposed research relevance and originality is supported through the literature review. With good literature, the research committee is convinced that the proposed research problem is original. In short, the contribution of vast research and practice is vital because it is more than the summary of existing studies. It gives evidence that the proposed research is relevant and original</w:t>
      </w:r>
      <w:r w:rsidRPr="00B40114">
        <w:rPr>
          <w:rFonts w:cs="Times New Roman"/>
        </w:rPr>
        <w:t xml:space="preserve"> </w:t>
      </w:r>
      <w:sdt>
        <w:sdtPr>
          <w:rPr>
            <w:rFonts w:cs="Times New Roman"/>
          </w:rPr>
          <w:id w:val="-2101097105"/>
          <w:citation/>
        </w:sdtPr>
        <w:sdtContent>
          <w:r w:rsidRPr="00B40114">
            <w:rPr>
              <w:rFonts w:cs="Times New Roman"/>
            </w:rPr>
            <w:fldChar w:fldCharType="begin"/>
          </w:r>
          <w:r w:rsidRPr="00B40114">
            <w:rPr>
              <w:rFonts w:cs="Times New Roman"/>
            </w:rPr>
            <w:instrText xml:space="preserve"> CITATION Wee16 \l 1033 </w:instrText>
          </w:r>
          <w:r w:rsidRPr="00B40114">
            <w:rPr>
              <w:rFonts w:cs="Times New Roman"/>
            </w:rPr>
            <w:fldChar w:fldCharType="separate"/>
          </w:r>
          <w:r w:rsidRPr="00B40114">
            <w:rPr>
              <w:rFonts w:cs="Times New Roman"/>
              <w:noProof/>
            </w:rPr>
            <w:t>(Wee &amp; Banister, 2016)</w:t>
          </w:r>
          <w:r w:rsidRPr="00B40114">
            <w:rPr>
              <w:rFonts w:cs="Times New Roman"/>
            </w:rPr>
            <w:fldChar w:fldCharType="end"/>
          </w:r>
        </w:sdtContent>
      </w:sdt>
      <w:r w:rsidRPr="00B40114" w:rsidR="001322DD">
        <w:rPr>
          <w:rFonts w:cs="Times New Roman"/>
        </w:rPr>
        <w:t xml:space="preserve">. </w:t>
      </w:r>
    </w:p>
    <w:p w:rsidR="00541C38" w:rsidRPr="00B40114" w:rsidP="00B40114">
      <w:pPr>
        <w:spacing w:line="480" w:lineRule="auto"/>
        <w:rPr>
          <w:rFonts w:ascii="Times New Roman" w:eastAsia="SimSun" w:hAnsi="Times New Roman" w:cs="Times New Roman"/>
          <w:kern w:val="1"/>
          <w:sz w:val="24"/>
          <w:szCs w:val="24"/>
          <w:lang w:eastAsia="hi-IN" w:bidi="hi-IN"/>
        </w:rPr>
      </w:pPr>
      <w:r w:rsidRPr="00B40114">
        <w:rPr>
          <w:rFonts w:ascii="Times New Roman" w:hAnsi="Times New Roman" w:cs="Times New Roman"/>
          <w:sz w:val="24"/>
          <w:szCs w:val="24"/>
        </w:rPr>
        <w:br w:type="page"/>
      </w:r>
    </w:p>
    <w:sdt>
      <w:sdtPr>
        <w:rPr>
          <w:rFonts w:ascii="Times New Roman" w:hAnsi="Times New Roman" w:cs="Times New Roman"/>
          <w:sz w:val="24"/>
          <w:szCs w:val="24"/>
        </w:rPr>
        <w:id w:val="1120956536"/>
        <w:docPartObj>
          <w:docPartGallery w:val="Bibliographies"/>
          <w:docPartUnique/>
        </w:docPartObj>
      </w:sdtPr>
      <w:sdtEndPr>
        <w:rPr>
          <w:rFonts w:eastAsiaTheme="minorHAnsi"/>
          <w:color w:val="auto"/>
        </w:rPr>
      </w:sdtEndPr>
      <w:sdtContent>
        <w:p w:rsidR="00541C38" w:rsidRPr="00B40114" w:rsidP="00B40114">
          <w:pPr>
            <w:pStyle w:val="Heading1"/>
            <w:spacing w:before="0" w:after="160" w:line="480" w:lineRule="auto"/>
            <w:jc w:val="center"/>
            <w:rPr>
              <w:rFonts w:ascii="Times New Roman" w:hAnsi="Times New Roman" w:cs="Times New Roman"/>
              <w:sz w:val="24"/>
              <w:szCs w:val="24"/>
            </w:rPr>
          </w:pPr>
          <w:r w:rsidRPr="00B40114">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541C38" w:rsidRPr="00B40114" w:rsidP="00B40114">
              <w:pPr>
                <w:pStyle w:val="Bibliography"/>
                <w:spacing w:line="480" w:lineRule="auto"/>
                <w:ind w:left="720" w:hanging="720"/>
                <w:jc w:val="both"/>
                <w:rPr>
                  <w:rFonts w:ascii="Times New Roman" w:hAnsi="Times New Roman" w:cs="Times New Roman"/>
                  <w:noProof/>
                  <w:sz w:val="24"/>
                  <w:szCs w:val="24"/>
                </w:rPr>
              </w:pPr>
              <w:r w:rsidRPr="00B40114">
                <w:rPr>
                  <w:rFonts w:ascii="Times New Roman" w:hAnsi="Times New Roman" w:cs="Times New Roman"/>
                  <w:sz w:val="24"/>
                  <w:szCs w:val="24"/>
                </w:rPr>
                <w:fldChar w:fldCharType="begin"/>
              </w:r>
              <w:r w:rsidRPr="00B40114">
                <w:rPr>
                  <w:rFonts w:ascii="Times New Roman" w:hAnsi="Times New Roman" w:cs="Times New Roman"/>
                  <w:sz w:val="24"/>
                  <w:szCs w:val="24"/>
                </w:rPr>
                <w:instrText xml:space="preserve"> BIBLIOGRAPHY </w:instrText>
              </w:r>
              <w:r w:rsidRPr="00B40114">
                <w:rPr>
                  <w:rFonts w:ascii="Times New Roman" w:hAnsi="Times New Roman" w:cs="Times New Roman"/>
                  <w:sz w:val="24"/>
                  <w:szCs w:val="24"/>
                </w:rPr>
                <w:fldChar w:fldCharType="separate"/>
              </w:r>
              <w:r w:rsidRPr="00B40114">
                <w:rPr>
                  <w:rFonts w:ascii="Times New Roman" w:hAnsi="Times New Roman" w:cs="Times New Roman"/>
                  <w:noProof/>
                  <w:sz w:val="24"/>
                  <w:szCs w:val="24"/>
                </w:rPr>
                <w:t xml:space="preserve">Randolph, J. J. (2009). A guide to writing the dissertation literature review. </w:t>
              </w:r>
              <w:r w:rsidRPr="00B40114">
                <w:rPr>
                  <w:rFonts w:ascii="Times New Roman" w:hAnsi="Times New Roman" w:cs="Times New Roman"/>
                  <w:i/>
                  <w:iCs/>
                  <w:noProof/>
                  <w:sz w:val="24"/>
                  <w:szCs w:val="24"/>
                </w:rPr>
                <w:t>Practical assessment, research &amp; evaluation</w:t>
              </w:r>
              <w:r w:rsidRPr="00B40114">
                <w:rPr>
                  <w:rFonts w:ascii="Times New Roman" w:hAnsi="Times New Roman" w:cs="Times New Roman"/>
                  <w:noProof/>
                  <w:sz w:val="24"/>
                  <w:szCs w:val="24"/>
                </w:rPr>
                <w:t>, 1-13.</w:t>
              </w:r>
            </w:p>
            <w:p w:rsidR="00541C38" w:rsidRPr="00B40114" w:rsidP="00B40114">
              <w:pPr>
                <w:pStyle w:val="Bibliography"/>
                <w:spacing w:line="480" w:lineRule="auto"/>
                <w:ind w:left="720" w:hanging="720"/>
                <w:jc w:val="both"/>
                <w:rPr>
                  <w:rFonts w:ascii="Times New Roman" w:hAnsi="Times New Roman" w:cs="Times New Roman"/>
                  <w:noProof/>
                  <w:sz w:val="24"/>
                  <w:szCs w:val="24"/>
                </w:rPr>
              </w:pPr>
              <w:r w:rsidRPr="00B40114">
                <w:rPr>
                  <w:rFonts w:ascii="Times New Roman" w:hAnsi="Times New Roman" w:cs="Times New Roman"/>
                  <w:noProof/>
                  <w:sz w:val="24"/>
                  <w:szCs w:val="24"/>
                </w:rPr>
                <w:t xml:space="preserve">Wee, B. V., &amp; Banister, D. (2016). How to write a literature review paper? </w:t>
              </w:r>
              <w:r w:rsidRPr="00B40114">
                <w:rPr>
                  <w:rFonts w:ascii="Times New Roman" w:hAnsi="Times New Roman" w:cs="Times New Roman"/>
                  <w:i/>
                  <w:iCs/>
                  <w:noProof/>
                  <w:sz w:val="24"/>
                  <w:szCs w:val="24"/>
                </w:rPr>
                <w:t>Transport Reviews</w:t>
              </w:r>
              <w:r w:rsidRPr="00B40114">
                <w:rPr>
                  <w:rFonts w:ascii="Times New Roman" w:hAnsi="Times New Roman" w:cs="Times New Roman"/>
                  <w:noProof/>
                  <w:sz w:val="24"/>
                  <w:szCs w:val="24"/>
                </w:rPr>
                <w:t>, 278-288.</w:t>
              </w:r>
            </w:p>
            <w:p w:rsidR="00541C38" w:rsidRPr="00B40114" w:rsidP="00B40114">
              <w:pPr>
                <w:spacing w:line="480" w:lineRule="auto"/>
                <w:jc w:val="both"/>
                <w:rPr>
                  <w:rFonts w:ascii="Times New Roman" w:hAnsi="Times New Roman" w:cs="Times New Roman"/>
                  <w:sz w:val="24"/>
                  <w:szCs w:val="24"/>
                </w:rPr>
              </w:pPr>
              <w:r w:rsidRPr="00B40114">
                <w:rPr>
                  <w:rFonts w:ascii="Times New Roman" w:hAnsi="Times New Roman" w:cs="Times New Roman"/>
                  <w:b/>
                  <w:bCs/>
                  <w:noProof/>
                  <w:sz w:val="24"/>
                  <w:szCs w:val="24"/>
                </w:rPr>
                <w:fldChar w:fldCharType="end"/>
              </w:r>
            </w:p>
          </w:sdtContent>
        </w:sdt>
      </w:sdtContent>
    </w:sdt>
    <w:p w:rsidR="00777157" w:rsidRPr="00B40114" w:rsidP="00B40114">
      <w:pPr>
        <w:pStyle w:val="BodyText"/>
        <w:spacing w:after="160" w:line="480" w:lineRule="auto"/>
        <w:jc w:val="both"/>
        <w:rPr>
          <w:rFonts w:cs="Times New Roman"/>
        </w:rPr>
      </w:pPr>
    </w:p>
    <w:p w:rsidR="00B00C58" w:rsidRPr="00B40114" w:rsidP="00B40114">
      <w:pPr>
        <w:pStyle w:val="BodyText"/>
        <w:spacing w:after="160" w:line="480" w:lineRule="auto"/>
        <w:jc w:val="both"/>
        <w:rPr>
          <w:rFonts w:cs="Times New Roman"/>
        </w:rPr>
      </w:pPr>
    </w:p>
    <w:p w:rsidR="009341E2" w:rsidRPr="00B40114" w:rsidP="00B40114">
      <w:pPr>
        <w:spacing w:line="480" w:lineRule="auto"/>
        <w:jc w:val="both"/>
        <w:rPr>
          <w:rFonts w:ascii="Times New Roman" w:hAnsi="Times New Roman" w:cs="Times New Roman"/>
          <w:sz w:val="24"/>
          <w:szCs w:val="24"/>
        </w:rPr>
      </w:pPr>
      <w:bookmarkStart w:id="0" w:name="_GoBack"/>
      <w:bookmarkEnd w:id="0"/>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DISCUSSION 5</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B40114">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3C77B2">
      <w:rPr>
        <w:rFonts w:ascii="Times New Roman" w:hAnsi="Times New Roman" w:cs="Times New Roman"/>
        <w:sz w:val="24"/>
        <w:szCs w:val="24"/>
      </w:rPr>
      <w:t>DISCUSSION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40114">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322DD"/>
    <w:rsid w:val="003C77B2"/>
    <w:rsid w:val="004E035A"/>
    <w:rsid w:val="00516458"/>
    <w:rsid w:val="00541C38"/>
    <w:rsid w:val="00671A63"/>
    <w:rsid w:val="00777157"/>
    <w:rsid w:val="009341E2"/>
    <w:rsid w:val="00AA6FED"/>
    <w:rsid w:val="00AB24F1"/>
    <w:rsid w:val="00B00C58"/>
    <w:rsid w:val="00B40114"/>
    <w:rsid w:val="00B47738"/>
    <w:rsid w:val="00C7013C"/>
    <w:rsid w:val="00E41114"/>
    <w:rsid w:val="00F53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4E035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4E035A"/>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54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Wee16</b:Tag>
    <b:SourceType>JournalArticle</b:SourceType>
    <b:Guid>{8546CAFA-DA34-4304-B5A8-C2EB09DD5B8E}</b:Guid>
    <b:Author>
      <b:Author>
        <b:NameList>
          <b:Person>
            <b:Last>Wee</b:Last>
            <b:First>B.</b:First>
            <b:Middle>V.</b:Middle>
          </b:Person>
          <b:Person>
            <b:Last>Banister</b:Last>
            <b:First>D.</b:First>
          </b:Person>
        </b:NameList>
      </b:Author>
    </b:Author>
    <b:Title>How to write a literature review paper?</b:Title>
    <b:JournalName>Transport Reviews</b:JournalName>
    <b:Year>2016</b:Year>
    <b:Pages>278-288</b:Pages>
    <b:RefOrder>1</b:RefOrder>
  </b:Source>
  <b:Source>
    <b:Tag>Ran09</b:Tag>
    <b:SourceType>JournalArticle</b:SourceType>
    <b:Guid>{B7EAF951-12DC-4E5F-B944-266D44A5173A}</b:Guid>
    <b:Author>
      <b:Author>
        <b:NameList>
          <b:Person>
            <b:Last>Randolph</b:Last>
            <b:First>J.</b:First>
            <b:Middle>J.</b:Middle>
          </b:Person>
        </b:NameList>
      </b:Author>
    </b:Author>
    <b:Title>A guide to writing the dissertation literature review.</b:Title>
    <b:JournalName>Practical assessment, research &amp; evaluation</b:JournalName>
    <b:Year>2009</b:Year>
    <b:Pages>1-13</b:Pages>
    <b:RefOrder>2</b:RefOrder>
  </b:Source>
</b:Sources>
</file>

<file path=customXml/itemProps1.xml><?xml version="1.0" encoding="utf-8"?>
<ds:datastoreItem xmlns:ds="http://schemas.openxmlformats.org/officeDocument/2006/customXml" ds:itemID="{6C9AF072-2C47-4406-8858-9FFAB575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642</Words>
  <Characters>3665</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2019-11-13T10:19:00Z</dcterms:modified>
</cp:coreProperties>
</file>