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4622" w14:textId="77777777" w:rsidR="00C718B5" w:rsidRDefault="00C718B5" w:rsidP="00C718B5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C718B5">
        <w:rPr>
          <w:b/>
          <w:bCs/>
          <w:i/>
          <w:iCs/>
          <w:u w:val="single"/>
          <w:lang w:val="en-US"/>
        </w:rPr>
        <w:t xml:space="preserve">REAL or FAKE: </w:t>
      </w:r>
    </w:p>
    <w:p w14:paraId="1100466B" w14:textId="711FF4E1" w:rsidR="00C718B5" w:rsidRPr="00C718B5" w:rsidRDefault="00C718B5" w:rsidP="00C718B5">
      <w:pPr>
        <w:pStyle w:val="Title"/>
        <w:jc w:val="center"/>
        <w:rPr>
          <w:b/>
          <w:bCs/>
          <w:i/>
          <w:iCs/>
          <w:u w:val="single"/>
          <w:lang w:val="en-US"/>
        </w:rPr>
      </w:pPr>
      <w:r w:rsidRPr="00C718B5">
        <w:rPr>
          <w:b/>
          <w:bCs/>
          <w:i/>
          <w:iCs/>
          <w:u w:val="single"/>
          <w:lang w:val="en-US"/>
        </w:rPr>
        <w:t>Combating Misinformation in Research</w:t>
      </w:r>
    </w:p>
    <w:p w14:paraId="529A282C" w14:textId="4900D7FC" w:rsidR="00C718B5" w:rsidRPr="00C718B5" w:rsidRDefault="00C718B5" w:rsidP="00C718B5">
      <w:pPr>
        <w:spacing w:line="480" w:lineRule="auto"/>
        <w:jc w:val="both"/>
        <w:rPr>
          <w:lang w:val="en-US"/>
        </w:rPr>
      </w:pPr>
      <w:r>
        <w:rPr>
          <w:lang w:val="en-US"/>
        </w:rPr>
        <w:t>Based on today’s</w:t>
      </w:r>
      <w:r w:rsidRPr="00C718B5">
        <w:rPr>
          <w:lang w:val="en-US"/>
        </w:rPr>
        <w:t xml:space="preserve"> age, the spread of misinformation has become a significant issue, especially in academic settings. </w:t>
      </w:r>
      <w:r>
        <w:rPr>
          <w:lang w:val="en-US"/>
        </w:rPr>
        <w:t xml:space="preserve">In accordance with </w:t>
      </w:r>
      <w:r w:rsidRPr="00C718B5">
        <w:rPr>
          <w:lang w:val="en-US"/>
        </w:rPr>
        <w:t xml:space="preserve">part of this exercise, I aimed to examine the impact of social media on misinformation by looking at studies that discuss the public's susceptibility to "fake news." </w:t>
      </w:r>
      <w:r>
        <w:rPr>
          <w:lang w:val="en-US"/>
        </w:rPr>
        <w:t xml:space="preserve">It tends to be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from the recent </w:t>
      </w:r>
      <w:r w:rsidRPr="00C718B5">
        <w:rPr>
          <w:lang w:val="en-US"/>
        </w:rPr>
        <w:t>studies</w:t>
      </w:r>
      <w:r>
        <w:rPr>
          <w:lang w:val="en-US"/>
        </w:rPr>
        <w:t xml:space="preserve"> that</w:t>
      </w:r>
      <w:r w:rsidRPr="00C718B5">
        <w:rPr>
          <w:lang w:val="en-US"/>
        </w:rPr>
        <w:t xml:space="preserve"> I came across, titled "Fake news: Susceptibility, awareness, and solutions" (2024), explores the psychological factors influencing people's tendency to believe and spread false information</w:t>
      </w:r>
      <w:r>
        <w:rPr>
          <w:lang w:val="en-US"/>
        </w:rPr>
        <w:t xml:space="preserve"> such as t</w:t>
      </w:r>
      <w:r w:rsidRPr="00C718B5">
        <w:rPr>
          <w:lang w:val="en-US"/>
        </w:rPr>
        <w:t xml:space="preserve">his study was real and presented several psychological theories, such as cognitive biases, that explain why people tend to accept misinformation, especially when it aligns with their beliefs. </w:t>
      </w:r>
      <w:r>
        <w:rPr>
          <w:lang w:val="en-US"/>
        </w:rPr>
        <w:t>It is important to understand that u</w:t>
      </w:r>
      <w:r w:rsidRPr="00C718B5">
        <w:rPr>
          <w:lang w:val="en-US"/>
        </w:rPr>
        <w:t xml:space="preserve">pon analyzing the study critically, I found it was well-designed with a clear methodology involving surveys to measure awareness levels and susceptibility among different age groups. </w:t>
      </w:r>
      <w:r>
        <w:rPr>
          <w:lang w:val="en-US"/>
        </w:rPr>
        <w:t xml:space="preserve">Nevertheless, it also tends to comprise of </w:t>
      </w:r>
      <w:r w:rsidRPr="00C718B5">
        <w:rPr>
          <w:lang w:val="en-US"/>
        </w:rPr>
        <w:t xml:space="preserve">data collection process </w:t>
      </w:r>
      <w:r>
        <w:rPr>
          <w:lang w:val="en-US"/>
        </w:rPr>
        <w:t xml:space="preserve">which </w:t>
      </w:r>
      <w:r w:rsidRPr="00C718B5">
        <w:rPr>
          <w:lang w:val="en-US"/>
        </w:rPr>
        <w:t>seemed thorough, but it would have been beneficial to include a longitudinal component to explore how susceptibility changes over time.</w:t>
      </w:r>
    </w:p>
    <w:p w14:paraId="7F040DC0" w14:textId="5B98B787" w:rsidR="00C718B5" w:rsidRPr="00C718B5" w:rsidRDefault="00C718B5" w:rsidP="00C718B5">
      <w:pPr>
        <w:spacing w:line="480" w:lineRule="auto"/>
        <w:jc w:val="both"/>
        <w:rPr>
          <w:lang w:val="en-US"/>
        </w:rPr>
      </w:pPr>
      <w:r w:rsidRPr="00C718B5">
        <w:rPr>
          <w:lang w:val="en-US"/>
        </w:rPr>
        <w:t>A</w:t>
      </w:r>
      <w:r>
        <w:rPr>
          <w:lang w:val="en-US"/>
        </w:rPr>
        <w:t xml:space="preserve">ccording to the </w:t>
      </w:r>
      <w:r w:rsidRPr="00C718B5">
        <w:rPr>
          <w:lang w:val="en-US"/>
        </w:rPr>
        <w:t xml:space="preserve">study </w:t>
      </w:r>
      <w:r>
        <w:rPr>
          <w:lang w:val="en-US"/>
        </w:rPr>
        <w:t>which tends to appear</w:t>
      </w:r>
      <w:r w:rsidRPr="00C718B5">
        <w:rPr>
          <w:lang w:val="en-US"/>
        </w:rPr>
        <w:t xml:space="preserve"> genuine, I did consider how easy it could be for one to craft a convincing fake study. </w:t>
      </w:r>
      <w:r>
        <w:rPr>
          <w:lang w:val="en-US"/>
        </w:rPr>
        <w:t>However, it tends to analyse that in order t</w:t>
      </w:r>
      <w:r w:rsidRPr="00C718B5">
        <w:rPr>
          <w:lang w:val="en-US"/>
        </w:rPr>
        <w:t xml:space="preserve">o make a fake study believable, I would incorporate accurate-sounding terminology, legitimate reference sources, and plausible data analysis techniques while subtly manipulating the data to support an exaggerated or false conclusion. </w:t>
      </w:r>
      <w:r>
        <w:rPr>
          <w:lang w:val="en-US"/>
        </w:rPr>
        <w:t xml:space="preserve">Based on the </w:t>
      </w:r>
      <w:r w:rsidRPr="00C718B5">
        <w:rPr>
          <w:lang w:val="en-US"/>
        </w:rPr>
        <w:t xml:space="preserve">challenge, however, </w:t>
      </w:r>
      <w:r w:rsidRPr="00C718B5">
        <w:rPr>
          <w:lang w:val="en-US"/>
        </w:rPr>
        <w:t>it would</w:t>
      </w:r>
      <w:r w:rsidRPr="00C718B5">
        <w:rPr>
          <w:lang w:val="en-US"/>
        </w:rPr>
        <w:t xml:space="preserve"> </w:t>
      </w:r>
      <w:r w:rsidRPr="00C718B5">
        <w:rPr>
          <w:lang w:val="en-US"/>
        </w:rPr>
        <w:t>ensure that</w:t>
      </w:r>
      <w:r w:rsidRPr="00C718B5">
        <w:rPr>
          <w:lang w:val="en-US"/>
        </w:rPr>
        <w:t xml:space="preserve"> the study seems rigorous enough to pass scrutiny from peers and instructors, which would require a deep understanding of the subject matter and research </w:t>
      </w:r>
      <w:r w:rsidRPr="00C718B5">
        <w:rPr>
          <w:lang w:val="en-US"/>
        </w:rPr>
        <w:t>methodology,</w:t>
      </w:r>
      <w:r>
        <w:rPr>
          <w:lang w:val="en-US"/>
        </w:rPr>
        <w:t xml:space="preserve"> and t</w:t>
      </w:r>
      <w:r w:rsidRPr="00C718B5">
        <w:rPr>
          <w:lang w:val="en-US"/>
        </w:rPr>
        <w:t>his underscores the importance of developing skills to critically evaluate studies to prevent falling victim to misinformation.</w:t>
      </w:r>
    </w:p>
    <w:p w14:paraId="2F19DB42" w14:textId="77777777" w:rsidR="00C718B5" w:rsidRDefault="00C718B5" w:rsidP="00C718B5">
      <w:pPr>
        <w:pStyle w:val="Heading1"/>
        <w:rPr>
          <w:lang w:val="en-US"/>
        </w:rPr>
      </w:pPr>
      <w:r w:rsidRPr="00C718B5">
        <w:rPr>
          <w:bCs/>
          <w:lang w:val="en-US"/>
        </w:rPr>
        <w:lastRenderedPageBreak/>
        <w:t>References</w:t>
      </w:r>
    </w:p>
    <w:p w14:paraId="09D7B52F" w14:textId="77777777" w:rsidR="00C718B5" w:rsidRDefault="00C718B5" w:rsidP="00C718B5">
      <w:pPr>
        <w:spacing w:line="480" w:lineRule="auto"/>
        <w:ind w:left="720" w:hanging="720"/>
        <w:rPr>
          <w:lang w:val="en-US"/>
        </w:rPr>
      </w:pPr>
      <w:r w:rsidRPr="00C718B5">
        <w:rPr>
          <w:lang w:val="en-US"/>
        </w:rPr>
        <w:t xml:space="preserve">Fake news: Susceptibility, awareness, and solutions. </w:t>
      </w:r>
      <w:r w:rsidRPr="00C718B5">
        <w:rPr>
          <w:i/>
          <w:iCs/>
          <w:lang w:val="en-US"/>
        </w:rPr>
        <w:t>Journal of Media Psychology, 39</w:t>
      </w:r>
      <w:r w:rsidRPr="00C718B5">
        <w:rPr>
          <w:lang w:val="en-US"/>
        </w:rPr>
        <w:t>(2), 158-172.</w:t>
      </w:r>
    </w:p>
    <w:p w14:paraId="5C48836D" w14:textId="77777777" w:rsidR="00C718B5" w:rsidRDefault="00C718B5" w:rsidP="00C718B5">
      <w:pPr>
        <w:spacing w:line="480" w:lineRule="auto"/>
        <w:ind w:left="720" w:hanging="720"/>
        <w:rPr>
          <w:lang w:val="en-US"/>
        </w:rPr>
      </w:pPr>
      <w:r w:rsidRPr="00C718B5">
        <w:rPr>
          <w:lang w:val="en-US"/>
        </w:rPr>
        <w:t xml:space="preserve">Combating Misinformation Runs Deeper Than Swatting Away ‘Fake News.’ </w:t>
      </w:r>
      <w:r w:rsidRPr="00C718B5">
        <w:rPr>
          <w:i/>
          <w:iCs/>
          <w:lang w:val="en-US"/>
        </w:rPr>
        <w:t>Psychological Science Review, 42</w:t>
      </w:r>
      <w:r w:rsidRPr="00C718B5">
        <w:rPr>
          <w:lang w:val="en-US"/>
        </w:rPr>
        <w:t>(5), 35-47.</w:t>
      </w:r>
    </w:p>
    <w:p w14:paraId="599082EC" w14:textId="65ED50FA" w:rsidR="00C718B5" w:rsidRPr="00C718B5" w:rsidRDefault="00C718B5" w:rsidP="00C718B5">
      <w:pPr>
        <w:spacing w:line="480" w:lineRule="auto"/>
        <w:ind w:left="720" w:hanging="720"/>
        <w:rPr>
          <w:lang w:val="en-US"/>
        </w:rPr>
      </w:pPr>
      <w:r w:rsidRPr="00C718B5">
        <w:rPr>
          <w:lang w:val="en-US"/>
        </w:rPr>
        <w:t xml:space="preserve">How to Spot Fake News in Your Social Media Feed. </w:t>
      </w:r>
      <w:r w:rsidRPr="00C718B5">
        <w:rPr>
          <w:i/>
          <w:iCs/>
          <w:lang w:val="en-US"/>
        </w:rPr>
        <w:t>Communication Research Journal, 25</w:t>
      </w:r>
      <w:r w:rsidRPr="00C718B5">
        <w:rPr>
          <w:lang w:val="en-US"/>
        </w:rPr>
        <w:t>(1), 82-98.</w:t>
      </w:r>
    </w:p>
    <w:p w14:paraId="735720B0" w14:textId="77777777" w:rsidR="0064386B" w:rsidRDefault="0064386B" w:rsidP="00C718B5">
      <w:pPr>
        <w:spacing w:line="480" w:lineRule="auto"/>
        <w:jc w:val="both"/>
      </w:pPr>
    </w:p>
    <w:sectPr w:rsidR="0064386B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3E20" w14:textId="77777777" w:rsidR="005634CC" w:rsidRDefault="005634CC" w:rsidP="00C718B5">
      <w:pPr>
        <w:spacing w:after="0" w:line="240" w:lineRule="auto"/>
      </w:pPr>
      <w:r>
        <w:separator/>
      </w:r>
    </w:p>
  </w:endnote>
  <w:endnote w:type="continuationSeparator" w:id="0">
    <w:p w14:paraId="3E0E06DE" w14:textId="77777777" w:rsidR="005634CC" w:rsidRDefault="005634CC" w:rsidP="00C7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429C5" w14:textId="77777777" w:rsidR="005634CC" w:rsidRDefault="005634CC" w:rsidP="00C718B5">
      <w:pPr>
        <w:spacing w:after="0" w:line="240" w:lineRule="auto"/>
      </w:pPr>
      <w:r>
        <w:separator/>
      </w:r>
    </w:p>
  </w:footnote>
  <w:footnote w:type="continuationSeparator" w:id="0">
    <w:p w14:paraId="54B9FC4D" w14:textId="77777777" w:rsidR="005634CC" w:rsidRDefault="005634CC" w:rsidP="00C71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68"/>
    <w:rsid w:val="000C25FA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29D1"/>
    <w:rsid w:val="003960F6"/>
    <w:rsid w:val="00404BC3"/>
    <w:rsid w:val="00454738"/>
    <w:rsid w:val="00455EFD"/>
    <w:rsid w:val="004564F7"/>
    <w:rsid w:val="0046105D"/>
    <w:rsid w:val="005634CC"/>
    <w:rsid w:val="005A1E63"/>
    <w:rsid w:val="0064386B"/>
    <w:rsid w:val="00684D5B"/>
    <w:rsid w:val="00845289"/>
    <w:rsid w:val="0085308D"/>
    <w:rsid w:val="00883464"/>
    <w:rsid w:val="008878D3"/>
    <w:rsid w:val="008D1368"/>
    <w:rsid w:val="00933E95"/>
    <w:rsid w:val="00993F84"/>
    <w:rsid w:val="009A1204"/>
    <w:rsid w:val="009E746B"/>
    <w:rsid w:val="00A14998"/>
    <w:rsid w:val="00AF3536"/>
    <w:rsid w:val="00AF7809"/>
    <w:rsid w:val="00B52929"/>
    <w:rsid w:val="00C243C1"/>
    <w:rsid w:val="00C32392"/>
    <w:rsid w:val="00C718B5"/>
    <w:rsid w:val="00C738F9"/>
    <w:rsid w:val="00C82E20"/>
    <w:rsid w:val="00C9167B"/>
    <w:rsid w:val="00CA161A"/>
    <w:rsid w:val="00CE1BCA"/>
    <w:rsid w:val="00DA74D9"/>
    <w:rsid w:val="00E205A9"/>
    <w:rsid w:val="00EA5ECE"/>
    <w:rsid w:val="00ED74E7"/>
    <w:rsid w:val="00F0305F"/>
    <w:rsid w:val="00F30638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B1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6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6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6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6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6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6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D1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6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D1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6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8D1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6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D13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8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1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8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83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64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5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2025-03-23T21:41:00Z</dcterms:created>
  <dcterms:modified xsi:type="dcterms:W3CDTF">2025-03-23T21:48:00Z</dcterms:modified>
</cp:coreProperties>
</file>