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19B" w:rsidRPr="0079419B" w:rsidRDefault="0079419B" w:rsidP="007941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sidRPr="0079419B">
        <w:rPr>
          <w:rFonts w:ascii="Times New Roman" w:eastAsia="Times New Roman" w:hAnsi="Times New Roman" w:cs="Times New Roman"/>
          <w:b/>
          <w:bCs/>
          <w:sz w:val="24"/>
          <w:szCs w:val="24"/>
        </w:rPr>
        <w:t>Company Overview</w:t>
      </w:r>
    </w:p>
    <w:p w:rsidR="0079419B" w:rsidRPr="00B6182D" w:rsidRDefault="00B6182D" w:rsidP="00B6182D">
      <w:pPr>
        <w:jc w:val="both"/>
        <w:rPr>
          <w:rFonts w:ascii="Times New Roman" w:hAnsi="Times New Roman" w:cs="Times New Roman"/>
        </w:rPr>
      </w:pP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is a local specialty coffee shop located in Austin, Texas. It offers organic coffee, handcrafted tea, and sustainably made baked goods. Customers of the business are receiving more and more offers of environmentally conscious, ethically produced products that align with Austin's culture of sustainability and social responsibility.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targets young professionals and university students who pay more attention to the authenticity, convenience, and eco-friendly customer behavior. The company operates in an </w:t>
      </w:r>
      <w:bookmarkStart w:id="0" w:name="_GoBack"/>
      <w:bookmarkEnd w:id="0"/>
      <w:r w:rsidRPr="00B6182D">
        <w:rPr>
          <w:rFonts w:ascii="Times New Roman" w:hAnsi="Times New Roman" w:cs="Times New Roman"/>
          <w:sz w:val="24"/>
        </w:rPr>
        <w:t xml:space="preserve">ethical sourcing spirit in which coffee beans, teas, and other sourcing materials are sourced from suppliers that have adhered to fair trade and environmentally friendly production processes. In addition to green products,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is also interested in convenience by providing different ways to communicate with the customers, including ordering online, delivery, and curb-side pickup. It not only focuses on providing high-quality products, but its mission is also to create environmental awareness and community involvement in Austin.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aims to become unique in a very competitive market and build positive and healthy relations with its customers through ethical sourcing, sustainability, and customer-centricity. The concern with the environmental friendliness of its operation and use of technology helps foster the long-term goal of the company, as it facilitates environmentally friendly consumption and sustainable business growth.</w:t>
      </w:r>
    </w:p>
    <w:p w:rsidR="0079419B" w:rsidRPr="0079419B" w:rsidRDefault="0079419B" w:rsidP="007941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 </w:t>
      </w:r>
      <w:r w:rsidRPr="0079419B">
        <w:rPr>
          <w:rFonts w:ascii="Times New Roman" w:eastAsia="Times New Roman" w:hAnsi="Times New Roman" w:cs="Times New Roman"/>
          <w:b/>
          <w:bCs/>
          <w:sz w:val="24"/>
          <w:szCs w:val="24"/>
        </w:rPr>
        <w:t>CRM Strategy</w:t>
      </w:r>
    </w:p>
    <w:p w:rsidR="0079419B" w:rsidRPr="0079419B" w:rsidRDefault="0079419B" w:rsidP="0079419B">
      <w:pPr>
        <w:spacing w:before="100" w:beforeAutospacing="1" w:after="100" w:afterAutospacing="1"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a</w:t>
      </w:r>
      <w:proofErr w:type="gramEnd"/>
      <w:r>
        <w:rPr>
          <w:rFonts w:ascii="Times New Roman" w:eastAsia="Times New Roman" w:hAnsi="Times New Roman" w:cs="Times New Roman"/>
          <w:b/>
          <w:bCs/>
          <w:sz w:val="24"/>
          <w:szCs w:val="24"/>
        </w:rPr>
        <w:t xml:space="preserve">. </w:t>
      </w:r>
      <w:r w:rsidRPr="0079419B">
        <w:rPr>
          <w:rFonts w:ascii="Times New Roman" w:eastAsia="Times New Roman" w:hAnsi="Times New Roman" w:cs="Times New Roman"/>
          <w:b/>
          <w:bCs/>
          <w:sz w:val="24"/>
          <w:szCs w:val="24"/>
        </w:rPr>
        <w:t>In-Store Customer Experience Processes</w:t>
      </w:r>
    </w:p>
    <w:p w:rsidR="001F758D" w:rsidRPr="00B6182D" w:rsidRDefault="00B6182D" w:rsidP="00B6182D">
      <w:pPr>
        <w:jc w:val="both"/>
        <w:rPr>
          <w:rFonts w:ascii="Times New Roman" w:hAnsi="Times New Roman" w:cs="Times New Roman"/>
          <w:sz w:val="24"/>
        </w:rPr>
      </w:pPr>
      <w:r w:rsidRPr="00B6182D">
        <w:rPr>
          <w:rFonts w:ascii="Times New Roman" w:hAnsi="Times New Roman" w:cs="Times New Roman"/>
          <w:sz w:val="24"/>
        </w:rPr>
        <w:t xml:space="preserve">Through a personalized service and loyalty program,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will be in a position to enhance the customer experience in the store. Individualized service will require personnel training that would help to recognize the recurring customers, remember what they typically take or baked goods, and make a personal recommendation of the product (Forbes Advisor, 2025). This will not only improve customer satisfaction but also a sense of belonging and community, which is anchored on the mission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establish relevant consumer relationships. A loyalty program can be applied alongside personalized service and can provide personal incentives to come back, incentives to make environmentally friendly choices, and exclusive offers to the members (SmallBizCRM.com, 2025). It is disclosed that loyalty programs cause customer retention and make customers believe in purchasing again, which is vital to a small company that tries to compete in highly competitive markets. It is also worthwhile to support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get valuable data on customer preferences and buying behavior by instituting such programs, which can form the foundation of targeted marketing campaigns that can be used to support the sustainability mission of the firm (</w:t>
      </w:r>
      <w:proofErr w:type="spellStart"/>
      <w:r w:rsidRPr="00B6182D">
        <w:rPr>
          <w:rFonts w:ascii="Times New Roman" w:hAnsi="Times New Roman" w:cs="Times New Roman"/>
          <w:sz w:val="24"/>
        </w:rPr>
        <w:t>Infidigit</w:t>
      </w:r>
      <w:proofErr w:type="spellEnd"/>
      <w:r w:rsidRPr="00B6182D">
        <w:rPr>
          <w:rFonts w:ascii="Times New Roman" w:hAnsi="Times New Roman" w:cs="Times New Roman"/>
          <w:sz w:val="24"/>
        </w:rPr>
        <w:t>, 2022).</w:t>
      </w:r>
    </w:p>
    <w:p w:rsidR="0079419B" w:rsidRPr="001F758D" w:rsidRDefault="00B6182D" w:rsidP="00B6182D">
      <w:pPr>
        <w:jc w:val="both"/>
        <w:rPr>
          <w:rFonts w:ascii="Times New Roman" w:eastAsia="Times New Roman" w:hAnsi="Times New Roman" w:cs="Times New Roman"/>
          <w:sz w:val="24"/>
          <w:szCs w:val="24"/>
        </w:rPr>
      </w:pPr>
      <w:r w:rsidRPr="00B6182D">
        <w:rPr>
          <w:rFonts w:ascii="Times New Roman" w:hAnsi="Times New Roman" w:cs="Times New Roman"/>
          <w:sz w:val="24"/>
        </w:rPr>
        <w:t xml:space="preserve">There is also the ability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adopt efficient in-store operations that are sustainable to value-add to the customer experience, besides personalization. Reduced waiting time, leaner transactions, and contactless ordering opportunities, facilitated by the provision of digital ordering kiosks and tablet menus, are increasingly becoming important to health-conscious consumers (WisdomLib.org, 2025). Moreover, the use of green packaging (e.g., compostable cups, reusable containers, biodegradable utensils) also contributes towards the environmental principles of the </w:t>
      </w:r>
      <w:r w:rsidRPr="00B6182D">
        <w:rPr>
          <w:rFonts w:ascii="Times New Roman" w:hAnsi="Times New Roman" w:cs="Times New Roman"/>
          <w:sz w:val="24"/>
        </w:rPr>
        <w:lastRenderedPageBreak/>
        <w:t xml:space="preserve">company but appeals to the customer who cares about eco-ethical consumption. These operational improvements are not just improved conveniences and efficiency in service delivery, but also the concept of sustainability, which is the essence of the branding strategy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Its customized service and green business approach will help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establish trustworthy relationships with customers, spread new brand awareness, and provide a competitive advantage in the competitive specialty coffee market of Austin (WisdomLib.org, 2025).</w:t>
      </w:r>
    </w:p>
    <w:p w:rsidR="0079419B" w:rsidRPr="0079419B" w:rsidRDefault="0079419B" w:rsidP="007941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b. </w:t>
      </w:r>
      <w:r w:rsidRPr="0079419B">
        <w:rPr>
          <w:rFonts w:ascii="Times New Roman" w:eastAsia="Times New Roman" w:hAnsi="Times New Roman" w:cs="Times New Roman"/>
          <w:b/>
          <w:bCs/>
          <w:sz w:val="24"/>
          <w:szCs w:val="24"/>
        </w:rPr>
        <w:t>Remote Customer Interaction Process</w:t>
      </w:r>
    </w:p>
    <w:p w:rsidR="001F758D" w:rsidRPr="00B6182D" w:rsidRDefault="00B6182D" w:rsidP="00B6182D">
      <w:pPr>
        <w:jc w:val="both"/>
        <w:rPr>
          <w:rFonts w:ascii="Times New Roman" w:hAnsi="Times New Roman" w:cs="Times New Roman"/>
          <w:sz w:val="24"/>
        </w:rPr>
      </w:pPr>
      <w:r w:rsidRPr="00B6182D">
        <w:rPr>
          <w:rFonts w:ascii="Times New Roman" w:hAnsi="Times New Roman" w:cs="Times New Roman"/>
          <w:sz w:val="24"/>
        </w:rPr>
        <w:t xml:space="preserve">To ensure that there are no bad relationships with customers who do not visit the physical store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the company can introduce an intricate system of remote communication that will be aimed at customer engagement and retention. This will begin with an excellent online ordering and delivery system that will be implemented through the application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web and mobile applications that will facilitate farmers to make orders with ease that are subject to delivery, and take real-time updates on the position of their orders (SmallBizCRM.com, 2025). Fast notifications and confirmations enhance the order of transparency, foster trust, and customer satisfaction in general since they reduce uncertainty and ensure that orders are processed properly (</w:t>
      </w:r>
      <w:proofErr w:type="spellStart"/>
      <w:r w:rsidRPr="00B6182D">
        <w:rPr>
          <w:rFonts w:ascii="Times New Roman" w:hAnsi="Times New Roman" w:cs="Times New Roman"/>
          <w:sz w:val="24"/>
        </w:rPr>
        <w:t>Mărcuță</w:t>
      </w:r>
      <w:proofErr w:type="spellEnd"/>
      <w:r w:rsidRPr="00B6182D">
        <w:rPr>
          <w:rFonts w:ascii="Times New Roman" w:hAnsi="Times New Roman" w:cs="Times New Roman"/>
          <w:sz w:val="24"/>
        </w:rPr>
        <w:t xml:space="preserve"> &amp; </w:t>
      </w:r>
      <w:proofErr w:type="spellStart"/>
      <w:r w:rsidRPr="00B6182D">
        <w:rPr>
          <w:rFonts w:ascii="Times New Roman" w:hAnsi="Times New Roman" w:cs="Times New Roman"/>
          <w:sz w:val="24"/>
        </w:rPr>
        <w:t>MoldStud</w:t>
      </w:r>
      <w:proofErr w:type="spellEnd"/>
      <w:r w:rsidRPr="00B6182D">
        <w:rPr>
          <w:rFonts w:ascii="Times New Roman" w:hAnsi="Times New Roman" w:cs="Times New Roman"/>
          <w:sz w:val="24"/>
        </w:rPr>
        <w:t xml:space="preserve"> Research Team, 2024).</w:t>
      </w:r>
    </w:p>
    <w:p w:rsidR="001F758D" w:rsidRPr="00B6182D" w:rsidRDefault="00B6182D" w:rsidP="00B6182D">
      <w:pPr>
        <w:jc w:val="both"/>
        <w:rPr>
          <w:rFonts w:ascii="Times New Roman" w:hAnsi="Times New Roman" w:cs="Times New Roman"/>
          <w:sz w:val="24"/>
        </w:rPr>
      </w:pPr>
      <w:r w:rsidRPr="00B6182D">
        <w:rPr>
          <w:rFonts w:ascii="Times New Roman" w:hAnsi="Times New Roman" w:cs="Times New Roman"/>
          <w:sz w:val="24"/>
        </w:rPr>
        <w:t xml:space="preserve">Social media interaction is the other key component of remote CRM. Instagram, </w:t>
      </w:r>
      <w:proofErr w:type="spellStart"/>
      <w:r w:rsidRPr="00B6182D">
        <w:rPr>
          <w:rFonts w:ascii="Times New Roman" w:hAnsi="Times New Roman" w:cs="Times New Roman"/>
          <w:sz w:val="24"/>
        </w:rPr>
        <w:t>TikTok</w:t>
      </w:r>
      <w:proofErr w:type="spellEnd"/>
      <w:r w:rsidRPr="00B6182D">
        <w:rPr>
          <w:rFonts w:ascii="Times New Roman" w:hAnsi="Times New Roman" w:cs="Times New Roman"/>
          <w:sz w:val="24"/>
        </w:rPr>
        <w:t xml:space="preserve">, and Facebook will enable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post its brand values, focus on its sustainability activities and promote products on the bigger platform, and remind the company about its mission of sustainable consumption. As the visual content, stories about ethical sourcing, and community events are shared,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will be in a position to communicate with its followers, invite comments, and build a committed online community (</w:t>
      </w:r>
      <w:proofErr w:type="spellStart"/>
      <w:r w:rsidRPr="00B6182D">
        <w:rPr>
          <w:rFonts w:ascii="Times New Roman" w:hAnsi="Times New Roman" w:cs="Times New Roman"/>
          <w:sz w:val="24"/>
        </w:rPr>
        <w:t>Sturges</w:t>
      </w:r>
      <w:proofErr w:type="spellEnd"/>
      <w:r w:rsidRPr="00B6182D">
        <w:rPr>
          <w:rFonts w:ascii="Times New Roman" w:hAnsi="Times New Roman" w:cs="Times New Roman"/>
          <w:sz w:val="24"/>
        </w:rPr>
        <w:t xml:space="preserve">, 2025; </w:t>
      </w:r>
      <w:proofErr w:type="spellStart"/>
      <w:r w:rsidRPr="00B6182D">
        <w:rPr>
          <w:rFonts w:ascii="Times New Roman" w:hAnsi="Times New Roman" w:cs="Times New Roman"/>
          <w:sz w:val="24"/>
        </w:rPr>
        <w:t>Jeong</w:t>
      </w:r>
      <w:proofErr w:type="spellEnd"/>
      <w:r w:rsidRPr="00B6182D">
        <w:rPr>
          <w:rFonts w:ascii="Times New Roman" w:hAnsi="Times New Roman" w:cs="Times New Roman"/>
          <w:sz w:val="24"/>
        </w:rPr>
        <w:t xml:space="preserve"> et al., 2024).</w:t>
      </w:r>
    </w:p>
    <w:p w:rsidR="0079419B" w:rsidRPr="00621503" w:rsidRDefault="00B6182D" w:rsidP="00B6182D">
      <w:pPr>
        <w:jc w:val="both"/>
        <w:rPr>
          <w:rFonts w:ascii="Times New Roman" w:eastAsia="Times New Roman" w:hAnsi="Times New Roman" w:cs="Times New Roman"/>
          <w:sz w:val="24"/>
          <w:szCs w:val="24"/>
        </w:rPr>
      </w:pPr>
      <w:r w:rsidRPr="00B6182D">
        <w:rPr>
          <w:rFonts w:ascii="Times New Roman" w:hAnsi="Times New Roman" w:cs="Times New Roman"/>
          <w:sz w:val="24"/>
        </w:rPr>
        <w:t xml:space="preserve">David and </w:t>
      </w:r>
      <w:proofErr w:type="spellStart"/>
      <w:r w:rsidRPr="00B6182D">
        <w:rPr>
          <w:rFonts w:ascii="Times New Roman" w:hAnsi="Times New Roman" w:cs="Times New Roman"/>
          <w:sz w:val="24"/>
        </w:rPr>
        <w:t>Guterson</w:t>
      </w:r>
      <w:proofErr w:type="spellEnd"/>
      <w:r w:rsidRPr="00B6182D">
        <w:rPr>
          <w:rFonts w:ascii="Times New Roman" w:hAnsi="Times New Roman" w:cs="Times New Roman"/>
          <w:sz w:val="24"/>
        </w:rPr>
        <w:t xml:space="preserve"> (2010) also identify email correspondence as a way of improving the remote customer relationship. Automated items will be newsletters containing personal product suggestions, confirmation of order, and information about the environmentally friendly manner the company conducts its activities, and will keep the audience occupied on a regular basis, and encourage the wish to buy again. These e-mails not only keep the customers updated but also create a sense of personal focus and connection, which is highly essential to long-term loyalty (Forbes Advisor, 2025). The online CRM procedure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enables the customer to feel valued, knowledgeable, and identified with the brand, regardless of their location, through the use of the online CRM (ordering), social media, and personalized email follow-ups. The strategy contributes to customer retention, spreading the sustainability mission of the company, and accessing a new source of customers, who are environmentally conscious (</w:t>
      </w:r>
      <w:proofErr w:type="spellStart"/>
      <w:r w:rsidRPr="00B6182D">
        <w:rPr>
          <w:rFonts w:ascii="Times New Roman" w:hAnsi="Times New Roman" w:cs="Times New Roman"/>
          <w:sz w:val="24"/>
        </w:rPr>
        <w:t>Sturges</w:t>
      </w:r>
      <w:proofErr w:type="spellEnd"/>
      <w:r w:rsidRPr="00B6182D">
        <w:rPr>
          <w:rFonts w:ascii="Times New Roman" w:hAnsi="Times New Roman" w:cs="Times New Roman"/>
          <w:sz w:val="24"/>
        </w:rPr>
        <w:t xml:space="preserve">, 2025; </w:t>
      </w:r>
      <w:proofErr w:type="spellStart"/>
      <w:r w:rsidRPr="00B6182D">
        <w:rPr>
          <w:rFonts w:ascii="Times New Roman" w:hAnsi="Times New Roman" w:cs="Times New Roman"/>
          <w:sz w:val="24"/>
        </w:rPr>
        <w:t>Jeong</w:t>
      </w:r>
      <w:proofErr w:type="spellEnd"/>
      <w:r w:rsidRPr="00B6182D">
        <w:rPr>
          <w:rFonts w:ascii="Times New Roman" w:hAnsi="Times New Roman" w:cs="Times New Roman"/>
          <w:sz w:val="24"/>
        </w:rPr>
        <w:t xml:space="preserve"> et al., 2024).</w:t>
      </w:r>
    </w:p>
    <w:p w:rsidR="0079419B" w:rsidRPr="0079419B" w:rsidRDefault="0079419B" w:rsidP="00A0761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 </w:t>
      </w:r>
      <w:r w:rsidRPr="0079419B">
        <w:rPr>
          <w:rFonts w:ascii="Times New Roman" w:eastAsia="Times New Roman" w:hAnsi="Times New Roman" w:cs="Times New Roman"/>
          <w:b/>
          <w:bCs/>
          <w:sz w:val="24"/>
          <w:szCs w:val="24"/>
        </w:rPr>
        <w:t>Free CRM Tools for Customer Segment Analysis</w:t>
      </w:r>
    </w:p>
    <w:p w:rsidR="001F758D" w:rsidRPr="00B6182D" w:rsidRDefault="00B6182D" w:rsidP="00B6182D">
      <w:pPr>
        <w:jc w:val="both"/>
        <w:rPr>
          <w:rFonts w:ascii="Times New Roman" w:hAnsi="Times New Roman" w:cs="Times New Roman"/>
          <w:sz w:val="24"/>
        </w:rPr>
      </w:pPr>
      <w:r w:rsidRPr="00B6182D">
        <w:rPr>
          <w:rFonts w:ascii="Times New Roman" w:hAnsi="Times New Roman" w:cs="Times New Roman"/>
          <w:sz w:val="24"/>
        </w:rPr>
        <w:t xml:space="preserve">The free CRM tools provide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with the required knowledge regarding the customer segments and allow the company to maximize engagement at an affordable price. The </w:t>
      </w:r>
      <w:proofErr w:type="spellStart"/>
      <w:r w:rsidRPr="00B6182D">
        <w:rPr>
          <w:rFonts w:ascii="Times New Roman" w:hAnsi="Times New Roman" w:cs="Times New Roman"/>
          <w:sz w:val="24"/>
        </w:rPr>
        <w:t>HubSpot</w:t>
      </w:r>
      <w:proofErr w:type="spellEnd"/>
      <w:r w:rsidRPr="00B6182D">
        <w:rPr>
          <w:rFonts w:ascii="Times New Roman" w:hAnsi="Times New Roman" w:cs="Times New Roman"/>
          <w:sz w:val="24"/>
        </w:rPr>
        <w:t xml:space="preserve"> Free CRM features are one of such potent tools, and they consist of the control of contacts, monitoring deals, and automatic emailing, and they provide the ability of small businesses to mechanize the data </w:t>
      </w:r>
      <w:r w:rsidRPr="00B6182D">
        <w:rPr>
          <w:rFonts w:ascii="Times New Roman" w:hAnsi="Times New Roman" w:cs="Times New Roman"/>
          <w:sz w:val="24"/>
        </w:rPr>
        <w:lastRenderedPageBreak/>
        <w:t xml:space="preserve">about customers and understand their buying patterns (Forbes Advisor, 2025). With these features,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will be capable of segmenting its clients based on their purchasing behaviors, their friendliness to the environment, and their interaction styles to produce operational data that can be utilized towards the creation of targeted marketing campaigns, loyalty programs, and advertisements that are pro-eco. Such segmentation will ensure that customers receive personalized recommendations and rewards that will align with their values, which will increase their brand satisfaction and loyalty (</w:t>
      </w:r>
      <w:proofErr w:type="spellStart"/>
      <w:r w:rsidRPr="00B6182D">
        <w:rPr>
          <w:rFonts w:ascii="Times New Roman" w:hAnsi="Times New Roman" w:cs="Times New Roman"/>
          <w:sz w:val="24"/>
        </w:rPr>
        <w:t>Infidigit</w:t>
      </w:r>
      <w:proofErr w:type="spellEnd"/>
      <w:r w:rsidRPr="00B6182D">
        <w:rPr>
          <w:rFonts w:ascii="Times New Roman" w:hAnsi="Times New Roman" w:cs="Times New Roman"/>
          <w:sz w:val="24"/>
        </w:rPr>
        <w:t>, 2022).</w:t>
      </w:r>
    </w:p>
    <w:p w:rsidR="001F758D" w:rsidRPr="00B6182D" w:rsidRDefault="00B6182D" w:rsidP="00B6182D">
      <w:pPr>
        <w:jc w:val="both"/>
        <w:rPr>
          <w:rFonts w:ascii="Times New Roman" w:hAnsi="Times New Roman" w:cs="Times New Roman"/>
          <w:sz w:val="24"/>
        </w:rPr>
      </w:pPr>
      <w:proofErr w:type="spellStart"/>
      <w:r w:rsidRPr="00B6182D">
        <w:rPr>
          <w:rFonts w:ascii="Times New Roman" w:hAnsi="Times New Roman" w:cs="Times New Roman"/>
          <w:sz w:val="24"/>
        </w:rPr>
        <w:t>Zoho</w:t>
      </w:r>
      <w:proofErr w:type="spellEnd"/>
      <w:r w:rsidRPr="00B6182D">
        <w:rPr>
          <w:rFonts w:ascii="Times New Roman" w:hAnsi="Times New Roman" w:cs="Times New Roman"/>
          <w:sz w:val="24"/>
        </w:rPr>
        <w:t xml:space="preserve"> CRM Free is another tool that can replace small businesses and is free of charge, and that provides lead management, workflow automation, and a simulated representation of the overall scope of reports. With the </w:t>
      </w:r>
      <w:proofErr w:type="spellStart"/>
      <w:r w:rsidRPr="00B6182D">
        <w:rPr>
          <w:rFonts w:ascii="Times New Roman" w:hAnsi="Times New Roman" w:cs="Times New Roman"/>
          <w:sz w:val="24"/>
        </w:rPr>
        <w:t>Zoho</w:t>
      </w:r>
      <w:proofErr w:type="spellEnd"/>
      <w:r w:rsidRPr="00B6182D">
        <w:rPr>
          <w:rFonts w:ascii="Times New Roman" w:hAnsi="Times New Roman" w:cs="Times New Roman"/>
          <w:sz w:val="24"/>
        </w:rPr>
        <w:t xml:space="preserve"> CRM,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will be in a position to monitor all contact with the customers, follow up, and engagement indicators, and maintain the relationship with the high-value customers (Forbes Advisor, 2025). This service will allow custom offers based on customer needs and behavior so as to ensure that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can give a highly customized experience that reflects its sustainability and ethical sourcing.</w:t>
      </w:r>
    </w:p>
    <w:p w:rsidR="0079419B" w:rsidRPr="00621503" w:rsidRDefault="00B6182D" w:rsidP="00B6182D">
      <w:pPr>
        <w:jc w:val="both"/>
        <w:rPr>
          <w:rFonts w:ascii="Times New Roman" w:eastAsia="Times New Roman" w:hAnsi="Times New Roman" w:cs="Times New Roman"/>
          <w:sz w:val="24"/>
          <w:szCs w:val="24"/>
        </w:rPr>
      </w:pPr>
      <w:r w:rsidRPr="00B6182D">
        <w:rPr>
          <w:rFonts w:ascii="Times New Roman" w:hAnsi="Times New Roman" w:cs="Times New Roman"/>
          <w:sz w:val="24"/>
        </w:rPr>
        <w:t xml:space="preserve">Another free CRM is known as </w:t>
      </w:r>
      <w:proofErr w:type="spellStart"/>
      <w:r w:rsidRPr="00B6182D">
        <w:rPr>
          <w:rFonts w:ascii="Times New Roman" w:hAnsi="Times New Roman" w:cs="Times New Roman"/>
          <w:sz w:val="24"/>
        </w:rPr>
        <w:t>Insightly</w:t>
      </w:r>
      <w:proofErr w:type="spellEnd"/>
      <w:r w:rsidRPr="00B6182D">
        <w:rPr>
          <w:rFonts w:ascii="Times New Roman" w:hAnsi="Times New Roman" w:cs="Times New Roman"/>
          <w:sz w:val="24"/>
        </w:rPr>
        <w:t xml:space="preserve">, which is a combination of both project management and customer relationship management, where email and social media platforms are added to help centralize the communication process and even engagement. Using </w:t>
      </w:r>
      <w:proofErr w:type="spellStart"/>
      <w:r w:rsidRPr="00B6182D">
        <w:rPr>
          <w:rFonts w:ascii="Times New Roman" w:hAnsi="Times New Roman" w:cs="Times New Roman"/>
          <w:sz w:val="24"/>
        </w:rPr>
        <w:t>Insightly</w:t>
      </w:r>
      <w:proofErr w:type="spellEnd"/>
      <w:r w:rsidRPr="00B6182D">
        <w:rPr>
          <w:rFonts w:ascii="Times New Roman" w:hAnsi="Times New Roman" w:cs="Times New Roman"/>
          <w:sz w:val="24"/>
        </w:rPr>
        <w:t xml:space="preserve">,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will be able to combine both online and offline communications and trends, as well as streamline the marketing process (</w:t>
      </w:r>
      <w:proofErr w:type="spellStart"/>
      <w:r w:rsidRPr="00B6182D">
        <w:rPr>
          <w:rFonts w:ascii="Times New Roman" w:hAnsi="Times New Roman" w:cs="Times New Roman"/>
          <w:sz w:val="24"/>
        </w:rPr>
        <w:t>Mărcuță</w:t>
      </w:r>
      <w:proofErr w:type="spellEnd"/>
      <w:r w:rsidRPr="00B6182D">
        <w:rPr>
          <w:rFonts w:ascii="Times New Roman" w:hAnsi="Times New Roman" w:cs="Times New Roman"/>
          <w:sz w:val="24"/>
        </w:rPr>
        <w:t xml:space="preserve"> &amp; </w:t>
      </w:r>
      <w:proofErr w:type="spellStart"/>
      <w:r w:rsidRPr="00B6182D">
        <w:rPr>
          <w:rFonts w:ascii="Times New Roman" w:hAnsi="Times New Roman" w:cs="Times New Roman"/>
          <w:sz w:val="24"/>
        </w:rPr>
        <w:t>MoldStud</w:t>
      </w:r>
      <w:proofErr w:type="spellEnd"/>
      <w:r w:rsidRPr="00B6182D">
        <w:rPr>
          <w:rFonts w:ascii="Times New Roman" w:hAnsi="Times New Roman" w:cs="Times New Roman"/>
          <w:sz w:val="24"/>
        </w:rPr>
        <w:t xml:space="preserve"> Research Team, 2024). All these free CRM tools will help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have the capability to gather and analyze customer data as well as take subsequent action to facilitate targeted marketing, improve customer communication, and facilitate long-term relationships. Using these tools, the CRM strategy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will be informed, low-cost, and fully aligned with the sustainability and customer satisfaction objectives of the company (</w:t>
      </w:r>
      <w:proofErr w:type="spellStart"/>
      <w:r w:rsidRPr="00B6182D">
        <w:rPr>
          <w:rFonts w:ascii="Times New Roman" w:hAnsi="Times New Roman" w:cs="Times New Roman"/>
          <w:sz w:val="24"/>
        </w:rPr>
        <w:t>Jeong</w:t>
      </w:r>
      <w:proofErr w:type="spellEnd"/>
      <w:r w:rsidRPr="00B6182D">
        <w:rPr>
          <w:rFonts w:ascii="Times New Roman" w:hAnsi="Times New Roman" w:cs="Times New Roman"/>
          <w:sz w:val="24"/>
        </w:rPr>
        <w:t xml:space="preserve"> et al., 2024; </w:t>
      </w:r>
      <w:proofErr w:type="spellStart"/>
      <w:r w:rsidRPr="00B6182D">
        <w:rPr>
          <w:rFonts w:ascii="Times New Roman" w:hAnsi="Times New Roman" w:cs="Times New Roman"/>
          <w:sz w:val="24"/>
        </w:rPr>
        <w:t>Sturges</w:t>
      </w:r>
      <w:proofErr w:type="spellEnd"/>
      <w:r w:rsidRPr="00B6182D">
        <w:rPr>
          <w:rFonts w:ascii="Times New Roman" w:hAnsi="Times New Roman" w:cs="Times New Roman"/>
          <w:sz w:val="24"/>
        </w:rPr>
        <w:t>, 2025; WisdomLib.org, 2025).</w:t>
      </w:r>
    </w:p>
    <w:p w:rsidR="0079419B" w:rsidRPr="0079419B" w:rsidRDefault="0079419B" w:rsidP="0079419B">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3. </w:t>
      </w:r>
      <w:r w:rsidRPr="0079419B">
        <w:rPr>
          <w:rFonts w:ascii="Times New Roman" w:eastAsia="Times New Roman" w:hAnsi="Times New Roman" w:cs="Times New Roman"/>
          <w:b/>
          <w:bCs/>
          <w:sz w:val="24"/>
          <w:szCs w:val="24"/>
        </w:rPr>
        <w:t>Conclusion</w:t>
      </w:r>
    </w:p>
    <w:p w:rsidR="00621503" w:rsidRPr="00B6182D" w:rsidRDefault="00B6182D" w:rsidP="00B6182D">
      <w:pPr>
        <w:jc w:val="both"/>
        <w:rPr>
          <w:rFonts w:ascii="Times New Roman" w:hAnsi="Times New Roman" w:cs="Times New Roman"/>
          <w:sz w:val="24"/>
        </w:rPr>
      </w:pPr>
      <w:r w:rsidRPr="00B6182D">
        <w:rPr>
          <w:rFonts w:ascii="Times New Roman" w:hAnsi="Times New Roman" w:cs="Times New Roman"/>
          <w:sz w:val="24"/>
        </w:rPr>
        <w:t xml:space="preserve">The overall concept of customer relationship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is more or less an amalgamation of personalized in-store experience, eco-friendly operational practices, and </w:t>
      </w:r>
      <w:proofErr w:type="spellStart"/>
      <w:r w:rsidRPr="00B6182D">
        <w:rPr>
          <w:rFonts w:ascii="Times New Roman" w:hAnsi="Times New Roman" w:cs="Times New Roman"/>
          <w:sz w:val="24"/>
        </w:rPr>
        <w:t>systematised</w:t>
      </w:r>
      <w:proofErr w:type="spellEnd"/>
      <w:r w:rsidRPr="00B6182D">
        <w:rPr>
          <w:rFonts w:ascii="Times New Roman" w:hAnsi="Times New Roman" w:cs="Times New Roman"/>
          <w:sz w:val="24"/>
        </w:rPr>
        <w:t xml:space="preserve"> remote interactions to deliver a seamless and personal customer experience. The experience is enhanced in the store through loyalty programs, personalized service, environmentally friendly operational activities, such as a digital ordering kiosk and sustainable packaging, and at the same time,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enhances its ethical sourcing and environmental accountability policy.</w:t>
      </w:r>
    </w:p>
    <w:p w:rsidR="0079419B" w:rsidRPr="00621503" w:rsidRDefault="00B6182D" w:rsidP="00B6182D">
      <w:pPr>
        <w:jc w:val="both"/>
        <w:rPr>
          <w:rFonts w:ascii="Times New Roman" w:hAnsi="Times New Roman" w:cs="Times New Roman"/>
        </w:rPr>
      </w:pPr>
      <w:r w:rsidRPr="00B6182D">
        <w:rPr>
          <w:rFonts w:ascii="Times New Roman" w:hAnsi="Times New Roman" w:cs="Times New Roman"/>
          <w:sz w:val="24"/>
        </w:rPr>
        <w:t xml:space="preserve">At the same time, the processes of remote interaction, including online ordering, tracking deliveries, use of social media, and following up on emails, allow the company to maintain a positive relationship with customers and product attitudes even beyond the physical store. The free CRM systems, such as </w:t>
      </w:r>
      <w:proofErr w:type="spellStart"/>
      <w:r w:rsidRPr="00B6182D">
        <w:rPr>
          <w:rFonts w:ascii="Times New Roman" w:hAnsi="Times New Roman" w:cs="Times New Roman"/>
          <w:sz w:val="24"/>
        </w:rPr>
        <w:t>HubSpot</w:t>
      </w:r>
      <w:proofErr w:type="spellEnd"/>
      <w:r w:rsidRPr="00B6182D">
        <w:rPr>
          <w:rFonts w:ascii="Times New Roman" w:hAnsi="Times New Roman" w:cs="Times New Roman"/>
          <w:sz w:val="24"/>
        </w:rPr>
        <w:t xml:space="preserve">, </w:t>
      </w:r>
      <w:proofErr w:type="spellStart"/>
      <w:r w:rsidRPr="00B6182D">
        <w:rPr>
          <w:rFonts w:ascii="Times New Roman" w:hAnsi="Times New Roman" w:cs="Times New Roman"/>
          <w:sz w:val="24"/>
        </w:rPr>
        <w:t>Zoho</w:t>
      </w:r>
      <w:proofErr w:type="spellEnd"/>
      <w:r w:rsidRPr="00B6182D">
        <w:rPr>
          <w:rFonts w:ascii="Times New Roman" w:hAnsi="Times New Roman" w:cs="Times New Roman"/>
          <w:sz w:val="24"/>
        </w:rPr>
        <w:t xml:space="preserve">, and </w:t>
      </w:r>
      <w:proofErr w:type="spellStart"/>
      <w:r w:rsidRPr="00B6182D">
        <w:rPr>
          <w:rFonts w:ascii="Times New Roman" w:hAnsi="Times New Roman" w:cs="Times New Roman"/>
          <w:sz w:val="24"/>
        </w:rPr>
        <w:t>Insightly</w:t>
      </w:r>
      <w:proofErr w:type="spellEnd"/>
      <w:r w:rsidRPr="00B6182D">
        <w:rPr>
          <w:rFonts w:ascii="Times New Roman" w:hAnsi="Times New Roman" w:cs="Times New Roman"/>
          <w:sz w:val="24"/>
        </w:rPr>
        <w:t xml:space="preserve">, will allow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to analyze the behavior of the customers, segment the audience, and tailor the marketing approaches so that the sustainable practices and customer-centric approaches will not become separate from the operations of the company. This combined strategy will increase the competitive strength of </w:t>
      </w:r>
      <w:proofErr w:type="spellStart"/>
      <w:r w:rsidRPr="00B6182D">
        <w:rPr>
          <w:rFonts w:ascii="Times New Roman" w:hAnsi="Times New Roman" w:cs="Times New Roman"/>
          <w:sz w:val="24"/>
        </w:rPr>
        <w:t>EcoSip</w:t>
      </w:r>
      <w:proofErr w:type="spellEnd"/>
      <w:r w:rsidRPr="00B6182D">
        <w:rPr>
          <w:rFonts w:ascii="Times New Roman" w:hAnsi="Times New Roman" w:cs="Times New Roman"/>
          <w:sz w:val="24"/>
        </w:rPr>
        <w:t xml:space="preserve"> and give it the ability to connect with the environmental consumers in the long run.</w:t>
      </w:r>
    </w:p>
    <w:p w:rsidR="0079419B" w:rsidRDefault="0079419B" w:rsidP="0079419B">
      <w:pPr>
        <w:pStyle w:val="NormalWeb"/>
        <w:rPr>
          <w:rStyle w:val="Strong"/>
        </w:rPr>
      </w:pPr>
      <w:r>
        <w:rPr>
          <w:rStyle w:val="Strong"/>
        </w:rPr>
        <w:lastRenderedPageBreak/>
        <w:t>4. Reference</w:t>
      </w:r>
    </w:p>
    <w:p w:rsidR="007456B5" w:rsidRDefault="007456B5" w:rsidP="0079419B">
      <w:pPr>
        <w:spacing w:before="100" w:beforeAutospacing="1" w:after="100" w:afterAutospacing="1" w:line="240" w:lineRule="auto"/>
      </w:pPr>
      <w:proofErr w:type="spellStart"/>
      <w:r>
        <w:t>Mărcuță</w:t>
      </w:r>
      <w:proofErr w:type="spellEnd"/>
      <w:r>
        <w:t xml:space="preserve">, C., &amp; </w:t>
      </w:r>
      <w:proofErr w:type="spellStart"/>
      <w:r>
        <w:t>MoldStud</w:t>
      </w:r>
      <w:proofErr w:type="spellEnd"/>
      <w:r>
        <w:t xml:space="preserve"> Research Team. (2024, April 6). </w:t>
      </w:r>
      <w:r>
        <w:rPr>
          <w:rStyle w:val="Emphasis"/>
        </w:rPr>
        <w:t>Top Benefits of CRM Software for Small Businesses – Boost Efficiency &amp; Growth</w:t>
      </w:r>
      <w:r>
        <w:t xml:space="preserve">. </w:t>
      </w:r>
      <w:proofErr w:type="spellStart"/>
      <w:r>
        <w:t>MoldStud</w:t>
      </w:r>
      <w:proofErr w:type="spellEnd"/>
      <w:r>
        <w:t>.</w:t>
      </w:r>
      <w:r>
        <w:rPr>
          <w:rStyle w:val="max-w-15ch"/>
          <w:color w:val="0000FF"/>
          <w:u w:val="single"/>
        </w:rPr>
        <w:t xml:space="preserve"> </w:t>
      </w:r>
      <w:hyperlink r:id="rId5" w:history="1">
        <w:r w:rsidRPr="007009FD">
          <w:rPr>
            <w:rStyle w:val="Hyperlink"/>
          </w:rPr>
          <w:t>https://moldstud.com/articles/p-advantages-of-using-crm-software-for-small-businesses</w:t>
        </w:r>
      </w:hyperlink>
      <w:r>
        <w:rPr>
          <w:rStyle w:val="max-w-15ch"/>
          <w:color w:val="0000FF"/>
          <w:u w:val="single"/>
        </w:rPr>
        <w:t xml:space="preserve"> </w:t>
      </w:r>
    </w:p>
    <w:p w:rsidR="007456B5" w:rsidRDefault="007456B5" w:rsidP="0079419B">
      <w:pPr>
        <w:spacing w:before="100" w:beforeAutospacing="1" w:after="100" w:afterAutospacing="1" w:line="240" w:lineRule="auto"/>
      </w:pPr>
      <w:r>
        <w:t xml:space="preserve">Forbes Advisor. (2025). </w:t>
      </w:r>
      <w:r>
        <w:rPr>
          <w:rStyle w:val="Emphasis"/>
        </w:rPr>
        <w:t xml:space="preserve">6 Key Benefits </w:t>
      </w:r>
      <w:proofErr w:type="gramStart"/>
      <w:r>
        <w:rPr>
          <w:rStyle w:val="Emphasis"/>
        </w:rPr>
        <w:t>Of</w:t>
      </w:r>
      <w:proofErr w:type="gramEnd"/>
      <w:r>
        <w:rPr>
          <w:rStyle w:val="Emphasis"/>
        </w:rPr>
        <w:t xml:space="preserve"> CRM For Your Business</w:t>
      </w:r>
      <w:r>
        <w:t xml:space="preserve">. Forbes. </w:t>
      </w:r>
      <w:hyperlink r:id="rId6" w:history="1">
        <w:r w:rsidRPr="007009FD">
          <w:rPr>
            <w:rStyle w:val="Hyperlink"/>
          </w:rPr>
          <w:t>https://www.forbes.com/advisor/business/software/six-key-benefits-a-crm-brings-your-business/</w:t>
        </w:r>
      </w:hyperlink>
      <w:r>
        <w:t xml:space="preserve"> </w:t>
      </w:r>
    </w:p>
    <w:p w:rsidR="007456B5" w:rsidRDefault="007456B5" w:rsidP="0079419B">
      <w:pPr>
        <w:spacing w:before="100" w:beforeAutospacing="1" w:after="100" w:afterAutospacing="1" w:line="240" w:lineRule="auto"/>
      </w:pPr>
      <w:r>
        <w:t xml:space="preserve">SmallBizCRM.com. (2025). </w:t>
      </w:r>
      <w:r>
        <w:rPr>
          <w:rStyle w:val="Emphasis"/>
        </w:rPr>
        <w:t>How CRM Boosts Customer Loyalty and Retention</w:t>
      </w:r>
      <w:r>
        <w:t xml:space="preserve">. </w:t>
      </w:r>
      <w:proofErr w:type="spellStart"/>
      <w:r>
        <w:t>SmallBizCRM</w:t>
      </w:r>
      <w:proofErr w:type="spellEnd"/>
      <w:r>
        <w:t xml:space="preserve">. </w:t>
      </w:r>
      <w:hyperlink r:id="rId7" w:history="1">
        <w:r w:rsidRPr="007009FD">
          <w:rPr>
            <w:rStyle w:val="Hyperlink"/>
          </w:rPr>
          <w:t>https://smallbizcrm.com/blog/how-crm-boosts-customer-loyalty-and-retention/</w:t>
        </w:r>
      </w:hyperlink>
      <w:r>
        <w:t xml:space="preserve"> </w:t>
      </w:r>
    </w:p>
    <w:p w:rsidR="007456B5" w:rsidRDefault="007456B5" w:rsidP="0079419B">
      <w:pPr>
        <w:spacing w:before="100" w:beforeAutospacing="1" w:after="100" w:afterAutospacing="1" w:line="240" w:lineRule="auto"/>
      </w:pPr>
      <w:proofErr w:type="spellStart"/>
      <w:r>
        <w:t>Infidigit</w:t>
      </w:r>
      <w:proofErr w:type="spellEnd"/>
      <w:r>
        <w:t xml:space="preserve">. (2022). </w:t>
      </w:r>
      <w:proofErr w:type="gramStart"/>
      <w:r>
        <w:rPr>
          <w:rStyle w:val="Emphasis"/>
        </w:rPr>
        <w:t>What</w:t>
      </w:r>
      <w:proofErr w:type="gramEnd"/>
      <w:r>
        <w:rPr>
          <w:rStyle w:val="Emphasis"/>
        </w:rPr>
        <w:t xml:space="preserve"> is CRM &amp; Why It’s Important for Small Businesses</w:t>
      </w:r>
      <w:r>
        <w:t xml:space="preserve">. </w:t>
      </w:r>
      <w:proofErr w:type="spellStart"/>
      <w:r>
        <w:t>Infidigit</w:t>
      </w:r>
      <w:proofErr w:type="spellEnd"/>
      <w:r>
        <w:t xml:space="preserve"> Blog. </w:t>
      </w:r>
      <w:hyperlink r:id="rId8" w:anchor=":~:text=for%20small%20businesses.-,What%20Is%20Small%20Business%20CRM%20Software%3F,conversion%20rates%2C%20and%20much%20more" w:history="1">
        <w:r w:rsidRPr="007009FD">
          <w:rPr>
            <w:rStyle w:val="Hyperlink"/>
          </w:rPr>
          <w:t>https://www.infidigit.com/blog/crm-for-small-businesses/#:~:text=for%20small%20businesses.-,What%20Is%20Small%20Business%20CRM%20Software%3F,conversion%20rates%2C%20and%20much%20more</w:t>
        </w:r>
      </w:hyperlink>
      <w:r w:rsidRPr="007456B5">
        <w:t>.</w:t>
      </w:r>
      <w:r>
        <w:t xml:space="preserve"> </w:t>
      </w:r>
    </w:p>
    <w:p w:rsidR="007456B5" w:rsidRDefault="007456B5" w:rsidP="0079419B">
      <w:pPr>
        <w:spacing w:before="100" w:beforeAutospacing="1" w:after="100" w:afterAutospacing="1" w:line="240" w:lineRule="auto"/>
      </w:pPr>
      <w:proofErr w:type="spellStart"/>
      <w:r>
        <w:t>Sturges</w:t>
      </w:r>
      <w:proofErr w:type="spellEnd"/>
      <w:r>
        <w:t xml:space="preserve">, E. (2025, January). </w:t>
      </w:r>
      <w:r>
        <w:rPr>
          <w:rStyle w:val="Emphasis"/>
        </w:rPr>
        <w:t>How sustainable packaging is key to a circular economy in coffee</w:t>
      </w:r>
      <w:r>
        <w:t>. Perfect Daily Grind.</w:t>
      </w:r>
      <w:r>
        <w:rPr>
          <w:rStyle w:val="ms-1"/>
        </w:rPr>
        <w:t xml:space="preserve"> </w:t>
      </w:r>
      <w:hyperlink r:id="rId9" w:history="1">
        <w:r w:rsidRPr="007009FD">
          <w:rPr>
            <w:rStyle w:val="Hyperlink"/>
          </w:rPr>
          <w:t>https://perfectdailygrind.com/2025/01/sustainable-packaging-circular-economy-specialty-coffee/</w:t>
        </w:r>
      </w:hyperlink>
      <w:r>
        <w:rPr>
          <w:rStyle w:val="ms-1"/>
        </w:rPr>
        <w:t xml:space="preserve"> </w:t>
      </w:r>
    </w:p>
    <w:p w:rsidR="007456B5" w:rsidRDefault="007456B5" w:rsidP="0079419B">
      <w:pPr>
        <w:spacing w:before="100" w:beforeAutospacing="1" w:after="100" w:afterAutospacing="1" w:line="240" w:lineRule="auto"/>
      </w:pPr>
      <w:proofErr w:type="spellStart"/>
      <w:r>
        <w:t>Jeong</w:t>
      </w:r>
      <w:proofErr w:type="spellEnd"/>
      <w:r>
        <w:t xml:space="preserve">, H., et al. (2024). </w:t>
      </w:r>
      <w:r>
        <w:rPr>
          <w:rStyle w:val="Emphasis"/>
        </w:rPr>
        <w:t xml:space="preserve">The Impact of </w:t>
      </w:r>
      <w:r w:rsidR="001F758D">
        <w:rPr>
          <w:rStyle w:val="Emphasis"/>
        </w:rPr>
        <w:t>Eco-Friendly</w:t>
      </w:r>
      <w:r>
        <w:rPr>
          <w:rStyle w:val="Emphasis"/>
        </w:rPr>
        <w:t xml:space="preserve"> Practices on Generation Z’s Green Image, Brand Attachment, Brand Advocacy, and Brand Loyalty in </w:t>
      </w:r>
      <w:r w:rsidR="001F758D">
        <w:rPr>
          <w:rStyle w:val="Emphasis"/>
        </w:rPr>
        <w:t xml:space="preserve">a </w:t>
      </w:r>
      <w:r>
        <w:rPr>
          <w:rStyle w:val="Emphasis"/>
        </w:rPr>
        <w:t>Coffee Shop</w:t>
      </w:r>
      <w:r>
        <w:t>. Sustainability, 16(8), 3126.</w:t>
      </w:r>
      <w:r>
        <w:rPr>
          <w:rStyle w:val="max-w-15ch"/>
          <w:color w:val="0000FF"/>
          <w:u w:val="single"/>
        </w:rPr>
        <w:t xml:space="preserve"> </w:t>
      </w:r>
      <w:hyperlink r:id="rId10" w:history="1">
        <w:r w:rsidRPr="007009FD">
          <w:rPr>
            <w:rStyle w:val="Hyperlink"/>
          </w:rPr>
          <w:t>https://www.mdpi.com/2071-1050/16/8/3126</w:t>
        </w:r>
      </w:hyperlink>
      <w:r>
        <w:rPr>
          <w:rStyle w:val="max-w-15ch"/>
          <w:color w:val="0000FF"/>
          <w:u w:val="single"/>
        </w:rPr>
        <w:t xml:space="preserve"> </w:t>
      </w:r>
    </w:p>
    <w:p w:rsidR="006A6697" w:rsidRDefault="007456B5" w:rsidP="0079419B">
      <w:pPr>
        <w:spacing w:before="100" w:beforeAutospacing="1" w:after="100" w:afterAutospacing="1" w:line="240" w:lineRule="auto"/>
      </w:pPr>
      <w:r>
        <w:t xml:space="preserve">WisdomLib.org. (2025). </w:t>
      </w:r>
      <w:r>
        <w:rPr>
          <w:rStyle w:val="Emphasis"/>
        </w:rPr>
        <w:t>Evaluating the Impact of Sustainability Practices on Customer Relationship Quality and Perceived Value of Sustainability Initiatives</w:t>
      </w:r>
      <w:r>
        <w:t xml:space="preserve">. </w:t>
      </w:r>
      <w:proofErr w:type="spellStart"/>
      <w:r>
        <w:t>WisdomLib</w:t>
      </w:r>
      <w:proofErr w:type="spellEnd"/>
      <w:r>
        <w:t>.</w:t>
      </w:r>
      <w:r>
        <w:rPr>
          <w:rStyle w:val="ms-1"/>
        </w:rPr>
        <w:t xml:space="preserve"> </w:t>
      </w:r>
      <w:hyperlink r:id="rId11" w:history="1">
        <w:r w:rsidRPr="007009FD">
          <w:rPr>
            <w:rStyle w:val="Hyperlink"/>
          </w:rPr>
          <w:t>https://www.wisdomlib.org/science/journal/sustainability-journal-mdpi/d/doc1847619.html</w:t>
        </w:r>
      </w:hyperlink>
      <w:r>
        <w:rPr>
          <w:rStyle w:val="ms-1"/>
        </w:rPr>
        <w:t xml:space="preserve"> </w:t>
      </w:r>
    </w:p>
    <w:sectPr w:rsidR="006A66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5398F"/>
    <w:multiLevelType w:val="multilevel"/>
    <w:tmpl w:val="D2D4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0C1F46"/>
    <w:multiLevelType w:val="hybridMultilevel"/>
    <w:tmpl w:val="C456CBC0"/>
    <w:lvl w:ilvl="0" w:tplc="6E7E72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A40B8"/>
    <w:multiLevelType w:val="multilevel"/>
    <w:tmpl w:val="3F6C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A2B9A"/>
    <w:multiLevelType w:val="multilevel"/>
    <w:tmpl w:val="FE3C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8723F3"/>
    <w:multiLevelType w:val="multilevel"/>
    <w:tmpl w:val="BB60F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D8713D"/>
    <w:multiLevelType w:val="multilevel"/>
    <w:tmpl w:val="26AE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E75729"/>
    <w:multiLevelType w:val="multilevel"/>
    <w:tmpl w:val="EE5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D4"/>
    <w:rsid w:val="000F398E"/>
    <w:rsid w:val="001F758D"/>
    <w:rsid w:val="002106DD"/>
    <w:rsid w:val="002A635D"/>
    <w:rsid w:val="00621503"/>
    <w:rsid w:val="006A6697"/>
    <w:rsid w:val="007456B5"/>
    <w:rsid w:val="0079419B"/>
    <w:rsid w:val="007D55CD"/>
    <w:rsid w:val="009168D4"/>
    <w:rsid w:val="00A07615"/>
    <w:rsid w:val="00B6182D"/>
    <w:rsid w:val="00F8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55091-1AA6-4D4B-9E86-2C5825FE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41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419B"/>
    <w:rPr>
      <w:b/>
      <w:bCs/>
    </w:rPr>
  </w:style>
  <w:style w:type="paragraph" w:styleId="ListParagraph">
    <w:name w:val="List Paragraph"/>
    <w:basedOn w:val="Normal"/>
    <w:uiPriority w:val="34"/>
    <w:qFormat/>
    <w:rsid w:val="0079419B"/>
    <w:pPr>
      <w:ind w:left="720"/>
      <w:contextualSpacing/>
    </w:pPr>
  </w:style>
  <w:style w:type="character" w:styleId="Emphasis">
    <w:name w:val="Emphasis"/>
    <w:basedOn w:val="DefaultParagraphFont"/>
    <w:uiPriority w:val="20"/>
    <w:qFormat/>
    <w:rsid w:val="0079419B"/>
    <w:rPr>
      <w:i/>
      <w:iCs/>
    </w:rPr>
  </w:style>
  <w:style w:type="character" w:styleId="Hyperlink">
    <w:name w:val="Hyperlink"/>
    <w:basedOn w:val="DefaultParagraphFont"/>
    <w:uiPriority w:val="99"/>
    <w:unhideWhenUsed/>
    <w:rsid w:val="0079419B"/>
    <w:rPr>
      <w:color w:val="0000FF"/>
      <w:u w:val="single"/>
    </w:rPr>
  </w:style>
  <w:style w:type="character" w:styleId="FollowedHyperlink">
    <w:name w:val="FollowedHyperlink"/>
    <w:basedOn w:val="DefaultParagraphFont"/>
    <w:uiPriority w:val="99"/>
    <w:semiHidden/>
    <w:unhideWhenUsed/>
    <w:rsid w:val="0079419B"/>
    <w:rPr>
      <w:color w:val="954F72" w:themeColor="followedHyperlink"/>
      <w:u w:val="single"/>
    </w:rPr>
  </w:style>
  <w:style w:type="character" w:customStyle="1" w:styleId="ms-1">
    <w:name w:val="ms-1"/>
    <w:basedOn w:val="DefaultParagraphFont"/>
    <w:rsid w:val="007456B5"/>
  </w:style>
  <w:style w:type="character" w:customStyle="1" w:styleId="max-w-15ch">
    <w:name w:val="max-w-[15ch]"/>
    <w:basedOn w:val="DefaultParagraphFont"/>
    <w:rsid w:val="00745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5983">
      <w:bodyDiv w:val="1"/>
      <w:marLeft w:val="0"/>
      <w:marRight w:val="0"/>
      <w:marTop w:val="0"/>
      <w:marBottom w:val="0"/>
      <w:divBdr>
        <w:top w:val="none" w:sz="0" w:space="0" w:color="auto"/>
        <w:left w:val="none" w:sz="0" w:space="0" w:color="auto"/>
        <w:bottom w:val="none" w:sz="0" w:space="0" w:color="auto"/>
        <w:right w:val="none" w:sz="0" w:space="0" w:color="auto"/>
      </w:divBdr>
    </w:div>
    <w:div w:id="301808596">
      <w:bodyDiv w:val="1"/>
      <w:marLeft w:val="0"/>
      <w:marRight w:val="0"/>
      <w:marTop w:val="0"/>
      <w:marBottom w:val="0"/>
      <w:divBdr>
        <w:top w:val="none" w:sz="0" w:space="0" w:color="auto"/>
        <w:left w:val="none" w:sz="0" w:space="0" w:color="auto"/>
        <w:bottom w:val="none" w:sz="0" w:space="0" w:color="auto"/>
        <w:right w:val="none" w:sz="0" w:space="0" w:color="auto"/>
      </w:divBdr>
    </w:div>
    <w:div w:id="371272178">
      <w:bodyDiv w:val="1"/>
      <w:marLeft w:val="0"/>
      <w:marRight w:val="0"/>
      <w:marTop w:val="0"/>
      <w:marBottom w:val="0"/>
      <w:divBdr>
        <w:top w:val="none" w:sz="0" w:space="0" w:color="auto"/>
        <w:left w:val="none" w:sz="0" w:space="0" w:color="auto"/>
        <w:bottom w:val="none" w:sz="0" w:space="0" w:color="auto"/>
        <w:right w:val="none" w:sz="0" w:space="0" w:color="auto"/>
      </w:divBdr>
    </w:div>
    <w:div w:id="512456748">
      <w:bodyDiv w:val="1"/>
      <w:marLeft w:val="0"/>
      <w:marRight w:val="0"/>
      <w:marTop w:val="0"/>
      <w:marBottom w:val="0"/>
      <w:divBdr>
        <w:top w:val="none" w:sz="0" w:space="0" w:color="auto"/>
        <w:left w:val="none" w:sz="0" w:space="0" w:color="auto"/>
        <w:bottom w:val="none" w:sz="0" w:space="0" w:color="auto"/>
        <w:right w:val="none" w:sz="0" w:space="0" w:color="auto"/>
      </w:divBdr>
    </w:div>
    <w:div w:id="1337225123">
      <w:bodyDiv w:val="1"/>
      <w:marLeft w:val="0"/>
      <w:marRight w:val="0"/>
      <w:marTop w:val="0"/>
      <w:marBottom w:val="0"/>
      <w:divBdr>
        <w:top w:val="none" w:sz="0" w:space="0" w:color="auto"/>
        <w:left w:val="none" w:sz="0" w:space="0" w:color="auto"/>
        <w:bottom w:val="none" w:sz="0" w:space="0" w:color="auto"/>
        <w:right w:val="none" w:sz="0" w:space="0" w:color="auto"/>
      </w:divBdr>
    </w:div>
    <w:div w:id="1376001875">
      <w:bodyDiv w:val="1"/>
      <w:marLeft w:val="0"/>
      <w:marRight w:val="0"/>
      <w:marTop w:val="0"/>
      <w:marBottom w:val="0"/>
      <w:divBdr>
        <w:top w:val="none" w:sz="0" w:space="0" w:color="auto"/>
        <w:left w:val="none" w:sz="0" w:space="0" w:color="auto"/>
        <w:bottom w:val="none" w:sz="0" w:space="0" w:color="auto"/>
        <w:right w:val="none" w:sz="0" w:space="0" w:color="auto"/>
      </w:divBdr>
    </w:div>
    <w:div w:id="1469319626">
      <w:bodyDiv w:val="1"/>
      <w:marLeft w:val="0"/>
      <w:marRight w:val="0"/>
      <w:marTop w:val="0"/>
      <w:marBottom w:val="0"/>
      <w:divBdr>
        <w:top w:val="none" w:sz="0" w:space="0" w:color="auto"/>
        <w:left w:val="none" w:sz="0" w:space="0" w:color="auto"/>
        <w:bottom w:val="none" w:sz="0" w:space="0" w:color="auto"/>
        <w:right w:val="none" w:sz="0" w:space="0" w:color="auto"/>
      </w:divBdr>
    </w:div>
    <w:div w:id="1962951794">
      <w:bodyDiv w:val="1"/>
      <w:marLeft w:val="0"/>
      <w:marRight w:val="0"/>
      <w:marTop w:val="0"/>
      <w:marBottom w:val="0"/>
      <w:divBdr>
        <w:top w:val="none" w:sz="0" w:space="0" w:color="auto"/>
        <w:left w:val="none" w:sz="0" w:space="0" w:color="auto"/>
        <w:bottom w:val="none" w:sz="0" w:space="0" w:color="auto"/>
        <w:right w:val="none" w:sz="0" w:space="0" w:color="auto"/>
      </w:divBdr>
    </w:div>
    <w:div w:id="20003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idigit.com/blog/crm-for-small-business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mallbizcrm.com/blog/how-crm-boosts-customer-loyalty-and-reten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bes.com/advisor/business/software/six-key-benefits-a-crm-brings-your-business/" TargetMode="External"/><Relationship Id="rId11" Type="http://schemas.openxmlformats.org/officeDocument/2006/relationships/hyperlink" Target="https://www.wisdomlib.org/science/journal/sustainability-journal-mdpi/d/doc1847619.html" TargetMode="External"/><Relationship Id="rId5" Type="http://schemas.openxmlformats.org/officeDocument/2006/relationships/hyperlink" Target="https://moldstud.com/articles/p-advantages-of-using-crm-software-for-small-businesses" TargetMode="External"/><Relationship Id="rId10" Type="http://schemas.openxmlformats.org/officeDocument/2006/relationships/hyperlink" Target="https://www.mdpi.com/2071-1050/16/8/3126" TargetMode="External"/><Relationship Id="rId4" Type="http://schemas.openxmlformats.org/officeDocument/2006/relationships/webSettings" Target="webSettings.xml"/><Relationship Id="rId9" Type="http://schemas.openxmlformats.org/officeDocument/2006/relationships/hyperlink" Target="https://perfectdailygrind.com/2025/01/sustainable-packaging-circular-economy-specialty-coff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1869</Words>
  <Characters>10657</Characters>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2025-11-27T23:35:00Z</dcterms:created>
  <dcterms:modified xsi:type="dcterms:W3CDTF">2025-12-03T23:00:00Z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7cbacc70-a9e7-4ba4-9ccf-53bfafcbc0a5</vt:lpwstr>
  </property>
</Properties>
</file>