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56C1F" w14:textId="2E3FB48C" w:rsidR="00844F15" w:rsidRPr="000E1BD6" w:rsidRDefault="00A745E4" w:rsidP="00CB01A9">
      <w:pPr>
        <w:pStyle w:val="Heading2"/>
        <w:jc w:val="right"/>
      </w:pPr>
      <w:bookmarkStart w:id="0" w:name="_GoBack"/>
      <w:bookmarkEnd w:id="0"/>
      <w:r w:rsidRPr="000E1BD6">
        <w:t>Infectious Disease</w:t>
      </w:r>
      <w:r w:rsidR="002D089E">
        <w:t xml:space="preserve"> </w:t>
      </w:r>
      <w:r w:rsidR="00844F15" w:rsidRPr="000E1BD6">
        <w:t>Paper</w:t>
      </w:r>
    </w:p>
    <w:p w14:paraId="595A5177" w14:textId="1A2C65AF" w:rsidR="005273BD" w:rsidRPr="000E1BD6" w:rsidRDefault="005273BD" w:rsidP="00CB01A9">
      <w:pPr>
        <w:pStyle w:val="Heading2"/>
        <w:jc w:val="right"/>
      </w:pPr>
      <w:r w:rsidRPr="000E1BD6">
        <w:t xml:space="preserve">Assignment </w:t>
      </w:r>
      <w:r w:rsidR="00CB01A9">
        <w:t xml:space="preserve">Guidelines and Grading </w:t>
      </w:r>
      <w:r w:rsidRPr="000E1BD6">
        <w:t>Rubric</w:t>
      </w:r>
    </w:p>
    <w:p w14:paraId="0E9AA9E3" w14:textId="77777777" w:rsidR="00310CB9" w:rsidRPr="000E1BD6" w:rsidRDefault="00310CB9" w:rsidP="00310CB9">
      <w:pPr>
        <w:pStyle w:val="NoSpacing"/>
        <w:rPr>
          <w:rFonts w:ascii="Arial" w:hAnsi="Arial" w:cs="Arial"/>
          <w:color w:val="244061" w:themeColor="accent1" w:themeShade="80"/>
          <w:sz w:val="24"/>
          <w:szCs w:val="24"/>
        </w:rPr>
      </w:pPr>
    </w:p>
    <w:p w14:paraId="5A2EC0B6" w14:textId="191BEEB6" w:rsidR="00B36675" w:rsidRPr="000E1BD6" w:rsidRDefault="00B36675" w:rsidP="005273BD">
      <w:pPr>
        <w:pStyle w:val="Heading1"/>
        <w:rPr>
          <w:rFonts w:cs="Arial"/>
          <w:sz w:val="24"/>
          <w:szCs w:val="24"/>
        </w:rPr>
      </w:pPr>
    </w:p>
    <w:p w14:paraId="4EA3D9D0" w14:textId="77777777" w:rsidR="00556541" w:rsidRPr="000E1BD6" w:rsidRDefault="00556541" w:rsidP="00061E60">
      <w:pPr>
        <w:pStyle w:val="Heading2"/>
        <w:rPr>
          <w:rFonts w:ascii="Arial" w:hAnsi="Arial" w:cs="Arial"/>
          <w:sz w:val="24"/>
          <w:szCs w:val="24"/>
        </w:rPr>
      </w:pPr>
      <w:r w:rsidRPr="000E1BD6">
        <w:rPr>
          <w:rFonts w:ascii="Arial" w:hAnsi="Arial" w:cs="Arial"/>
          <w:sz w:val="24"/>
          <w:szCs w:val="24"/>
        </w:rPr>
        <w:t>Purpose</w:t>
      </w:r>
    </w:p>
    <w:p w14:paraId="6FA17B8E" w14:textId="02C688FC" w:rsidR="006E4BAB" w:rsidRPr="000E1BD6" w:rsidRDefault="002F1EC1" w:rsidP="006E4BAB">
      <w:pPr>
        <w:pStyle w:val="Heading2"/>
        <w:rPr>
          <w:rFonts w:ascii="Arial" w:eastAsia="Calibri" w:hAnsi="Arial" w:cs="Arial"/>
          <w:b w:val="0"/>
          <w:smallCaps w:val="0"/>
          <w:color w:val="auto"/>
          <w:sz w:val="24"/>
          <w:szCs w:val="24"/>
        </w:rPr>
      </w:pPr>
      <w:r w:rsidRPr="000E1BD6">
        <w:rPr>
          <w:rFonts w:ascii="Arial" w:eastAsia="Calibri" w:hAnsi="Arial" w:cs="Arial"/>
          <w:b w:val="0"/>
          <w:smallCaps w:val="0"/>
          <w:color w:val="auto"/>
          <w:sz w:val="24"/>
          <w:szCs w:val="24"/>
        </w:rPr>
        <w:t xml:space="preserve">Infectious disease occurs worldwide and must be addressed just as chronic disease is approached. </w:t>
      </w:r>
      <w:r w:rsidR="00844F15" w:rsidRPr="000E1BD6">
        <w:rPr>
          <w:rFonts w:ascii="Arial" w:eastAsia="Calibri" w:hAnsi="Arial" w:cs="Arial"/>
          <w:b w:val="0"/>
          <w:smallCaps w:val="0"/>
          <w:color w:val="auto"/>
          <w:sz w:val="24"/>
          <w:szCs w:val="24"/>
        </w:rPr>
        <w:t>This</w:t>
      </w:r>
      <w:r w:rsidR="006E4BAB" w:rsidRPr="000E1BD6">
        <w:rPr>
          <w:rFonts w:ascii="Arial" w:eastAsia="Calibri" w:hAnsi="Arial" w:cs="Arial"/>
          <w:b w:val="0"/>
          <w:smallCaps w:val="0"/>
          <w:color w:val="auto"/>
          <w:sz w:val="24"/>
          <w:szCs w:val="24"/>
        </w:rPr>
        <w:t xml:space="preserve"> </w:t>
      </w:r>
      <w:r w:rsidR="00844F15" w:rsidRPr="000E1BD6">
        <w:rPr>
          <w:rFonts w:ascii="Arial" w:eastAsia="Calibri" w:hAnsi="Arial" w:cs="Arial"/>
          <w:b w:val="0"/>
          <w:smallCaps w:val="0"/>
          <w:color w:val="auto"/>
          <w:sz w:val="24"/>
          <w:szCs w:val="24"/>
        </w:rPr>
        <w:t>assignment</w:t>
      </w:r>
      <w:r w:rsidR="006E4BAB" w:rsidRPr="000E1BD6">
        <w:rPr>
          <w:rFonts w:ascii="Arial" w:eastAsia="Calibri" w:hAnsi="Arial" w:cs="Arial"/>
          <w:b w:val="0"/>
          <w:smallCaps w:val="0"/>
          <w:color w:val="auto"/>
          <w:sz w:val="24"/>
          <w:szCs w:val="24"/>
        </w:rPr>
        <w:t xml:space="preserve"> will offer the opportunity to explore </w:t>
      </w:r>
      <w:r w:rsidR="006C5F2D" w:rsidRPr="000E1BD6">
        <w:rPr>
          <w:rFonts w:ascii="Arial" w:eastAsia="Calibri" w:hAnsi="Arial" w:cs="Arial"/>
          <w:b w:val="0"/>
          <w:smallCaps w:val="0"/>
          <w:color w:val="auto"/>
          <w:sz w:val="24"/>
          <w:szCs w:val="24"/>
        </w:rPr>
        <w:t xml:space="preserve">the </w:t>
      </w:r>
      <w:r w:rsidRPr="000E1BD6">
        <w:rPr>
          <w:rFonts w:ascii="Arial" w:eastAsia="Calibri" w:hAnsi="Arial" w:cs="Arial"/>
          <w:b w:val="0"/>
          <w:smallCaps w:val="0"/>
          <w:color w:val="auto"/>
          <w:sz w:val="24"/>
          <w:szCs w:val="24"/>
        </w:rPr>
        <w:t xml:space="preserve">various </w:t>
      </w:r>
      <w:r w:rsidR="002D089E">
        <w:rPr>
          <w:rFonts w:ascii="Arial" w:eastAsia="Calibri" w:hAnsi="Arial" w:cs="Arial"/>
          <w:b w:val="0"/>
          <w:smallCaps w:val="0"/>
          <w:color w:val="auto"/>
          <w:sz w:val="24"/>
          <w:szCs w:val="24"/>
        </w:rPr>
        <w:t>communicable</w:t>
      </w:r>
      <w:r w:rsidRPr="000E1BD6">
        <w:rPr>
          <w:rFonts w:ascii="Arial" w:eastAsia="Calibri" w:hAnsi="Arial" w:cs="Arial"/>
          <w:b w:val="0"/>
          <w:smallCaps w:val="0"/>
          <w:color w:val="auto"/>
          <w:sz w:val="24"/>
          <w:szCs w:val="24"/>
        </w:rPr>
        <w:t xml:space="preserve"> disease</w:t>
      </w:r>
      <w:r w:rsidR="002D089E">
        <w:rPr>
          <w:rFonts w:ascii="Arial" w:eastAsia="Calibri" w:hAnsi="Arial" w:cs="Arial"/>
          <w:b w:val="0"/>
          <w:smallCaps w:val="0"/>
          <w:color w:val="auto"/>
          <w:sz w:val="24"/>
          <w:szCs w:val="24"/>
        </w:rPr>
        <w:t>s</w:t>
      </w:r>
      <w:r w:rsidRPr="000E1BD6">
        <w:rPr>
          <w:rFonts w:ascii="Arial" w:eastAsia="Calibri" w:hAnsi="Arial" w:cs="Arial"/>
          <w:b w:val="0"/>
          <w:smallCaps w:val="0"/>
          <w:color w:val="auto"/>
          <w:sz w:val="24"/>
          <w:szCs w:val="24"/>
        </w:rPr>
        <w:t>, the epidemiological background data</w:t>
      </w:r>
      <w:r w:rsidR="00D55795">
        <w:rPr>
          <w:rFonts w:ascii="Arial" w:eastAsia="Calibri" w:hAnsi="Arial" w:cs="Arial"/>
          <w:b w:val="0"/>
          <w:smallCaps w:val="0"/>
          <w:color w:val="auto"/>
          <w:sz w:val="24"/>
          <w:szCs w:val="24"/>
        </w:rPr>
        <w:t>,</w:t>
      </w:r>
      <w:r w:rsidRPr="000E1BD6">
        <w:rPr>
          <w:rFonts w:ascii="Arial" w:eastAsia="Calibri" w:hAnsi="Arial" w:cs="Arial"/>
          <w:b w:val="0"/>
          <w:smallCaps w:val="0"/>
          <w:color w:val="auto"/>
          <w:sz w:val="24"/>
          <w:szCs w:val="24"/>
        </w:rPr>
        <w:t xml:space="preserve"> as well as</w:t>
      </w:r>
      <w:r w:rsidR="00D55795">
        <w:rPr>
          <w:rFonts w:ascii="Arial" w:eastAsia="Calibri" w:hAnsi="Arial" w:cs="Arial"/>
          <w:b w:val="0"/>
          <w:smallCaps w:val="0"/>
          <w:color w:val="auto"/>
          <w:sz w:val="24"/>
          <w:szCs w:val="24"/>
        </w:rPr>
        <w:t>,</w:t>
      </w:r>
      <w:r w:rsidRPr="000E1BD6">
        <w:rPr>
          <w:rFonts w:ascii="Arial" w:eastAsia="Calibri" w:hAnsi="Arial" w:cs="Arial"/>
          <w:b w:val="0"/>
          <w:smallCaps w:val="0"/>
          <w:color w:val="auto"/>
          <w:sz w:val="24"/>
          <w:szCs w:val="24"/>
        </w:rPr>
        <w:t xml:space="preserve"> the implications of these infections.</w:t>
      </w:r>
      <w:r w:rsidR="006E4BAB" w:rsidRPr="000E1BD6">
        <w:rPr>
          <w:rFonts w:ascii="Arial" w:eastAsia="Calibri" w:hAnsi="Arial" w:cs="Arial"/>
          <w:b w:val="0"/>
          <w:smallCaps w:val="0"/>
          <w:color w:val="auto"/>
          <w:sz w:val="24"/>
          <w:szCs w:val="24"/>
        </w:rPr>
        <w:t xml:space="preserve"> </w:t>
      </w:r>
    </w:p>
    <w:p w14:paraId="42C82753" w14:textId="77777777" w:rsidR="006E4BAB" w:rsidRPr="000E1BD6" w:rsidRDefault="006E4BAB" w:rsidP="006E4BAB">
      <w:pPr>
        <w:pStyle w:val="Heading2"/>
        <w:rPr>
          <w:rFonts w:ascii="Arial" w:hAnsi="Arial" w:cs="Arial"/>
          <w:sz w:val="24"/>
          <w:szCs w:val="24"/>
          <w:highlight w:val="yellow"/>
        </w:rPr>
      </w:pPr>
    </w:p>
    <w:p w14:paraId="1F145A34" w14:textId="482CD954" w:rsidR="00B36675" w:rsidRPr="000E1BD6" w:rsidRDefault="009556CB" w:rsidP="006E4BAB">
      <w:pPr>
        <w:pStyle w:val="Heading2"/>
        <w:rPr>
          <w:rFonts w:ascii="Arial" w:eastAsiaTheme="minorEastAsia" w:hAnsi="Arial" w:cs="Arial"/>
          <w:b w:val="0"/>
          <w:smallCaps w:val="0"/>
          <w:color w:val="auto"/>
          <w:sz w:val="24"/>
          <w:szCs w:val="24"/>
        </w:rPr>
      </w:pPr>
      <w:r w:rsidRPr="000E1BD6">
        <w:rPr>
          <w:rFonts w:ascii="Arial" w:hAnsi="Arial" w:cs="Arial"/>
          <w:sz w:val="24"/>
          <w:szCs w:val="24"/>
        </w:rPr>
        <w:t>C</w:t>
      </w:r>
      <w:r w:rsidR="00B36675" w:rsidRPr="000E1BD6">
        <w:rPr>
          <w:rFonts w:ascii="Arial" w:hAnsi="Arial" w:cs="Arial"/>
          <w:sz w:val="24"/>
          <w:szCs w:val="24"/>
        </w:rPr>
        <w:t>ourse O</w:t>
      </w:r>
      <w:r w:rsidR="005260B7" w:rsidRPr="000E1BD6">
        <w:rPr>
          <w:rFonts w:ascii="Arial" w:hAnsi="Arial" w:cs="Arial"/>
          <w:sz w:val="24"/>
          <w:szCs w:val="24"/>
        </w:rPr>
        <w:t>utcomes</w:t>
      </w:r>
    </w:p>
    <w:p w14:paraId="673A5F2A" w14:textId="77777777" w:rsidR="00D55795" w:rsidRPr="00AC4713" w:rsidRDefault="00D55795" w:rsidP="00D55795">
      <w:pPr>
        <w:spacing w:after="120"/>
        <w:rPr>
          <w:rFonts w:ascii="Arial" w:hAnsi="Arial" w:cs="Arial"/>
        </w:rPr>
      </w:pPr>
      <w:r w:rsidRPr="00AC4713">
        <w:rPr>
          <w:rFonts w:ascii="Arial" w:hAnsi="Arial" w:cs="Arial"/>
        </w:rPr>
        <w:t>Through this assignment, the student will demonstrate the ability to:</w:t>
      </w:r>
    </w:p>
    <w:p w14:paraId="2902401A" w14:textId="1A76A8F9" w:rsidR="00F368F1" w:rsidRPr="000E1BD6" w:rsidRDefault="00F368F1" w:rsidP="006E4BAB">
      <w:pPr>
        <w:rPr>
          <w:rFonts w:ascii="Arial" w:eastAsia="Times New Roman" w:hAnsi="Arial" w:cs="Arial"/>
          <w:sz w:val="24"/>
          <w:szCs w:val="24"/>
          <w:lang w:val="en"/>
        </w:rPr>
      </w:pPr>
      <w:r w:rsidRPr="000E1BD6">
        <w:rPr>
          <w:rFonts w:ascii="Arial" w:eastAsia="Times New Roman" w:hAnsi="Arial" w:cs="Arial"/>
          <w:sz w:val="24"/>
          <w:szCs w:val="24"/>
          <w:lang w:val="en"/>
        </w:rPr>
        <w:t>CO 3:  Identify appropriate outcome measures and study designs applicable to epidemiological subfields such as infectious disease, chronic disease, environmental exposures, reproductive health, and genetics.</w:t>
      </w:r>
    </w:p>
    <w:p w14:paraId="37F95B57" w14:textId="79176AEC" w:rsidR="006E4BAB" w:rsidRPr="000E1BD6" w:rsidRDefault="006E4BAB" w:rsidP="006E4BAB">
      <w:pPr>
        <w:rPr>
          <w:rFonts w:ascii="Arial" w:eastAsia="Times New Roman" w:hAnsi="Arial" w:cs="Arial"/>
          <w:sz w:val="24"/>
          <w:szCs w:val="24"/>
          <w:lang w:val="en"/>
        </w:rPr>
      </w:pPr>
      <w:r w:rsidRPr="000E1BD6">
        <w:rPr>
          <w:rFonts w:ascii="Arial" w:eastAsia="Times New Roman" w:hAnsi="Arial" w:cs="Arial"/>
          <w:sz w:val="24"/>
          <w:szCs w:val="24"/>
          <w:lang w:val="en"/>
        </w:rPr>
        <w:t>CO 6:</w:t>
      </w:r>
      <w:r w:rsidR="00F368F1" w:rsidRPr="000E1BD6">
        <w:rPr>
          <w:rFonts w:ascii="Arial" w:eastAsia="Times New Roman" w:hAnsi="Arial" w:cs="Arial"/>
          <w:sz w:val="24"/>
          <w:szCs w:val="24"/>
          <w:lang w:val="en"/>
        </w:rPr>
        <w:t xml:space="preserve">  </w:t>
      </w:r>
      <w:r w:rsidRPr="000E1BD6">
        <w:rPr>
          <w:rFonts w:ascii="Arial" w:eastAsia="Times New Roman" w:hAnsi="Arial" w:cs="Arial"/>
          <w:sz w:val="24"/>
          <w:szCs w:val="24"/>
          <w:lang w:val="en"/>
        </w:rPr>
        <w:t>Identify important sources of epidemiological data.</w:t>
      </w:r>
    </w:p>
    <w:p w14:paraId="307B9D66" w14:textId="5E069670" w:rsidR="007B5F08" w:rsidRPr="000E1BD6" w:rsidRDefault="007B5F08" w:rsidP="00D55795">
      <w:pPr>
        <w:pStyle w:val="Heading2"/>
        <w:rPr>
          <w:rFonts w:ascii="Arial" w:hAnsi="Arial" w:cs="Arial"/>
          <w:sz w:val="24"/>
          <w:szCs w:val="24"/>
        </w:rPr>
      </w:pPr>
      <w:r w:rsidRPr="000E1BD6">
        <w:rPr>
          <w:rFonts w:ascii="Arial" w:hAnsi="Arial" w:cs="Arial"/>
          <w:sz w:val="24"/>
          <w:szCs w:val="24"/>
        </w:rPr>
        <w:t>Total Points Possible</w:t>
      </w:r>
      <w:r w:rsidR="00D55795">
        <w:rPr>
          <w:rFonts w:ascii="Arial" w:hAnsi="Arial" w:cs="Arial"/>
          <w:sz w:val="24"/>
          <w:szCs w:val="24"/>
        </w:rPr>
        <w:t xml:space="preserve">:  </w:t>
      </w:r>
      <w:r w:rsidR="005273BD" w:rsidRPr="000E1BD6">
        <w:rPr>
          <w:rFonts w:ascii="Arial" w:hAnsi="Arial" w:cs="Arial"/>
          <w:sz w:val="24"/>
          <w:szCs w:val="24"/>
        </w:rPr>
        <w:t>100</w:t>
      </w:r>
      <w:r w:rsidRPr="000E1BD6">
        <w:rPr>
          <w:rFonts w:ascii="Arial" w:hAnsi="Arial" w:cs="Arial"/>
          <w:sz w:val="24"/>
          <w:szCs w:val="24"/>
        </w:rPr>
        <w:t xml:space="preserve"> points.</w:t>
      </w:r>
    </w:p>
    <w:p w14:paraId="250CA396" w14:textId="77777777" w:rsidR="00D55795" w:rsidRDefault="00D55795" w:rsidP="00061E60">
      <w:pPr>
        <w:pStyle w:val="Heading2"/>
        <w:rPr>
          <w:rFonts w:ascii="Arial" w:hAnsi="Arial" w:cs="Arial"/>
          <w:sz w:val="24"/>
          <w:szCs w:val="24"/>
        </w:rPr>
      </w:pPr>
    </w:p>
    <w:p w14:paraId="1551658F" w14:textId="1181E13A" w:rsidR="00AC4713" w:rsidRPr="000E1BD6" w:rsidRDefault="00556541" w:rsidP="00D55795">
      <w:pPr>
        <w:pStyle w:val="Heading2"/>
        <w:rPr>
          <w:rFonts w:ascii="Arial" w:hAnsi="Arial" w:cs="Arial"/>
          <w:b w:val="0"/>
          <w:smallCaps w:val="0"/>
          <w:sz w:val="24"/>
          <w:szCs w:val="24"/>
        </w:rPr>
      </w:pPr>
      <w:r w:rsidRPr="000E1BD6">
        <w:rPr>
          <w:rFonts w:ascii="Arial" w:hAnsi="Arial" w:cs="Arial"/>
          <w:sz w:val="24"/>
          <w:szCs w:val="24"/>
        </w:rPr>
        <w:t>Due Date</w:t>
      </w:r>
      <w:r w:rsidR="00D55795">
        <w:rPr>
          <w:rFonts w:ascii="Arial" w:hAnsi="Arial" w:cs="Arial"/>
          <w:sz w:val="24"/>
          <w:szCs w:val="24"/>
        </w:rPr>
        <w:t xml:space="preserve">: </w:t>
      </w:r>
      <w:r w:rsidR="007B5F08" w:rsidRPr="000E1BD6">
        <w:rPr>
          <w:rFonts w:ascii="Arial" w:hAnsi="Arial" w:cs="Arial"/>
          <w:sz w:val="24"/>
          <w:szCs w:val="24"/>
        </w:rPr>
        <w:t xml:space="preserve">Submit your file(s) by </w:t>
      </w:r>
      <w:r w:rsidR="00D55795">
        <w:rPr>
          <w:rFonts w:ascii="Arial" w:hAnsi="Arial" w:cs="Arial"/>
          <w:sz w:val="24"/>
          <w:szCs w:val="24"/>
        </w:rPr>
        <w:t xml:space="preserve">Sunday, </w:t>
      </w:r>
      <w:r w:rsidR="007B5F08" w:rsidRPr="000E1BD6">
        <w:rPr>
          <w:rFonts w:ascii="Arial" w:hAnsi="Arial" w:cs="Arial"/>
          <w:sz w:val="24"/>
          <w:szCs w:val="24"/>
        </w:rPr>
        <w:t>11:59 p.m</w:t>
      </w:r>
      <w:r w:rsidR="006E4BAB" w:rsidRPr="000E1BD6">
        <w:rPr>
          <w:rFonts w:ascii="Arial" w:hAnsi="Arial" w:cs="Arial"/>
          <w:sz w:val="24"/>
          <w:szCs w:val="24"/>
        </w:rPr>
        <w:t xml:space="preserve">. </w:t>
      </w:r>
      <w:r w:rsidR="00844F15" w:rsidRPr="000E1BD6">
        <w:rPr>
          <w:rFonts w:ascii="Arial" w:hAnsi="Arial" w:cs="Arial"/>
          <w:sz w:val="24"/>
          <w:szCs w:val="24"/>
        </w:rPr>
        <w:t>MT</w:t>
      </w:r>
      <w:r w:rsidR="00D55795">
        <w:rPr>
          <w:rFonts w:ascii="Arial" w:hAnsi="Arial" w:cs="Arial"/>
          <w:sz w:val="24"/>
          <w:szCs w:val="24"/>
        </w:rPr>
        <w:t xml:space="preserve"> At the end of Week 5</w:t>
      </w:r>
      <w:r w:rsidR="007B5F08" w:rsidRPr="000E1BD6">
        <w:rPr>
          <w:rFonts w:ascii="Arial" w:hAnsi="Arial" w:cs="Arial"/>
          <w:sz w:val="24"/>
          <w:szCs w:val="24"/>
        </w:rPr>
        <w:t>.</w:t>
      </w:r>
    </w:p>
    <w:p w14:paraId="13B592CE" w14:textId="77777777" w:rsidR="00D55795" w:rsidRDefault="00D55795" w:rsidP="005B1A23">
      <w:pPr>
        <w:pStyle w:val="Heading2"/>
        <w:spacing w:before="0"/>
        <w:rPr>
          <w:rFonts w:ascii="Arial" w:hAnsi="Arial" w:cs="Arial"/>
          <w:sz w:val="24"/>
          <w:szCs w:val="24"/>
        </w:rPr>
      </w:pPr>
    </w:p>
    <w:p w14:paraId="6EB1EAD9" w14:textId="38258D96" w:rsidR="00AC4713" w:rsidRPr="000E1BD6" w:rsidRDefault="000B74B4" w:rsidP="005B1A23">
      <w:pPr>
        <w:pStyle w:val="Heading2"/>
        <w:spacing w:before="0"/>
        <w:rPr>
          <w:rFonts w:ascii="Arial" w:hAnsi="Arial" w:cs="Arial"/>
          <w:sz w:val="24"/>
          <w:szCs w:val="24"/>
        </w:rPr>
      </w:pPr>
      <w:r w:rsidRPr="000E1BD6">
        <w:rPr>
          <w:rFonts w:ascii="Arial" w:hAnsi="Arial" w:cs="Arial"/>
          <w:sz w:val="24"/>
          <w:szCs w:val="24"/>
        </w:rPr>
        <w:t>Requirements</w:t>
      </w:r>
    </w:p>
    <w:p w14:paraId="3A8B871C" w14:textId="77777777" w:rsidR="000B74B4" w:rsidRPr="000E1BD6" w:rsidRDefault="000B74B4" w:rsidP="005B1A23">
      <w:pPr>
        <w:spacing w:after="0"/>
        <w:rPr>
          <w:rFonts w:ascii="Arial" w:hAnsi="Arial" w:cs="Arial"/>
          <w:b/>
          <w:sz w:val="24"/>
          <w:szCs w:val="24"/>
        </w:rPr>
      </w:pPr>
      <w:r w:rsidRPr="000E1BD6">
        <w:rPr>
          <w:rFonts w:ascii="Arial" w:hAnsi="Arial" w:cs="Arial"/>
          <w:b/>
          <w:sz w:val="24"/>
          <w:szCs w:val="24"/>
        </w:rPr>
        <w:t>Criteria for Content</w:t>
      </w:r>
    </w:p>
    <w:p w14:paraId="0F654600" w14:textId="77777777" w:rsidR="002F1EC1" w:rsidRPr="000E1BD6" w:rsidRDefault="002F1EC1" w:rsidP="002F1EC1">
      <w:pPr>
        <w:rPr>
          <w:rFonts w:ascii="Arial" w:hAnsi="Arial" w:cs="Arial"/>
          <w:sz w:val="24"/>
          <w:szCs w:val="24"/>
        </w:rPr>
      </w:pPr>
      <w:r w:rsidRPr="000E1BD6">
        <w:rPr>
          <w:rFonts w:ascii="Arial" w:hAnsi="Arial" w:cs="Arial"/>
          <w:sz w:val="24"/>
          <w:szCs w:val="24"/>
        </w:rPr>
        <w:t>Apply the concepts of epidemiology to a communicable disease.</w:t>
      </w:r>
    </w:p>
    <w:p w14:paraId="3B3B1A95" w14:textId="77777777" w:rsidR="002F1EC1" w:rsidRPr="000E1BD6" w:rsidRDefault="002F1EC1" w:rsidP="002F1EC1">
      <w:pPr>
        <w:pStyle w:val="NoSpacing"/>
        <w:rPr>
          <w:rFonts w:ascii="Arial" w:hAnsi="Arial" w:cs="Arial"/>
          <w:sz w:val="24"/>
          <w:szCs w:val="24"/>
        </w:rPr>
      </w:pPr>
      <w:r w:rsidRPr="000E1BD6">
        <w:rPr>
          <w:rFonts w:ascii="Arial" w:hAnsi="Arial" w:cs="Arial"/>
          <w:sz w:val="24"/>
          <w:szCs w:val="24"/>
        </w:rPr>
        <w:t>Choose one communicable disease from the following list:</w:t>
      </w:r>
    </w:p>
    <w:p w14:paraId="6577A2E3" w14:textId="77777777" w:rsidR="002F1EC1" w:rsidRPr="000E1BD6" w:rsidRDefault="002F1EC1" w:rsidP="002F1EC1">
      <w:pPr>
        <w:pStyle w:val="NoSpacing"/>
        <w:numPr>
          <w:ilvl w:val="0"/>
          <w:numId w:val="36"/>
        </w:numPr>
        <w:rPr>
          <w:rFonts w:ascii="Arial" w:hAnsi="Arial" w:cs="Arial"/>
          <w:sz w:val="24"/>
          <w:szCs w:val="24"/>
        </w:rPr>
      </w:pPr>
      <w:r w:rsidRPr="000E1BD6">
        <w:rPr>
          <w:rFonts w:ascii="Arial" w:hAnsi="Arial" w:cs="Arial"/>
          <w:sz w:val="24"/>
          <w:szCs w:val="24"/>
        </w:rPr>
        <w:t>Chickenpox</w:t>
      </w:r>
    </w:p>
    <w:p w14:paraId="39B0D9B9" w14:textId="77777777" w:rsidR="002F1EC1" w:rsidRPr="000E1BD6" w:rsidRDefault="002F1EC1" w:rsidP="002F1EC1">
      <w:pPr>
        <w:pStyle w:val="NoSpacing"/>
        <w:numPr>
          <w:ilvl w:val="0"/>
          <w:numId w:val="36"/>
        </w:numPr>
        <w:rPr>
          <w:rFonts w:ascii="Arial" w:hAnsi="Arial" w:cs="Arial"/>
          <w:sz w:val="24"/>
          <w:szCs w:val="24"/>
        </w:rPr>
      </w:pPr>
      <w:r w:rsidRPr="000E1BD6">
        <w:rPr>
          <w:rFonts w:ascii="Arial" w:hAnsi="Arial" w:cs="Arial"/>
          <w:sz w:val="24"/>
          <w:szCs w:val="24"/>
        </w:rPr>
        <w:t>Tuberculosis</w:t>
      </w:r>
    </w:p>
    <w:p w14:paraId="509D6054" w14:textId="77777777" w:rsidR="002F1EC1" w:rsidRPr="000E1BD6" w:rsidRDefault="002F1EC1" w:rsidP="002F1EC1">
      <w:pPr>
        <w:pStyle w:val="NoSpacing"/>
        <w:numPr>
          <w:ilvl w:val="0"/>
          <w:numId w:val="36"/>
        </w:numPr>
        <w:rPr>
          <w:rFonts w:ascii="Arial" w:hAnsi="Arial" w:cs="Arial"/>
          <w:sz w:val="24"/>
          <w:szCs w:val="24"/>
        </w:rPr>
      </w:pPr>
      <w:r w:rsidRPr="000E1BD6">
        <w:rPr>
          <w:rFonts w:ascii="Arial" w:hAnsi="Arial" w:cs="Arial"/>
          <w:sz w:val="24"/>
          <w:szCs w:val="24"/>
        </w:rPr>
        <w:t>Influenza</w:t>
      </w:r>
    </w:p>
    <w:p w14:paraId="4085535A" w14:textId="77777777" w:rsidR="002F1EC1" w:rsidRPr="000E1BD6" w:rsidRDefault="002F1EC1" w:rsidP="002F1EC1">
      <w:pPr>
        <w:pStyle w:val="NoSpacing"/>
        <w:numPr>
          <w:ilvl w:val="0"/>
          <w:numId w:val="36"/>
        </w:numPr>
        <w:rPr>
          <w:rFonts w:ascii="Arial" w:hAnsi="Arial" w:cs="Arial"/>
          <w:sz w:val="24"/>
          <w:szCs w:val="24"/>
        </w:rPr>
      </w:pPr>
      <w:r w:rsidRPr="000E1BD6">
        <w:rPr>
          <w:rFonts w:ascii="Arial" w:hAnsi="Arial" w:cs="Arial"/>
          <w:sz w:val="24"/>
          <w:szCs w:val="24"/>
        </w:rPr>
        <w:t>Mononucleosis</w:t>
      </w:r>
    </w:p>
    <w:p w14:paraId="55DB7F8E" w14:textId="77777777" w:rsidR="002F1EC1" w:rsidRPr="000E1BD6" w:rsidRDefault="002F1EC1" w:rsidP="002F1EC1">
      <w:pPr>
        <w:pStyle w:val="NoSpacing"/>
        <w:numPr>
          <w:ilvl w:val="0"/>
          <w:numId w:val="36"/>
        </w:numPr>
        <w:rPr>
          <w:rFonts w:ascii="Arial" w:hAnsi="Arial" w:cs="Arial"/>
          <w:sz w:val="24"/>
          <w:szCs w:val="24"/>
        </w:rPr>
      </w:pPr>
      <w:r w:rsidRPr="000E1BD6">
        <w:rPr>
          <w:rFonts w:ascii="Arial" w:hAnsi="Arial" w:cs="Arial"/>
          <w:sz w:val="24"/>
          <w:szCs w:val="24"/>
        </w:rPr>
        <w:t>Hepatitis B</w:t>
      </w:r>
    </w:p>
    <w:p w14:paraId="60B95EF3" w14:textId="77777777" w:rsidR="002F1EC1" w:rsidRPr="000E1BD6" w:rsidRDefault="002F1EC1" w:rsidP="002F1EC1">
      <w:pPr>
        <w:pStyle w:val="NoSpacing"/>
        <w:numPr>
          <w:ilvl w:val="0"/>
          <w:numId w:val="36"/>
        </w:numPr>
        <w:rPr>
          <w:rFonts w:ascii="Arial" w:hAnsi="Arial" w:cs="Arial"/>
          <w:sz w:val="24"/>
          <w:szCs w:val="24"/>
        </w:rPr>
      </w:pPr>
      <w:r w:rsidRPr="000E1BD6">
        <w:rPr>
          <w:rFonts w:ascii="Arial" w:hAnsi="Arial" w:cs="Arial"/>
          <w:sz w:val="24"/>
          <w:szCs w:val="24"/>
        </w:rPr>
        <w:t>HIV</w:t>
      </w:r>
    </w:p>
    <w:p w14:paraId="427C6D7D" w14:textId="77777777" w:rsidR="002F1EC1" w:rsidRPr="000E1BD6" w:rsidRDefault="002F1EC1" w:rsidP="002F1EC1">
      <w:pPr>
        <w:pStyle w:val="NoSpacing"/>
        <w:numPr>
          <w:ilvl w:val="0"/>
          <w:numId w:val="36"/>
        </w:numPr>
        <w:rPr>
          <w:rFonts w:ascii="Arial" w:hAnsi="Arial" w:cs="Arial"/>
          <w:sz w:val="24"/>
          <w:szCs w:val="24"/>
        </w:rPr>
      </w:pPr>
      <w:r w:rsidRPr="000E1BD6">
        <w:rPr>
          <w:rFonts w:ascii="Arial" w:hAnsi="Arial" w:cs="Arial"/>
          <w:sz w:val="24"/>
          <w:szCs w:val="24"/>
        </w:rPr>
        <w:t>Chlamydia</w:t>
      </w:r>
    </w:p>
    <w:p w14:paraId="3A812CC0" w14:textId="77777777" w:rsidR="002F1EC1" w:rsidRPr="000E1BD6" w:rsidRDefault="002F1EC1" w:rsidP="002F1EC1">
      <w:pPr>
        <w:pStyle w:val="NoSpacing"/>
        <w:numPr>
          <w:ilvl w:val="0"/>
          <w:numId w:val="36"/>
        </w:numPr>
        <w:rPr>
          <w:rFonts w:ascii="Arial" w:hAnsi="Arial" w:cs="Arial"/>
          <w:sz w:val="24"/>
          <w:szCs w:val="24"/>
        </w:rPr>
      </w:pPr>
      <w:r w:rsidRPr="000E1BD6">
        <w:rPr>
          <w:rFonts w:ascii="Arial" w:hAnsi="Arial" w:cs="Arial"/>
          <w:sz w:val="24"/>
          <w:szCs w:val="24"/>
        </w:rPr>
        <w:t>Gonorrhea</w:t>
      </w:r>
    </w:p>
    <w:p w14:paraId="089EA183" w14:textId="77777777" w:rsidR="002F1EC1" w:rsidRPr="000E1BD6" w:rsidRDefault="002F1EC1" w:rsidP="002F1EC1">
      <w:pPr>
        <w:pStyle w:val="NoSpacing"/>
        <w:numPr>
          <w:ilvl w:val="0"/>
          <w:numId w:val="36"/>
        </w:numPr>
        <w:rPr>
          <w:rFonts w:ascii="Arial" w:hAnsi="Arial" w:cs="Arial"/>
          <w:sz w:val="24"/>
          <w:szCs w:val="24"/>
        </w:rPr>
      </w:pPr>
      <w:proofErr w:type="spellStart"/>
      <w:r w:rsidRPr="000E1BD6">
        <w:rPr>
          <w:rFonts w:ascii="Arial" w:hAnsi="Arial" w:cs="Arial"/>
          <w:sz w:val="24"/>
          <w:szCs w:val="24"/>
        </w:rPr>
        <w:t>Syphillis</w:t>
      </w:r>
      <w:proofErr w:type="spellEnd"/>
    </w:p>
    <w:p w14:paraId="48A6D74F" w14:textId="77777777" w:rsidR="002F1EC1" w:rsidRPr="000E1BD6" w:rsidRDefault="002F1EC1" w:rsidP="002F1EC1">
      <w:pPr>
        <w:pStyle w:val="NoSpacing"/>
        <w:numPr>
          <w:ilvl w:val="0"/>
          <w:numId w:val="36"/>
        </w:numPr>
        <w:rPr>
          <w:rFonts w:ascii="Arial" w:hAnsi="Arial" w:cs="Arial"/>
          <w:sz w:val="24"/>
          <w:szCs w:val="24"/>
        </w:rPr>
      </w:pPr>
      <w:r w:rsidRPr="000E1BD6">
        <w:rPr>
          <w:rFonts w:ascii="Arial" w:hAnsi="Arial" w:cs="Arial"/>
          <w:sz w:val="24"/>
          <w:szCs w:val="24"/>
        </w:rPr>
        <w:t>Measles</w:t>
      </w:r>
    </w:p>
    <w:p w14:paraId="439EDECB" w14:textId="77777777" w:rsidR="002F1EC1" w:rsidRPr="000E1BD6" w:rsidRDefault="002F1EC1" w:rsidP="002F1EC1">
      <w:pPr>
        <w:pStyle w:val="NoSpacing"/>
        <w:numPr>
          <w:ilvl w:val="0"/>
          <w:numId w:val="36"/>
        </w:numPr>
        <w:rPr>
          <w:rFonts w:ascii="Arial" w:hAnsi="Arial" w:cs="Arial"/>
          <w:sz w:val="24"/>
          <w:szCs w:val="24"/>
        </w:rPr>
      </w:pPr>
      <w:r w:rsidRPr="000E1BD6">
        <w:rPr>
          <w:rFonts w:ascii="Arial" w:hAnsi="Arial" w:cs="Arial"/>
          <w:sz w:val="24"/>
          <w:szCs w:val="24"/>
        </w:rPr>
        <w:t>Pertussis</w:t>
      </w:r>
    </w:p>
    <w:p w14:paraId="1B00413B" w14:textId="77777777" w:rsidR="000E1BD6" w:rsidRPr="000E1BD6" w:rsidRDefault="000E1BD6" w:rsidP="002F1EC1">
      <w:pPr>
        <w:rPr>
          <w:rFonts w:ascii="Arial" w:hAnsi="Arial" w:cs="Arial"/>
          <w:sz w:val="24"/>
          <w:szCs w:val="24"/>
        </w:rPr>
      </w:pPr>
    </w:p>
    <w:p w14:paraId="6C6D8C20" w14:textId="77777777" w:rsidR="002F1EC1" w:rsidRPr="000E1BD6" w:rsidRDefault="002F1EC1" w:rsidP="002F1EC1">
      <w:pPr>
        <w:rPr>
          <w:rFonts w:ascii="Arial" w:hAnsi="Arial" w:cs="Arial"/>
          <w:sz w:val="24"/>
          <w:szCs w:val="24"/>
        </w:rPr>
      </w:pPr>
      <w:r w:rsidRPr="000E1BD6">
        <w:rPr>
          <w:rFonts w:ascii="Arial" w:hAnsi="Arial" w:cs="Arial"/>
          <w:sz w:val="24"/>
          <w:szCs w:val="24"/>
        </w:rPr>
        <w:t>Include the following in your assignment:</w:t>
      </w:r>
    </w:p>
    <w:p w14:paraId="41A58968" w14:textId="77777777" w:rsidR="002F1EC1" w:rsidRPr="000E1BD6" w:rsidRDefault="002F1EC1" w:rsidP="002F1EC1">
      <w:pPr>
        <w:pStyle w:val="ListParagraph"/>
        <w:numPr>
          <w:ilvl w:val="0"/>
          <w:numId w:val="35"/>
        </w:numPr>
        <w:spacing w:after="160" w:line="259" w:lineRule="auto"/>
        <w:rPr>
          <w:rFonts w:ascii="Arial" w:hAnsi="Arial" w:cs="Arial"/>
          <w:sz w:val="24"/>
          <w:szCs w:val="24"/>
        </w:rPr>
      </w:pPr>
      <w:r w:rsidRPr="000E1BD6">
        <w:rPr>
          <w:rFonts w:ascii="Arial" w:hAnsi="Arial" w:cs="Arial"/>
          <w:sz w:val="24"/>
          <w:szCs w:val="24"/>
        </w:rPr>
        <w:lastRenderedPageBreak/>
        <w:t>Description of the communicable disease (causes, symptoms, mode of transmission, complications, treatment) and the demographic of interest (mortality, morbidity, incidence, and prevalence).</w:t>
      </w:r>
    </w:p>
    <w:p w14:paraId="06953646" w14:textId="77777777" w:rsidR="002F1EC1" w:rsidRPr="000E1BD6" w:rsidRDefault="002F1EC1" w:rsidP="002F1EC1">
      <w:pPr>
        <w:pStyle w:val="ListParagraph"/>
        <w:numPr>
          <w:ilvl w:val="0"/>
          <w:numId w:val="35"/>
        </w:numPr>
        <w:spacing w:after="160" w:line="259" w:lineRule="auto"/>
        <w:rPr>
          <w:rFonts w:ascii="Arial" w:hAnsi="Arial" w:cs="Arial"/>
          <w:sz w:val="24"/>
          <w:szCs w:val="24"/>
        </w:rPr>
      </w:pPr>
      <w:r w:rsidRPr="000E1BD6">
        <w:rPr>
          <w:rFonts w:ascii="Arial" w:hAnsi="Arial" w:cs="Arial"/>
          <w:sz w:val="24"/>
          <w:szCs w:val="24"/>
        </w:rPr>
        <w:t>Describe the determinants of health and explain how those factors contribute to the development of this disease.</w:t>
      </w:r>
    </w:p>
    <w:p w14:paraId="254FC697" w14:textId="77777777" w:rsidR="002F1EC1" w:rsidRPr="000E1BD6" w:rsidRDefault="002F1EC1" w:rsidP="002F1EC1">
      <w:pPr>
        <w:pStyle w:val="ListParagraph"/>
        <w:numPr>
          <w:ilvl w:val="0"/>
          <w:numId w:val="35"/>
        </w:numPr>
        <w:spacing w:after="160" w:line="259" w:lineRule="auto"/>
        <w:rPr>
          <w:rFonts w:ascii="Arial" w:hAnsi="Arial" w:cs="Arial"/>
          <w:sz w:val="24"/>
          <w:szCs w:val="24"/>
        </w:rPr>
      </w:pPr>
      <w:r w:rsidRPr="000E1BD6">
        <w:rPr>
          <w:rFonts w:ascii="Arial" w:hAnsi="Arial" w:cs="Arial"/>
          <w:sz w:val="24"/>
          <w:szCs w:val="24"/>
        </w:rPr>
        <w:t xml:space="preserve">Discuss the host factors, agent factors (presence or absence), and environmental factors. </w:t>
      </w:r>
    </w:p>
    <w:p w14:paraId="00825A50" w14:textId="77777777" w:rsidR="002F1EC1" w:rsidRPr="000E1BD6" w:rsidRDefault="002F1EC1" w:rsidP="002F1EC1">
      <w:pPr>
        <w:pStyle w:val="ListParagraph"/>
        <w:numPr>
          <w:ilvl w:val="0"/>
          <w:numId w:val="35"/>
        </w:numPr>
        <w:spacing w:after="160" w:line="259" w:lineRule="auto"/>
        <w:rPr>
          <w:rFonts w:ascii="Arial" w:hAnsi="Arial" w:cs="Arial"/>
          <w:sz w:val="24"/>
          <w:szCs w:val="24"/>
        </w:rPr>
      </w:pPr>
      <w:r w:rsidRPr="000E1BD6">
        <w:rPr>
          <w:rFonts w:ascii="Arial" w:hAnsi="Arial" w:cs="Arial"/>
          <w:sz w:val="24"/>
          <w:szCs w:val="24"/>
        </w:rPr>
        <w:t>Explain the role of the community health FNP (case finding, reporting, data collecting, data analysis, and follow-up).</w:t>
      </w:r>
    </w:p>
    <w:p w14:paraId="23CF5F2B" w14:textId="6A9AF24D" w:rsidR="002F1EC1" w:rsidRPr="000E1BD6" w:rsidRDefault="002F1EC1" w:rsidP="002F1EC1">
      <w:pPr>
        <w:pStyle w:val="ListParagraph"/>
        <w:numPr>
          <w:ilvl w:val="0"/>
          <w:numId w:val="35"/>
        </w:numPr>
        <w:spacing w:after="160" w:line="259" w:lineRule="auto"/>
        <w:rPr>
          <w:rFonts w:ascii="Arial" w:hAnsi="Arial" w:cs="Arial"/>
          <w:sz w:val="24"/>
          <w:szCs w:val="24"/>
        </w:rPr>
      </w:pPr>
      <w:r w:rsidRPr="000E1BD6">
        <w:rPr>
          <w:rFonts w:ascii="Arial" w:hAnsi="Arial" w:cs="Arial"/>
          <w:sz w:val="24"/>
          <w:szCs w:val="24"/>
        </w:rPr>
        <w:t xml:space="preserve">A minimum of three </w:t>
      </w:r>
      <w:r w:rsidR="00D55795">
        <w:rPr>
          <w:rFonts w:ascii="Arial" w:hAnsi="Arial" w:cs="Arial"/>
          <w:sz w:val="24"/>
          <w:szCs w:val="24"/>
        </w:rPr>
        <w:t xml:space="preserve">(3) </w:t>
      </w:r>
      <w:r w:rsidR="00D55795" w:rsidRPr="000E1BD6">
        <w:rPr>
          <w:rFonts w:ascii="Arial" w:eastAsia="Times New Roman" w:hAnsi="Arial" w:cs="Arial"/>
          <w:sz w:val="24"/>
          <w:szCs w:val="24"/>
        </w:rPr>
        <w:t xml:space="preserve">scholarly literature </w:t>
      </w:r>
      <w:r w:rsidRPr="000E1BD6">
        <w:rPr>
          <w:rFonts w:ascii="Arial" w:hAnsi="Arial" w:cs="Arial"/>
          <w:sz w:val="24"/>
          <w:szCs w:val="24"/>
        </w:rPr>
        <w:t>references is required.</w:t>
      </w:r>
    </w:p>
    <w:p w14:paraId="53D3036A" w14:textId="77777777" w:rsidR="003B627D" w:rsidRPr="000E1BD6" w:rsidRDefault="009556CB" w:rsidP="00FC5321">
      <w:pPr>
        <w:pStyle w:val="Heading2"/>
        <w:spacing w:before="0"/>
        <w:rPr>
          <w:rFonts w:ascii="Arial" w:hAnsi="Arial" w:cs="Arial"/>
          <w:sz w:val="24"/>
          <w:szCs w:val="24"/>
        </w:rPr>
      </w:pPr>
      <w:r w:rsidRPr="000E1BD6">
        <w:rPr>
          <w:rFonts w:ascii="Arial" w:hAnsi="Arial" w:cs="Arial"/>
          <w:sz w:val="24"/>
          <w:szCs w:val="24"/>
        </w:rPr>
        <w:t>Preparing the paper</w:t>
      </w:r>
    </w:p>
    <w:p w14:paraId="6136D73E" w14:textId="77777777" w:rsidR="006D6AFA" w:rsidRPr="000E1BD6" w:rsidRDefault="006D6AFA" w:rsidP="005B1A23">
      <w:pPr>
        <w:keepNext/>
        <w:keepLines/>
        <w:spacing w:after="0"/>
        <w:ind w:firstLine="261"/>
        <w:outlineLvl w:val="1"/>
        <w:rPr>
          <w:rFonts w:ascii="Arial" w:eastAsia="Times New Roman" w:hAnsi="Arial" w:cs="Arial"/>
          <w:b/>
          <w:bCs/>
          <w:sz w:val="24"/>
          <w:szCs w:val="24"/>
        </w:rPr>
      </w:pPr>
      <w:r w:rsidRPr="000E1BD6">
        <w:rPr>
          <w:rFonts w:ascii="Arial" w:eastAsia="Times New Roman" w:hAnsi="Arial" w:cs="Arial"/>
          <w:b/>
          <w:bCs/>
          <w:sz w:val="24"/>
          <w:szCs w:val="24"/>
        </w:rPr>
        <w:t>Submission Requirements</w:t>
      </w:r>
    </w:p>
    <w:p w14:paraId="0FEC4848" w14:textId="7F441D1B" w:rsidR="006D6AFA" w:rsidRPr="000E1BD6" w:rsidRDefault="006D6AFA" w:rsidP="005B1A23">
      <w:pPr>
        <w:numPr>
          <w:ilvl w:val="0"/>
          <w:numId w:val="15"/>
        </w:numPr>
        <w:spacing w:after="0" w:line="259" w:lineRule="auto"/>
        <w:contextualSpacing/>
        <w:rPr>
          <w:rFonts w:ascii="Arial" w:eastAsia="Times New Roman" w:hAnsi="Arial" w:cs="Arial"/>
          <w:sz w:val="24"/>
          <w:szCs w:val="24"/>
        </w:rPr>
      </w:pPr>
      <w:r w:rsidRPr="000E1BD6">
        <w:rPr>
          <w:rFonts w:ascii="Arial" w:eastAsia="Times New Roman" w:hAnsi="Arial" w:cs="Arial"/>
          <w:sz w:val="24"/>
          <w:szCs w:val="24"/>
        </w:rPr>
        <w:t xml:space="preserve">Application: Use Microsoft Word </w:t>
      </w:r>
      <w:r w:rsidR="007A47B4" w:rsidRPr="000E1BD6">
        <w:rPr>
          <w:rFonts w:ascii="Arial" w:eastAsia="Times New Roman" w:hAnsi="Arial" w:cs="Arial"/>
          <w:sz w:val="24"/>
          <w:szCs w:val="24"/>
        </w:rPr>
        <w:t>2013</w:t>
      </w:r>
      <w:r w:rsidRPr="000E1BD6">
        <w:rPr>
          <w:rFonts w:ascii="Arial" w:eastAsia="Times New Roman" w:hAnsi="Arial" w:cs="Arial"/>
          <w:sz w:val="24"/>
          <w:szCs w:val="24"/>
        </w:rPr>
        <w:t xml:space="preserve">™ to create the written </w:t>
      </w:r>
      <w:r w:rsidR="00B83C28" w:rsidRPr="000E1BD6">
        <w:rPr>
          <w:rFonts w:ascii="Arial" w:eastAsia="Times New Roman" w:hAnsi="Arial" w:cs="Arial"/>
          <w:sz w:val="24"/>
          <w:szCs w:val="24"/>
        </w:rPr>
        <w:t>assessment</w:t>
      </w:r>
      <w:r w:rsidRPr="000E1BD6">
        <w:rPr>
          <w:rFonts w:ascii="Arial" w:eastAsia="Times New Roman" w:hAnsi="Arial" w:cs="Arial"/>
          <w:sz w:val="24"/>
          <w:szCs w:val="24"/>
        </w:rPr>
        <w:t xml:space="preserve">.  </w:t>
      </w:r>
    </w:p>
    <w:p w14:paraId="1B382EE3" w14:textId="3D349343" w:rsidR="006D6AFA" w:rsidRPr="000E1BD6" w:rsidRDefault="006D6AFA" w:rsidP="00C6371C">
      <w:pPr>
        <w:numPr>
          <w:ilvl w:val="0"/>
          <w:numId w:val="15"/>
        </w:numPr>
        <w:spacing w:after="0" w:line="259" w:lineRule="auto"/>
        <w:contextualSpacing/>
        <w:rPr>
          <w:rFonts w:ascii="Arial" w:eastAsia="Times New Roman" w:hAnsi="Arial" w:cs="Arial"/>
          <w:sz w:val="24"/>
          <w:szCs w:val="24"/>
        </w:rPr>
      </w:pPr>
      <w:r w:rsidRPr="000E1BD6">
        <w:rPr>
          <w:rFonts w:ascii="Arial" w:eastAsia="Times New Roman" w:hAnsi="Arial" w:cs="Arial"/>
          <w:sz w:val="24"/>
          <w:szCs w:val="24"/>
        </w:rPr>
        <w:t xml:space="preserve">Length: </w:t>
      </w:r>
      <w:r w:rsidR="00AE474E" w:rsidRPr="000E1BD6">
        <w:rPr>
          <w:rFonts w:ascii="Arial" w:eastAsia="Times New Roman" w:hAnsi="Arial" w:cs="Arial"/>
          <w:sz w:val="24"/>
          <w:szCs w:val="24"/>
        </w:rPr>
        <w:t>T</w:t>
      </w:r>
      <w:r w:rsidRPr="000E1BD6">
        <w:rPr>
          <w:rFonts w:ascii="Arial" w:eastAsia="Times New Roman" w:hAnsi="Arial" w:cs="Arial"/>
          <w:sz w:val="24"/>
          <w:szCs w:val="24"/>
        </w:rPr>
        <w:t>he paper (excluding the title page and refe</w:t>
      </w:r>
      <w:r w:rsidR="003C0B38" w:rsidRPr="000E1BD6">
        <w:rPr>
          <w:rFonts w:ascii="Arial" w:eastAsia="Times New Roman" w:hAnsi="Arial" w:cs="Arial"/>
          <w:sz w:val="24"/>
          <w:szCs w:val="24"/>
        </w:rPr>
        <w:t xml:space="preserve">rence page) </w:t>
      </w:r>
      <w:r w:rsidR="00C6371C" w:rsidRPr="000E1BD6">
        <w:rPr>
          <w:rFonts w:ascii="Arial" w:eastAsia="Times New Roman" w:hAnsi="Arial" w:cs="Arial"/>
          <w:sz w:val="24"/>
          <w:szCs w:val="24"/>
        </w:rPr>
        <w:t xml:space="preserve">is </w:t>
      </w:r>
      <w:r w:rsidR="00AC5309" w:rsidRPr="000E1BD6">
        <w:rPr>
          <w:rFonts w:ascii="Arial" w:eastAsia="Times New Roman" w:hAnsi="Arial" w:cs="Arial"/>
          <w:sz w:val="24"/>
          <w:szCs w:val="24"/>
        </w:rPr>
        <w:t>at maximum two</w:t>
      </w:r>
      <w:r w:rsidR="00C6371C" w:rsidRPr="000E1BD6">
        <w:rPr>
          <w:rFonts w:ascii="Arial" w:eastAsia="Times New Roman" w:hAnsi="Arial" w:cs="Arial"/>
          <w:sz w:val="24"/>
          <w:szCs w:val="24"/>
        </w:rPr>
        <w:t xml:space="preserve"> page</w:t>
      </w:r>
      <w:r w:rsidR="00AC5309" w:rsidRPr="000E1BD6">
        <w:rPr>
          <w:rFonts w:ascii="Arial" w:eastAsia="Times New Roman" w:hAnsi="Arial" w:cs="Arial"/>
          <w:sz w:val="24"/>
          <w:szCs w:val="24"/>
        </w:rPr>
        <w:t>s</w:t>
      </w:r>
      <w:r w:rsidR="00C6371C" w:rsidRPr="000E1BD6">
        <w:rPr>
          <w:rFonts w:ascii="Arial" w:eastAsia="Times New Roman" w:hAnsi="Arial" w:cs="Arial"/>
          <w:sz w:val="24"/>
          <w:szCs w:val="24"/>
        </w:rPr>
        <w:t xml:space="preserve">. </w:t>
      </w:r>
    </w:p>
    <w:p w14:paraId="6498E7ED" w14:textId="5CD52ABF" w:rsidR="006D6AFA" w:rsidRPr="000E1BD6" w:rsidRDefault="006D6AFA" w:rsidP="006D6AFA">
      <w:pPr>
        <w:numPr>
          <w:ilvl w:val="0"/>
          <w:numId w:val="15"/>
        </w:numPr>
        <w:spacing w:after="0" w:line="259" w:lineRule="auto"/>
        <w:contextualSpacing/>
        <w:rPr>
          <w:rFonts w:ascii="Arial" w:eastAsia="Times New Roman" w:hAnsi="Arial" w:cs="Arial"/>
          <w:sz w:val="24"/>
          <w:szCs w:val="24"/>
        </w:rPr>
      </w:pPr>
      <w:r w:rsidRPr="000E1BD6">
        <w:rPr>
          <w:rFonts w:ascii="Arial" w:eastAsia="Times New Roman" w:hAnsi="Arial" w:cs="Arial"/>
          <w:sz w:val="24"/>
          <w:szCs w:val="24"/>
        </w:rPr>
        <w:t xml:space="preserve">A minimum of </w:t>
      </w:r>
      <w:r w:rsidR="005273BD" w:rsidRPr="000E1BD6">
        <w:rPr>
          <w:rFonts w:ascii="Arial" w:eastAsia="Times New Roman" w:hAnsi="Arial" w:cs="Arial"/>
          <w:b/>
          <w:sz w:val="24"/>
          <w:szCs w:val="24"/>
        </w:rPr>
        <w:t>three (3</w:t>
      </w:r>
      <w:r w:rsidR="00F36AA4" w:rsidRPr="000E1BD6">
        <w:rPr>
          <w:rFonts w:ascii="Arial" w:eastAsia="Times New Roman" w:hAnsi="Arial" w:cs="Arial"/>
          <w:b/>
          <w:sz w:val="24"/>
          <w:szCs w:val="24"/>
        </w:rPr>
        <w:t>)</w:t>
      </w:r>
      <w:r w:rsidRPr="000E1BD6">
        <w:rPr>
          <w:rFonts w:ascii="Arial" w:eastAsia="Times New Roman" w:hAnsi="Arial" w:cs="Arial"/>
          <w:sz w:val="24"/>
          <w:szCs w:val="24"/>
        </w:rPr>
        <w:t xml:space="preserve"> scholarly </w:t>
      </w:r>
      <w:r w:rsidR="008C6D75" w:rsidRPr="000E1BD6">
        <w:rPr>
          <w:rFonts w:ascii="Arial" w:eastAsia="Times New Roman" w:hAnsi="Arial" w:cs="Arial"/>
          <w:sz w:val="24"/>
          <w:szCs w:val="24"/>
        </w:rPr>
        <w:t xml:space="preserve">literature </w:t>
      </w:r>
      <w:r w:rsidRPr="000E1BD6">
        <w:rPr>
          <w:rFonts w:ascii="Arial" w:eastAsia="Times New Roman" w:hAnsi="Arial" w:cs="Arial"/>
          <w:sz w:val="24"/>
          <w:szCs w:val="24"/>
        </w:rPr>
        <w:t xml:space="preserve">references must be used. </w:t>
      </w:r>
    </w:p>
    <w:p w14:paraId="7AD0C89D" w14:textId="77777777" w:rsidR="00A1592B" w:rsidRPr="000E1BD6" w:rsidRDefault="00A1592B" w:rsidP="00A1592B">
      <w:pPr>
        <w:spacing w:after="0" w:line="259" w:lineRule="auto"/>
        <w:ind w:left="1080"/>
        <w:contextualSpacing/>
        <w:rPr>
          <w:rFonts w:ascii="Arial" w:eastAsia="Times New Roman" w:hAnsi="Arial" w:cs="Arial"/>
          <w:sz w:val="24"/>
          <w:szCs w:val="24"/>
        </w:rPr>
      </w:pPr>
    </w:p>
    <w:p w14:paraId="660B589A" w14:textId="77777777" w:rsidR="006D6AFA" w:rsidRPr="000E1BD6" w:rsidRDefault="006D6AFA" w:rsidP="00A1592B">
      <w:pPr>
        <w:keepNext/>
        <w:keepLines/>
        <w:spacing w:after="0"/>
        <w:ind w:firstLine="360"/>
        <w:outlineLvl w:val="1"/>
        <w:rPr>
          <w:rFonts w:ascii="Arial" w:eastAsia="Times New Roman" w:hAnsi="Arial" w:cs="Arial"/>
          <w:b/>
          <w:bCs/>
          <w:sz w:val="24"/>
          <w:szCs w:val="24"/>
        </w:rPr>
      </w:pPr>
      <w:r w:rsidRPr="000E1BD6">
        <w:rPr>
          <w:rFonts w:ascii="Arial" w:eastAsia="Times New Roman" w:hAnsi="Arial" w:cs="Arial"/>
          <w:b/>
          <w:bCs/>
          <w:sz w:val="24"/>
          <w:szCs w:val="24"/>
        </w:rPr>
        <w:t>Best Practices in Preparing the Project</w:t>
      </w:r>
    </w:p>
    <w:p w14:paraId="5C52EFC0" w14:textId="7772478E" w:rsidR="006D6AFA" w:rsidRPr="000E1BD6" w:rsidRDefault="006D6AFA" w:rsidP="00A1592B">
      <w:pPr>
        <w:spacing w:after="0"/>
        <w:ind w:firstLine="360"/>
        <w:rPr>
          <w:rFonts w:ascii="Arial" w:eastAsia="Times New Roman" w:hAnsi="Arial" w:cs="Arial"/>
          <w:sz w:val="24"/>
          <w:szCs w:val="24"/>
        </w:rPr>
      </w:pPr>
      <w:r w:rsidRPr="000E1BD6">
        <w:rPr>
          <w:rFonts w:ascii="Arial" w:eastAsia="Times New Roman" w:hAnsi="Arial" w:cs="Arial"/>
          <w:sz w:val="24"/>
          <w:szCs w:val="24"/>
        </w:rPr>
        <w:t>The following are best practices in preparing this project</w:t>
      </w:r>
      <w:r w:rsidR="004F3107" w:rsidRPr="000E1BD6">
        <w:rPr>
          <w:rFonts w:ascii="Arial" w:eastAsia="Times New Roman" w:hAnsi="Arial" w:cs="Arial"/>
          <w:sz w:val="24"/>
          <w:szCs w:val="24"/>
        </w:rPr>
        <w:t>.</w:t>
      </w:r>
      <w:r w:rsidRPr="000E1BD6">
        <w:rPr>
          <w:rFonts w:ascii="Arial" w:eastAsia="Times New Roman" w:hAnsi="Arial" w:cs="Arial"/>
          <w:sz w:val="24"/>
          <w:szCs w:val="24"/>
        </w:rPr>
        <w:t xml:space="preserve"> </w:t>
      </w:r>
    </w:p>
    <w:p w14:paraId="74C4707D" w14:textId="77777777" w:rsidR="006D6AFA" w:rsidRPr="000E1BD6" w:rsidRDefault="006D6AFA" w:rsidP="00A1592B">
      <w:pPr>
        <w:numPr>
          <w:ilvl w:val="0"/>
          <w:numId w:val="16"/>
        </w:numPr>
        <w:spacing w:after="0"/>
        <w:contextualSpacing/>
        <w:rPr>
          <w:rFonts w:ascii="Arial" w:eastAsia="Times New Roman" w:hAnsi="Arial" w:cs="Arial"/>
          <w:sz w:val="24"/>
          <w:szCs w:val="24"/>
        </w:rPr>
      </w:pPr>
      <w:r w:rsidRPr="000E1BD6">
        <w:rPr>
          <w:rFonts w:ascii="Arial" w:eastAsia="Times New Roman" w:hAnsi="Arial" w:cs="Arial"/>
          <w:sz w:val="24"/>
          <w:szCs w:val="24"/>
        </w:rPr>
        <w:t>Review directions thoroughly.</w:t>
      </w:r>
    </w:p>
    <w:p w14:paraId="2F1C6026" w14:textId="66C50ED7" w:rsidR="006D6AFA" w:rsidRPr="000E1BD6" w:rsidRDefault="00E74FC5" w:rsidP="006D6AFA">
      <w:pPr>
        <w:numPr>
          <w:ilvl w:val="0"/>
          <w:numId w:val="16"/>
        </w:numPr>
        <w:spacing w:after="0"/>
        <w:contextualSpacing/>
        <w:rPr>
          <w:rFonts w:ascii="Arial" w:eastAsia="Times New Roman" w:hAnsi="Arial" w:cs="Arial"/>
          <w:sz w:val="24"/>
          <w:szCs w:val="24"/>
        </w:rPr>
      </w:pPr>
      <w:r w:rsidRPr="000E1BD6">
        <w:rPr>
          <w:rFonts w:ascii="Arial" w:eastAsia="Times New Roman" w:hAnsi="Arial" w:cs="Arial"/>
          <w:sz w:val="24"/>
          <w:szCs w:val="24"/>
        </w:rPr>
        <w:t>Follow submission requirements.</w:t>
      </w:r>
    </w:p>
    <w:p w14:paraId="6EA16BA4" w14:textId="77777777" w:rsidR="006D6AFA" w:rsidRPr="000E1BD6" w:rsidRDefault="006D6AFA" w:rsidP="006D6AFA">
      <w:pPr>
        <w:numPr>
          <w:ilvl w:val="0"/>
          <w:numId w:val="16"/>
        </w:numPr>
        <w:spacing w:after="0" w:line="259" w:lineRule="auto"/>
        <w:contextualSpacing/>
        <w:rPr>
          <w:rFonts w:ascii="Arial" w:eastAsia="Times New Roman" w:hAnsi="Arial" w:cs="Arial"/>
          <w:sz w:val="24"/>
          <w:szCs w:val="24"/>
        </w:rPr>
      </w:pPr>
      <w:r w:rsidRPr="000E1BD6">
        <w:rPr>
          <w:rFonts w:ascii="Arial" w:eastAsia="Times New Roman" w:hAnsi="Arial" w:cs="Arial"/>
          <w:sz w:val="24"/>
          <w:szCs w:val="24"/>
        </w:rPr>
        <w:t>Make sure all elements on the grading rubric are included.</w:t>
      </w:r>
    </w:p>
    <w:p w14:paraId="41AB6A9D" w14:textId="77777777" w:rsidR="006D6AFA" w:rsidRPr="000E1BD6" w:rsidRDefault="006D6AFA" w:rsidP="006D6AFA">
      <w:pPr>
        <w:numPr>
          <w:ilvl w:val="0"/>
          <w:numId w:val="16"/>
        </w:numPr>
        <w:spacing w:after="0"/>
        <w:contextualSpacing/>
        <w:rPr>
          <w:rFonts w:ascii="Arial" w:eastAsia="Times New Roman" w:hAnsi="Arial" w:cs="Arial"/>
          <w:sz w:val="24"/>
          <w:szCs w:val="24"/>
        </w:rPr>
      </w:pPr>
      <w:r w:rsidRPr="000E1BD6">
        <w:rPr>
          <w:rFonts w:ascii="Arial" w:eastAsia="Times New Roman" w:hAnsi="Arial" w:cs="Arial"/>
          <w:sz w:val="24"/>
          <w:szCs w:val="24"/>
        </w:rPr>
        <w:t>Rules of grammar, spelling, word usage, and punctuation are followed and consistent with formal, scientific writing.</w:t>
      </w:r>
    </w:p>
    <w:p w14:paraId="6825E293" w14:textId="77777777" w:rsidR="006D6AFA" w:rsidRPr="000E1BD6" w:rsidRDefault="006D6AFA" w:rsidP="006D6AFA">
      <w:pPr>
        <w:numPr>
          <w:ilvl w:val="0"/>
          <w:numId w:val="16"/>
        </w:numPr>
        <w:spacing w:after="0"/>
        <w:contextualSpacing/>
        <w:rPr>
          <w:rFonts w:ascii="Arial" w:eastAsia="Times New Roman" w:hAnsi="Arial" w:cs="Arial"/>
          <w:sz w:val="24"/>
          <w:szCs w:val="24"/>
        </w:rPr>
      </w:pPr>
      <w:r w:rsidRPr="000E1BD6">
        <w:rPr>
          <w:rFonts w:ascii="Arial" w:eastAsia="Times New Roman" w:hAnsi="Arial" w:cs="Arial"/>
          <w:sz w:val="24"/>
          <w:szCs w:val="24"/>
        </w:rPr>
        <w:t>Title page, running head, body of paper, and reference page must follow APA guidelines as found in the 6th edition of the manual. This includes the use of headings for each section of the paper except for the introduction where no heading is used.</w:t>
      </w:r>
    </w:p>
    <w:p w14:paraId="1071FD91" w14:textId="34E40DCA" w:rsidR="006D6AFA" w:rsidRPr="000E1BD6" w:rsidRDefault="006D6AFA" w:rsidP="006D6AFA">
      <w:pPr>
        <w:numPr>
          <w:ilvl w:val="0"/>
          <w:numId w:val="16"/>
        </w:numPr>
        <w:spacing w:after="0"/>
        <w:contextualSpacing/>
        <w:rPr>
          <w:rFonts w:ascii="Arial" w:eastAsia="Times New Roman" w:hAnsi="Arial" w:cs="Arial"/>
          <w:sz w:val="24"/>
          <w:szCs w:val="24"/>
        </w:rPr>
      </w:pPr>
      <w:r w:rsidRPr="000E1BD6">
        <w:rPr>
          <w:rFonts w:ascii="Arial" w:eastAsia="Times New Roman" w:hAnsi="Arial" w:cs="Arial"/>
          <w:sz w:val="24"/>
          <w:szCs w:val="24"/>
        </w:rPr>
        <w:t xml:space="preserve">Ideas and information that come from scholarly </w:t>
      </w:r>
      <w:r w:rsidR="005B2547" w:rsidRPr="000E1BD6">
        <w:rPr>
          <w:rFonts w:ascii="Arial" w:eastAsia="Times New Roman" w:hAnsi="Arial" w:cs="Arial"/>
          <w:sz w:val="24"/>
          <w:szCs w:val="24"/>
        </w:rPr>
        <w:t>literature</w:t>
      </w:r>
      <w:r w:rsidRPr="000E1BD6">
        <w:rPr>
          <w:rFonts w:ascii="Arial" w:eastAsia="Times New Roman" w:hAnsi="Arial" w:cs="Arial"/>
          <w:sz w:val="24"/>
          <w:szCs w:val="24"/>
        </w:rPr>
        <w:t xml:space="preserve"> must be cited and referenced correctly.</w:t>
      </w:r>
    </w:p>
    <w:p w14:paraId="36E333FE" w14:textId="6D57B8D2" w:rsidR="007B026B" w:rsidRPr="000E1BD6" w:rsidRDefault="007B026B" w:rsidP="006D6AFA">
      <w:pPr>
        <w:numPr>
          <w:ilvl w:val="0"/>
          <w:numId w:val="16"/>
        </w:numPr>
        <w:spacing w:after="0"/>
        <w:contextualSpacing/>
        <w:rPr>
          <w:rFonts w:ascii="Arial" w:eastAsia="Times New Roman" w:hAnsi="Arial" w:cs="Arial"/>
          <w:sz w:val="24"/>
          <w:szCs w:val="24"/>
        </w:rPr>
      </w:pPr>
      <w:r w:rsidRPr="000E1BD6">
        <w:rPr>
          <w:rFonts w:ascii="Arial" w:eastAsia="Times New Roman" w:hAnsi="Arial" w:cs="Arial"/>
          <w:sz w:val="24"/>
          <w:szCs w:val="24"/>
        </w:rPr>
        <w:t xml:space="preserve">A minimum of </w:t>
      </w:r>
      <w:r w:rsidR="005273BD" w:rsidRPr="000E1BD6">
        <w:rPr>
          <w:rFonts w:ascii="Arial" w:eastAsia="Times New Roman" w:hAnsi="Arial" w:cs="Arial"/>
          <w:b/>
          <w:sz w:val="24"/>
          <w:szCs w:val="24"/>
        </w:rPr>
        <w:t>three (3</w:t>
      </w:r>
      <w:r w:rsidR="00E74FC5" w:rsidRPr="000E1BD6">
        <w:rPr>
          <w:rFonts w:ascii="Arial" w:eastAsia="Times New Roman" w:hAnsi="Arial" w:cs="Arial"/>
          <w:b/>
          <w:sz w:val="24"/>
          <w:szCs w:val="24"/>
        </w:rPr>
        <w:t>)</w:t>
      </w:r>
      <w:r w:rsidRPr="000E1BD6">
        <w:rPr>
          <w:rFonts w:ascii="Arial" w:eastAsia="Times New Roman" w:hAnsi="Arial" w:cs="Arial"/>
          <w:b/>
          <w:sz w:val="24"/>
          <w:szCs w:val="24"/>
        </w:rPr>
        <w:t xml:space="preserve"> </w:t>
      </w:r>
      <w:r w:rsidRPr="000E1BD6">
        <w:rPr>
          <w:rFonts w:ascii="Arial" w:eastAsia="Times New Roman" w:hAnsi="Arial" w:cs="Arial"/>
          <w:sz w:val="24"/>
          <w:szCs w:val="24"/>
        </w:rPr>
        <w:t xml:space="preserve">scholarly </w:t>
      </w:r>
      <w:r w:rsidR="005B2547" w:rsidRPr="000E1BD6">
        <w:rPr>
          <w:rFonts w:ascii="Arial" w:eastAsia="Times New Roman" w:hAnsi="Arial" w:cs="Arial"/>
          <w:sz w:val="24"/>
          <w:szCs w:val="24"/>
        </w:rPr>
        <w:t xml:space="preserve">literature references </w:t>
      </w:r>
      <w:r w:rsidRPr="000E1BD6">
        <w:rPr>
          <w:rFonts w:ascii="Arial" w:eastAsia="Times New Roman" w:hAnsi="Arial" w:cs="Arial"/>
          <w:sz w:val="24"/>
          <w:szCs w:val="24"/>
        </w:rPr>
        <w:t xml:space="preserve">must be used. </w:t>
      </w:r>
    </w:p>
    <w:p w14:paraId="00196731" w14:textId="77777777" w:rsidR="006D6AFA" w:rsidRPr="000E1BD6" w:rsidRDefault="006D6AFA" w:rsidP="006D6AFA">
      <w:pPr>
        <w:numPr>
          <w:ilvl w:val="0"/>
          <w:numId w:val="16"/>
        </w:numPr>
        <w:spacing w:after="0" w:line="259" w:lineRule="auto"/>
        <w:contextualSpacing/>
        <w:rPr>
          <w:rFonts w:ascii="Arial" w:eastAsia="Times New Roman" w:hAnsi="Arial" w:cs="Arial"/>
          <w:sz w:val="24"/>
          <w:szCs w:val="24"/>
        </w:rPr>
      </w:pPr>
      <w:r w:rsidRPr="000E1BD6">
        <w:rPr>
          <w:rFonts w:ascii="Arial" w:eastAsia="Times New Roman" w:hAnsi="Arial" w:cs="Arial"/>
          <w:sz w:val="24"/>
          <w:szCs w:val="24"/>
        </w:rPr>
        <w:t>Abide by CCN academic integrity policy.</w:t>
      </w:r>
    </w:p>
    <w:p w14:paraId="69986929" w14:textId="77777777" w:rsidR="006D6AFA" w:rsidRPr="000E1BD6" w:rsidRDefault="006D6AFA" w:rsidP="006D6AFA">
      <w:pPr>
        <w:spacing w:after="0" w:line="259" w:lineRule="auto"/>
        <w:ind w:left="720"/>
        <w:contextualSpacing/>
        <w:rPr>
          <w:rFonts w:ascii="Arial" w:eastAsia="Times New Roman" w:hAnsi="Arial" w:cs="Arial"/>
          <w:sz w:val="24"/>
          <w:szCs w:val="24"/>
        </w:rPr>
      </w:pPr>
    </w:p>
    <w:p w14:paraId="17074A1A" w14:textId="77777777" w:rsidR="00DD0AFE" w:rsidRPr="000E1BD6" w:rsidRDefault="007B5F08" w:rsidP="007B5F08">
      <w:pPr>
        <w:pStyle w:val="Heading2"/>
        <w:rPr>
          <w:rFonts w:ascii="Arial" w:hAnsi="Arial" w:cs="Arial"/>
          <w:sz w:val="24"/>
          <w:szCs w:val="24"/>
        </w:rPr>
      </w:pPr>
      <w:r w:rsidRPr="000E1BD6">
        <w:rPr>
          <w:rFonts w:ascii="Arial" w:hAnsi="Arial" w:cs="Arial"/>
          <w:sz w:val="24"/>
          <w:szCs w:val="24"/>
        </w:rPr>
        <w:t>Grading Criteria</w:t>
      </w:r>
    </w:p>
    <w:tbl>
      <w:tblPr>
        <w:tblW w:w="4619" w:type="pct"/>
        <w:tblBorders>
          <w:top w:val="single" w:sz="8" w:space="0" w:color="C0504D"/>
          <w:left w:val="single" w:sz="8" w:space="0" w:color="C0504D"/>
          <w:bottom w:val="single" w:sz="8" w:space="0" w:color="C0504D"/>
          <w:right w:val="single" w:sz="8" w:space="0" w:color="C0504D"/>
        </w:tblBorders>
        <w:tblCellMar>
          <w:top w:w="29" w:type="dxa"/>
          <w:left w:w="115" w:type="dxa"/>
          <w:bottom w:w="29" w:type="dxa"/>
          <w:right w:w="115" w:type="dxa"/>
        </w:tblCellMar>
        <w:tblLook w:val="04A0" w:firstRow="1" w:lastRow="0" w:firstColumn="1" w:lastColumn="0" w:noHBand="0" w:noVBand="1"/>
      </w:tblPr>
      <w:tblGrid>
        <w:gridCol w:w="1951"/>
        <w:gridCol w:w="964"/>
        <w:gridCol w:w="6087"/>
      </w:tblGrid>
      <w:tr w:rsidR="006E4BAB" w:rsidRPr="000E1BD6" w14:paraId="75DD074E" w14:textId="77777777" w:rsidTr="000E1BD6">
        <w:trPr>
          <w:trHeight w:val="428"/>
        </w:trPr>
        <w:tc>
          <w:tcPr>
            <w:tcW w:w="1084" w:type="pct"/>
            <w:tcBorders>
              <w:top w:val="thinThickLargeGap" w:sz="8" w:space="0" w:color="002060"/>
              <w:left w:val="thinThickLargeGap" w:sz="8" w:space="0" w:color="002060"/>
              <w:bottom w:val="thinThickLargeGap" w:sz="8" w:space="0" w:color="002060"/>
              <w:right w:val="single" w:sz="4" w:space="0" w:color="4F81BD"/>
            </w:tcBorders>
            <w:shd w:val="clear" w:color="auto" w:fill="002060"/>
            <w:hideMark/>
          </w:tcPr>
          <w:p w14:paraId="0DB28065" w14:textId="77777777" w:rsidR="006E4BAB" w:rsidRPr="000E1BD6" w:rsidRDefault="006E4BAB" w:rsidP="007B5F08">
            <w:pPr>
              <w:rPr>
                <w:rFonts w:ascii="Arial" w:hAnsi="Arial" w:cs="Arial"/>
                <w:b/>
                <w:sz w:val="24"/>
                <w:szCs w:val="24"/>
              </w:rPr>
            </w:pPr>
            <w:r w:rsidRPr="000E1BD6">
              <w:rPr>
                <w:rFonts w:ascii="Arial" w:hAnsi="Arial" w:cs="Arial"/>
                <w:b/>
                <w:sz w:val="24"/>
                <w:szCs w:val="24"/>
              </w:rPr>
              <w:t>Category</w:t>
            </w:r>
          </w:p>
        </w:tc>
        <w:tc>
          <w:tcPr>
            <w:tcW w:w="535" w:type="pct"/>
            <w:tcBorders>
              <w:top w:val="thinThickLargeGap" w:sz="8" w:space="0" w:color="002060"/>
              <w:left w:val="single" w:sz="4" w:space="0" w:color="4F81BD"/>
              <w:bottom w:val="thinThickLargeGap" w:sz="8" w:space="0" w:color="002060"/>
              <w:right w:val="single" w:sz="4" w:space="0" w:color="4F81BD"/>
            </w:tcBorders>
            <w:shd w:val="clear" w:color="auto" w:fill="002060"/>
            <w:hideMark/>
          </w:tcPr>
          <w:p w14:paraId="13F457F8" w14:textId="77777777" w:rsidR="006E4BAB" w:rsidRPr="000E1BD6" w:rsidRDefault="006E4BAB" w:rsidP="007B5F08">
            <w:pPr>
              <w:rPr>
                <w:rFonts w:ascii="Arial" w:hAnsi="Arial" w:cs="Arial"/>
                <w:b/>
                <w:sz w:val="24"/>
                <w:szCs w:val="24"/>
              </w:rPr>
            </w:pPr>
            <w:r w:rsidRPr="000E1BD6">
              <w:rPr>
                <w:rFonts w:ascii="Arial" w:hAnsi="Arial" w:cs="Arial"/>
                <w:b/>
                <w:sz w:val="24"/>
                <w:szCs w:val="24"/>
              </w:rPr>
              <w:t>Points</w:t>
            </w:r>
          </w:p>
        </w:tc>
        <w:tc>
          <w:tcPr>
            <w:tcW w:w="3381" w:type="pct"/>
            <w:tcBorders>
              <w:top w:val="thinThickLargeGap" w:sz="8" w:space="0" w:color="002060"/>
              <w:left w:val="single" w:sz="4" w:space="0" w:color="4F81BD"/>
              <w:bottom w:val="thinThickLargeGap" w:sz="8" w:space="0" w:color="002060"/>
              <w:right w:val="thinThickLargeGap" w:sz="8" w:space="0" w:color="002060"/>
            </w:tcBorders>
            <w:shd w:val="clear" w:color="auto" w:fill="002060"/>
            <w:hideMark/>
          </w:tcPr>
          <w:p w14:paraId="5BF8E103" w14:textId="77777777" w:rsidR="006E4BAB" w:rsidRPr="000E1BD6" w:rsidRDefault="006E4BAB" w:rsidP="007B5F08">
            <w:pPr>
              <w:rPr>
                <w:rFonts w:ascii="Arial" w:hAnsi="Arial" w:cs="Arial"/>
                <w:b/>
                <w:sz w:val="24"/>
                <w:szCs w:val="24"/>
              </w:rPr>
            </w:pPr>
            <w:r w:rsidRPr="000E1BD6">
              <w:rPr>
                <w:rFonts w:ascii="Arial" w:hAnsi="Arial" w:cs="Arial"/>
                <w:b/>
                <w:sz w:val="24"/>
                <w:szCs w:val="24"/>
              </w:rPr>
              <w:t>Description</w:t>
            </w:r>
          </w:p>
        </w:tc>
      </w:tr>
      <w:tr w:rsidR="006E4BAB" w:rsidRPr="000E1BD6" w14:paraId="48610209" w14:textId="77777777" w:rsidTr="000E1BD6">
        <w:tc>
          <w:tcPr>
            <w:tcW w:w="1084" w:type="pct"/>
            <w:tcBorders>
              <w:top w:val="single" w:sz="4" w:space="0" w:color="4F81BD"/>
              <w:left w:val="thinThickLargeGap" w:sz="8" w:space="0" w:color="002060"/>
              <w:bottom w:val="single" w:sz="4" w:space="0" w:color="4F81BD"/>
              <w:right w:val="single" w:sz="4" w:space="0" w:color="4F81BD"/>
            </w:tcBorders>
            <w:shd w:val="clear" w:color="auto" w:fill="auto"/>
          </w:tcPr>
          <w:p w14:paraId="49EAF273" w14:textId="4ED16AFD" w:rsidR="006E4BAB" w:rsidRPr="000E1BD6" w:rsidRDefault="000E1BD6" w:rsidP="005B2547">
            <w:pPr>
              <w:spacing w:after="0"/>
              <w:rPr>
                <w:rFonts w:ascii="Arial" w:hAnsi="Arial" w:cs="Arial"/>
                <w:b/>
                <w:sz w:val="24"/>
                <w:szCs w:val="24"/>
              </w:rPr>
            </w:pPr>
            <w:r w:rsidRPr="000E1BD6">
              <w:rPr>
                <w:rFonts w:ascii="Arial" w:hAnsi="Arial" w:cs="Arial"/>
                <w:b/>
                <w:sz w:val="24"/>
                <w:szCs w:val="24"/>
              </w:rPr>
              <w:t>Introduction of Communicable Disease</w:t>
            </w:r>
          </w:p>
        </w:tc>
        <w:tc>
          <w:tcPr>
            <w:tcW w:w="535" w:type="pct"/>
            <w:tcBorders>
              <w:top w:val="single" w:sz="4" w:space="0" w:color="1F497D"/>
              <w:left w:val="single" w:sz="4" w:space="0" w:color="4F81BD"/>
              <w:bottom w:val="single" w:sz="4" w:space="0" w:color="1F497D"/>
              <w:right w:val="single" w:sz="4" w:space="0" w:color="4F81BD"/>
            </w:tcBorders>
            <w:shd w:val="clear" w:color="auto" w:fill="auto"/>
          </w:tcPr>
          <w:p w14:paraId="55640E87" w14:textId="32B9E585" w:rsidR="006E4BAB" w:rsidRPr="000E1BD6" w:rsidRDefault="000E1BD6" w:rsidP="005B2547">
            <w:pPr>
              <w:spacing w:after="0"/>
              <w:rPr>
                <w:rFonts w:ascii="Arial" w:hAnsi="Arial" w:cs="Arial"/>
                <w:sz w:val="24"/>
                <w:szCs w:val="24"/>
              </w:rPr>
            </w:pPr>
            <w:r w:rsidRPr="000E1BD6">
              <w:rPr>
                <w:rFonts w:ascii="Arial" w:hAnsi="Arial" w:cs="Arial"/>
                <w:sz w:val="24"/>
                <w:szCs w:val="24"/>
              </w:rPr>
              <w:t>2</w:t>
            </w:r>
            <w:r w:rsidR="006E4BAB" w:rsidRPr="000E1BD6">
              <w:rPr>
                <w:rFonts w:ascii="Arial" w:hAnsi="Arial" w:cs="Arial"/>
                <w:sz w:val="24"/>
                <w:szCs w:val="24"/>
              </w:rPr>
              <w:t>0</w:t>
            </w:r>
          </w:p>
        </w:tc>
        <w:tc>
          <w:tcPr>
            <w:tcW w:w="3381" w:type="pct"/>
            <w:tcBorders>
              <w:top w:val="single" w:sz="4" w:space="0" w:color="1F497D"/>
              <w:left w:val="single" w:sz="4" w:space="0" w:color="4F81BD"/>
              <w:bottom w:val="single" w:sz="4" w:space="0" w:color="1F497D"/>
              <w:right w:val="thinThickLargeGap" w:sz="8" w:space="0" w:color="002060"/>
            </w:tcBorders>
            <w:shd w:val="clear" w:color="auto" w:fill="auto"/>
          </w:tcPr>
          <w:p w14:paraId="3AAE362C" w14:textId="0BFB58AE" w:rsidR="006E4BAB" w:rsidRPr="000E1BD6" w:rsidRDefault="000E1BD6" w:rsidP="006E4BAB">
            <w:pPr>
              <w:spacing w:after="0"/>
              <w:rPr>
                <w:rFonts w:ascii="Arial" w:hAnsi="Arial" w:cs="Arial"/>
                <w:sz w:val="24"/>
                <w:szCs w:val="24"/>
              </w:rPr>
            </w:pPr>
            <w:r w:rsidRPr="000E1BD6">
              <w:rPr>
                <w:rFonts w:ascii="Arial" w:hAnsi="Arial" w:cs="Arial"/>
                <w:sz w:val="24"/>
                <w:szCs w:val="24"/>
              </w:rPr>
              <w:t>Description of the communicable disease (causes, symptoms, mode of transmission, complications, treatment) and the demographic of interest (mortality, morbidity, incidence, and prevalence).</w:t>
            </w:r>
          </w:p>
        </w:tc>
      </w:tr>
      <w:tr w:rsidR="006E4BAB" w:rsidRPr="000E1BD6" w14:paraId="71C0788F" w14:textId="77777777" w:rsidTr="000E1BD6">
        <w:tc>
          <w:tcPr>
            <w:tcW w:w="1084" w:type="pct"/>
            <w:tcBorders>
              <w:top w:val="single" w:sz="4" w:space="0" w:color="4F81BD"/>
              <w:left w:val="thinThickLargeGap" w:sz="8" w:space="0" w:color="002060"/>
              <w:bottom w:val="single" w:sz="4" w:space="0" w:color="4F81BD"/>
              <w:right w:val="single" w:sz="4" w:space="0" w:color="4F81BD"/>
            </w:tcBorders>
            <w:shd w:val="clear" w:color="auto" w:fill="auto"/>
          </w:tcPr>
          <w:p w14:paraId="4C97FB1F" w14:textId="6B6D8208" w:rsidR="006E4BAB" w:rsidRPr="000E1BD6" w:rsidRDefault="000E1BD6" w:rsidP="005B2547">
            <w:pPr>
              <w:spacing w:after="0"/>
              <w:rPr>
                <w:rFonts w:ascii="Arial" w:hAnsi="Arial" w:cs="Arial"/>
                <w:b/>
                <w:sz w:val="24"/>
                <w:szCs w:val="24"/>
              </w:rPr>
            </w:pPr>
            <w:r w:rsidRPr="000E1BD6">
              <w:rPr>
                <w:rFonts w:ascii="Arial" w:hAnsi="Arial" w:cs="Arial"/>
                <w:b/>
                <w:sz w:val="24"/>
                <w:szCs w:val="24"/>
              </w:rPr>
              <w:lastRenderedPageBreak/>
              <w:t>Detriments of Health</w:t>
            </w:r>
          </w:p>
        </w:tc>
        <w:tc>
          <w:tcPr>
            <w:tcW w:w="535" w:type="pct"/>
            <w:tcBorders>
              <w:top w:val="single" w:sz="4" w:space="0" w:color="1F497D"/>
              <w:left w:val="single" w:sz="4" w:space="0" w:color="4F81BD"/>
              <w:bottom w:val="single" w:sz="4" w:space="0" w:color="1F497D"/>
              <w:right w:val="single" w:sz="4" w:space="0" w:color="4F81BD"/>
            </w:tcBorders>
            <w:shd w:val="clear" w:color="auto" w:fill="auto"/>
          </w:tcPr>
          <w:p w14:paraId="7D89A4A8" w14:textId="2A5224CE" w:rsidR="006E4BAB" w:rsidRPr="000E1BD6" w:rsidRDefault="006E4BAB" w:rsidP="005B2547">
            <w:pPr>
              <w:spacing w:after="0"/>
              <w:rPr>
                <w:rFonts w:ascii="Arial" w:hAnsi="Arial" w:cs="Arial"/>
                <w:sz w:val="24"/>
                <w:szCs w:val="24"/>
              </w:rPr>
            </w:pPr>
            <w:r w:rsidRPr="000E1BD6">
              <w:rPr>
                <w:rFonts w:ascii="Arial" w:hAnsi="Arial" w:cs="Arial"/>
                <w:sz w:val="24"/>
                <w:szCs w:val="24"/>
              </w:rPr>
              <w:t>20</w:t>
            </w:r>
          </w:p>
        </w:tc>
        <w:tc>
          <w:tcPr>
            <w:tcW w:w="3381" w:type="pct"/>
            <w:tcBorders>
              <w:top w:val="single" w:sz="4" w:space="0" w:color="1F497D"/>
              <w:left w:val="single" w:sz="4" w:space="0" w:color="4F81BD"/>
              <w:bottom w:val="single" w:sz="4" w:space="0" w:color="1F497D"/>
              <w:right w:val="thinThickLargeGap" w:sz="8" w:space="0" w:color="002060"/>
            </w:tcBorders>
            <w:shd w:val="clear" w:color="auto" w:fill="auto"/>
          </w:tcPr>
          <w:p w14:paraId="2D355311" w14:textId="5B09999A" w:rsidR="006E4BAB" w:rsidRPr="000E1BD6" w:rsidRDefault="000E1BD6" w:rsidP="005B2547">
            <w:pPr>
              <w:spacing w:after="0"/>
              <w:rPr>
                <w:rFonts w:ascii="Arial" w:hAnsi="Arial" w:cs="Arial"/>
                <w:sz w:val="24"/>
                <w:szCs w:val="24"/>
              </w:rPr>
            </w:pPr>
            <w:r w:rsidRPr="000E1BD6">
              <w:rPr>
                <w:rFonts w:ascii="Arial" w:hAnsi="Arial" w:cs="Arial"/>
                <w:sz w:val="24"/>
                <w:szCs w:val="24"/>
              </w:rPr>
              <w:t>Describe the determinants of health and explain how those factors contribute to the development of this disease.</w:t>
            </w:r>
          </w:p>
        </w:tc>
      </w:tr>
      <w:tr w:rsidR="006E4BAB" w:rsidRPr="000E1BD6" w14:paraId="2D6DB237" w14:textId="77777777" w:rsidTr="000E1BD6">
        <w:tc>
          <w:tcPr>
            <w:tcW w:w="1084" w:type="pct"/>
            <w:tcBorders>
              <w:top w:val="single" w:sz="4" w:space="0" w:color="4F81BD"/>
              <w:left w:val="thinThickLargeGap" w:sz="8" w:space="0" w:color="002060"/>
              <w:bottom w:val="single" w:sz="4" w:space="0" w:color="4F81BD"/>
              <w:right w:val="single" w:sz="4" w:space="0" w:color="4F81BD"/>
            </w:tcBorders>
            <w:shd w:val="clear" w:color="auto" w:fill="auto"/>
          </w:tcPr>
          <w:p w14:paraId="7FDDE76D" w14:textId="1899E909" w:rsidR="006E4BAB" w:rsidRPr="000E1BD6" w:rsidRDefault="000E1BD6" w:rsidP="00844F15">
            <w:pPr>
              <w:spacing w:after="0"/>
              <w:rPr>
                <w:rFonts w:ascii="Arial" w:hAnsi="Arial" w:cs="Arial"/>
                <w:b/>
                <w:sz w:val="24"/>
                <w:szCs w:val="24"/>
              </w:rPr>
            </w:pPr>
            <w:r w:rsidRPr="000E1BD6">
              <w:rPr>
                <w:rFonts w:ascii="Arial" w:hAnsi="Arial" w:cs="Arial"/>
                <w:b/>
                <w:sz w:val="24"/>
                <w:szCs w:val="24"/>
              </w:rPr>
              <w:t>Host Factors</w:t>
            </w:r>
          </w:p>
        </w:tc>
        <w:tc>
          <w:tcPr>
            <w:tcW w:w="535" w:type="pct"/>
            <w:tcBorders>
              <w:top w:val="single" w:sz="4" w:space="0" w:color="1F497D"/>
              <w:left w:val="single" w:sz="4" w:space="0" w:color="4F81BD"/>
              <w:bottom w:val="single" w:sz="4" w:space="0" w:color="1F497D"/>
              <w:right w:val="single" w:sz="4" w:space="0" w:color="4F81BD"/>
            </w:tcBorders>
            <w:shd w:val="clear" w:color="auto" w:fill="auto"/>
          </w:tcPr>
          <w:p w14:paraId="7F044CEF" w14:textId="2DC7AFEF" w:rsidR="006E4BAB" w:rsidRPr="000E1BD6" w:rsidRDefault="006E4BAB" w:rsidP="005B2547">
            <w:pPr>
              <w:spacing w:after="0"/>
              <w:rPr>
                <w:rFonts w:ascii="Arial" w:hAnsi="Arial" w:cs="Arial"/>
                <w:sz w:val="24"/>
                <w:szCs w:val="24"/>
              </w:rPr>
            </w:pPr>
            <w:r w:rsidRPr="000E1BD6">
              <w:rPr>
                <w:rFonts w:ascii="Arial" w:hAnsi="Arial" w:cs="Arial"/>
                <w:sz w:val="24"/>
                <w:szCs w:val="24"/>
              </w:rPr>
              <w:t>20</w:t>
            </w:r>
          </w:p>
        </w:tc>
        <w:tc>
          <w:tcPr>
            <w:tcW w:w="3381" w:type="pct"/>
            <w:tcBorders>
              <w:top w:val="single" w:sz="4" w:space="0" w:color="1F497D"/>
              <w:left w:val="single" w:sz="4" w:space="0" w:color="4F81BD"/>
              <w:bottom w:val="single" w:sz="4" w:space="0" w:color="1F497D"/>
              <w:right w:val="thinThickLargeGap" w:sz="8" w:space="0" w:color="002060"/>
            </w:tcBorders>
            <w:shd w:val="clear" w:color="auto" w:fill="auto"/>
          </w:tcPr>
          <w:p w14:paraId="559FA307" w14:textId="77777777" w:rsidR="000E1BD6" w:rsidRPr="000E1BD6" w:rsidRDefault="000E1BD6" w:rsidP="000E1BD6">
            <w:pPr>
              <w:spacing w:after="160" w:line="259" w:lineRule="auto"/>
              <w:rPr>
                <w:rFonts w:ascii="Arial" w:hAnsi="Arial" w:cs="Arial"/>
                <w:sz w:val="24"/>
                <w:szCs w:val="24"/>
              </w:rPr>
            </w:pPr>
            <w:r w:rsidRPr="000E1BD6">
              <w:rPr>
                <w:rFonts w:ascii="Arial" w:hAnsi="Arial" w:cs="Arial"/>
                <w:sz w:val="24"/>
                <w:szCs w:val="24"/>
              </w:rPr>
              <w:t xml:space="preserve">Discuss the host factors, agent factors (presence or absence), and environmental factors. </w:t>
            </w:r>
          </w:p>
          <w:p w14:paraId="5687A910" w14:textId="4DDDEB7B" w:rsidR="006E4BAB" w:rsidRPr="000E1BD6" w:rsidRDefault="006E4BAB" w:rsidP="005B2547">
            <w:pPr>
              <w:spacing w:after="0"/>
              <w:rPr>
                <w:rFonts w:ascii="Arial" w:hAnsi="Arial" w:cs="Arial"/>
                <w:sz w:val="24"/>
                <w:szCs w:val="24"/>
              </w:rPr>
            </w:pPr>
          </w:p>
        </w:tc>
      </w:tr>
      <w:tr w:rsidR="006E4BAB" w:rsidRPr="000E1BD6" w14:paraId="6B18BE7D" w14:textId="77777777" w:rsidTr="000E1BD6">
        <w:tc>
          <w:tcPr>
            <w:tcW w:w="1084" w:type="pct"/>
            <w:tcBorders>
              <w:top w:val="single" w:sz="4" w:space="0" w:color="4F81BD"/>
              <w:left w:val="thinThickLargeGap" w:sz="8" w:space="0" w:color="002060"/>
              <w:bottom w:val="single" w:sz="4" w:space="0" w:color="4F81BD"/>
              <w:right w:val="single" w:sz="4" w:space="0" w:color="4F81BD"/>
            </w:tcBorders>
            <w:shd w:val="clear" w:color="auto" w:fill="auto"/>
          </w:tcPr>
          <w:p w14:paraId="3E1AF6D0" w14:textId="6CF6545E" w:rsidR="006E4BAB" w:rsidRPr="000E1BD6" w:rsidRDefault="000E1BD6" w:rsidP="005B2547">
            <w:pPr>
              <w:spacing w:after="0"/>
              <w:rPr>
                <w:rFonts w:ascii="Arial" w:hAnsi="Arial" w:cs="Arial"/>
                <w:b/>
                <w:sz w:val="24"/>
                <w:szCs w:val="24"/>
              </w:rPr>
            </w:pPr>
            <w:r w:rsidRPr="000E1BD6">
              <w:rPr>
                <w:rFonts w:ascii="Arial" w:hAnsi="Arial" w:cs="Arial"/>
                <w:b/>
                <w:sz w:val="24"/>
                <w:szCs w:val="24"/>
              </w:rPr>
              <w:t>Role of FNP</w:t>
            </w:r>
            <w:r w:rsidR="006E4BAB" w:rsidRPr="000E1BD6">
              <w:rPr>
                <w:rFonts w:ascii="Arial" w:hAnsi="Arial" w:cs="Arial"/>
                <w:b/>
                <w:sz w:val="24"/>
                <w:szCs w:val="24"/>
              </w:rPr>
              <w:t xml:space="preserve"> </w:t>
            </w:r>
          </w:p>
        </w:tc>
        <w:tc>
          <w:tcPr>
            <w:tcW w:w="535" w:type="pct"/>
            <w:tcBorders>
              <w:top w:val="single" w:sz="4" w:space="0" w:color="1F497D"/>
              <w:left w:val="single" w:sz="4" w:space="0" w:color="4F81BD"/>
              <w:bottom w:val="single" w:sz="4" w:space="0" w:color="1F497D"/>
              <w:right w:val="single" w:sz="4" w:space="0" w:color="4F81BD"/>
            </w:tcBorders>
            <w:shd w:val="clear" w:color="auto" w:fill="auto"/>
          </w:tcPr>
          <w:p w14:paraId="2B7B5551" w14:textId="51738F8A" w:rsidR="006E4BAB" w:rsidRPr="000E1BD6" w:rsidRDefault="006E4BAB" w:rsidP="005B2547">
            <w:pPr>
              <w:spacing w:after="0"/>
              <w:rPr>
                <w:rFonts w:ascii="Arial" w:hAnsi="Arial" w:cs="Arial"/>
                <w:sz w:val="24"/>
                <w:szCs w:val="24"/>
              </w:rPr>
            </w:pPr>
            <w:r w:rsidRPr="000E1BD6">
              <w:rPr>
                <w:rFonts w:ascii="Arial" w:hAnsi="Arial" w:cs="Arial"/>
                <w:sz w:val="24"/>
                <w:szCs w:val="24"/>
              </w:rPr>
              <w:t>20</w:t>
            </w:r>
          </w:p>
        </w:tc>
        <w:tc>
          <w:tcPr>
            <w:tcW w:w="3381" w:type="pct"/>
            <w:tcBorders>
              <w:top w:val="single" w:sz="4" w:space="0" w:color="1F497D"/>
              <w:left w:val="single" w:sz="4" w:space="0" w:color="4F81BD"/>
              <w:bottom w:val="single" w:sz="4" w:space="0" w:color="1F497D"/>
              <w:right w:val="thinThickLargeGap" w:sz="8" w:space="0" w:color="002060"/>
            </w:tcBorders>
            <w:shd w:val="clear" w:color="auto" w:fill="auto"/>
          </w:tcPr>
          <w:p w14:paraId="433BE04D" w14:textId="07760192" w:rsidR="006E4BAB" w:rsidRPr="000E1BD6" w:rsidRDefault="000E1BD6" w:rsidP="00844F15">
            <w:pPr>
              <w:spacing w:after="0"/>
              <w:rPr>
                <w:rFonts w:ascii="Arial" w:hAnsi="Arial" w:cs="Arial"/>
                <w:sz w:val="24"/>
                <w:szCs w:val="24"/>
              </w:rPr>
            </w:pPr>
            <w:r w:rsidRPr="000E1BD6">
              <w:rPr>
                <w:rFonts w:ascii="Arial" w:hAnsi="Arial" w:cs="Arial"/>
                <w:sz w:val="24"/>
                <w:szCs w:val="24"/>
              </w:rPr>
              <w:t>Explain the role of the community health FNP (case finding, reporting, data collecting, data analysis, and follow-up).</w:t>
            </w:r>
          </w:p>
        </w:tc>
      </w:tr>
      <w:tr w:rsidR="006E4BAB" w:rsidRPr="000E1BD6" w14:paraId="73F4E6D9" w14:textId="77777777" w:rsidTr="000E1BD6">
        <w:tc>
          <w:tcPr>
            <w:tcW w:w="1084" w:type="pct"/>
            <w:tcBorders>
              <w:top w:val="single" w:sz="4" w:space="0" w:color="4F81BD" w:themeColor="accent1"/>
              <w:left w:val="thinThickLargeGap" w:sz="8" w:space="0" w:color="002060"/>
              <w:bottom w:val="single" w:sz="4" w:space="0" w:color="4F81BD" w:themeColor="accent1"/>
              <w:right w:val="single" w:sz="4" w:space="0" w:color="4F81BD" w:themeColor="accent1"/>
            </w:tcBorders>
            <w:shd w:val="clear" w:color="auto" w:fill="auto"/>
          </w:tcPr>
          <w:p w14:paraId="55BEA883" w14:textId="0FA9F7B3" w:rsidR="006E4BAB" w:rsidRPr="000E1BD6" w:rsidRDefault="006E4BAB" w:rsidP="005B2547">
            <w:pPr>
              <w:spacing w:after="0"/>
              <w:rPr>
                <w:rFonts w:ascii="Arial" w:hAnsi="Arial" w:cs="Arial"/>
                <w:b/>
                <w:sz w:val="24"/>
                <w:szCs w:val="24"/>
              </w:rPr>
            </w:pPr>
            <w:r w:rsidRPr="000E1BD6">
              <w:rPr>
                <w:rFonts w:ascii="Arial" w:eastAsia="Arial" w:hAnsi="Arial" w:cs="Arial"/>
                <w:b/>
                <w:sz w:val="24"/>
                <w:szCs w:val="24"/>
              </w:rPr>
              <w:t>APA Format / Writing Mechanics</w:t>
            </w:r>
          </w:p>
        </w:tc>
        <w:tc>
          <w:tcPr>
            <w:tcW w:w="535" w:type="pct"/>
            <w:tcBorders>
              <w:top w:val="single" w:sz="4" w:space="0" w:color="1F497D" w:themeColor="text2"/>
              <w:left w:val="single" w:sz="4" w:space="0" w:color="4F81BD" w:themeColor="accent1"/>
              <w:bottom w:val="single" w:sz="4" w:space="0" w:color="1F497D" w:themeColor="text2"/>
              <w:right w:val="single" w:sz="4" w:space="0" w:color="4F81BD" w:themeColor="accent1"/>
            </w:tcBorders>
            <w:shd w:val="clear" w:color="auto" w:fill="auto"/>
          </w:tcPr>
          <w:p w14:paraId="0E537B57" w14:textId="0C1A7D9E" w:rsidR="006E4BAB" w:rsidRPr="000E1BD6" w:rsidRDefault="000E1BD6" w:rsidP="005B2547">
            <w:pPr>
              <w:spacing w:after="0"/>
              <w:rPr>
                <w:rFonts w:ascii="Arial" w:hAnsi="Arial" w:cs="Arial"/>
                <w:sz w:val="24"/>
                <w:szCs w:val="24"/>
              </w:rPr>
            </w:pPr>
            <w:r w:rsidRPr="000E1BD6">
              <w:rPr>
                <w:rFonts w:ascii="Arial" w:hAnsi="Arial" w:cs="Arial"/>
                <w:sz w:val="24"/>
                <w:szCs w:val="24"/>
              </w:rPr>
              <w:t>2</w:t>
            </w:r>
            <w:r w:rsidR="006E4BAB" w:rsidRPr="000E1BD6">
              <w:rPr>
                <w:rFonts w:ascii="Arial" w:hAnsi="Arial" w:cs="Arial"/>
                <w:sz w:val="24"/>
                <w:szCs w:val="24"/>
              </w:rPr>
              <w:t>0</w:t>
            </w:r>
          </w:p>
        </w:tc>
        <w:tc>
          <w:tcPr>
            <w:tcW w:w="3381" w:type="pct"/>
            <w:tcBorders>
              <w:top w:val="single" w:sz="4" w:space="0" w:color="1F497D" w:themeColor="text2"/>
              <w:left w:val="single" w:sz="4" w:space="0" w:color="4F81BD" w:themeColor="accent1"/>
              <w:bottom w:val="single" w:sz="4" w:space="0" w:color="1F497D" w:themeColor="text2"/>
              <w:right w:val="thinThickLargeGap" w:sz="8" w:space="0" w:color="002060"/>
            </w:tcBorders>
            <w:shd w:val="clear" w:color="auto" w:fill="auto"/>
          </w:tcPr>
          <w:p w14:paraId="6CCC480C" w14:textId="468E8F5E" w:rsidR="006E4BAB" w:rsidRPr="000E1BD6" w:rsidRDefault="006E4BAB" w:rsidP="006E4BAB">
            <w:pPr>
              <w:spacing w:after="0"/>
              <w:rPr>
                <w:rFonts w:ascii="Arial" w:hAnsi="Arial" w:cs="Arial"/>
                <w:sz w:val="24"/>
                <w:szCs w:val="24"/>
              </w:rPr>
            </w:pPr>
            <w:r w:rsidRPr="000E1BD6">
              <w:rPr>
                <w:rFonts w:ascii="Arial" w:eastAsia="Arial" w:hAnsi="Arial" w:cs="Arial"/>
                <w:sz w:val="24"/>
                <w:szCs w:val="24"/>
              </w:rPr>
              <w:t xml:space="preserve">Title page, running head, body of paper, and reference page must follow APA guidelines as found in the 6th edition of the manual. This includes the use of headings for each section or topic of the paper (one deduction for each type of APA style error). Ideas and information that come from scholarly sources must be cited and referenced correctly.  A minimum of </w:t>
            </w:r>
            <w:r w:rsidRPr="000E1BD6">
              <w:rPr>
                <w:rFonts w:ascii="Arial" w:eastAsia="Arial" w:hAnsi="Arial" w:cs="Arial"/>
                <w:b/>
                <w:sz w:val="24"/>
                <w:szCs w:val="24"/>
              </w:rPr>
              <w:t>three (3)</w:t>
            </w:r>
            <w:r w:rsidRPr="000E1BD6">
              <w:rPr>
                <w:rFonts w:ascii="Arial" w:eastAsia="Arial" w:hAnsi="Arial" w:cs="Arial"/>
                <w:sz w:val="24"/>
                <w:szCs w:val="24"/>
              </w:rPr>
              <w:t xml:space="preserve"> scholarly references are used. Rules of grammar, spelling, word usage, and punctuation are followed and consistent with formal written work as found in the 6th edition of the APA manual. For this assignment first person may be used.</w:t>
            </w:r>
          </w:p>
        </w:tc>
      </w:tr>
      <w:tr w:rsidR="006E4BAB" w:rsidRPr="000E1BD6" w14:paraId="26CE9AB8" w14:textId="77777777" w:rsidTr="000E1BD6">
        <w:tc>
          <w:tcPr>
            <w:tcW w:w="1084" w:type="pct"/>
            <w:tcBorders>
              <w:top w:val="thinThickLargeGap" w:sz="8" w:space="0" w:color="002060"/>
              <w:left w:val="thinThickLargeGap" w:sz="8" w:space="0" w:color="002060"/>
              <w:bottom w:val="thinThickLargeGap" w:sz="8" w:space="0" w:color="002060"/>
              <w:right w:val="single" w:sz="4" w:space="0" w:color="4F81BD"/>
            </w:tcBorders>
            <w:shd w:val="clear" w:color="auto" w:fill="002060"/>
          </w:tcPr>
          <w:p w14:paraId="154901A7" w14:textId="77777777" w:rsidR="006E4BAB" w:rsidRPr="000E1BD6" w:rsidRDefault="006E4BAB" w:rsidP="007B5F08">
            <w:pPr>
              <w:rPr>
                <w:rFonts w:ascii="Arial" w:hAnsi="Arial" w:cs="Arial"/>
                <w:sz w:val="24"/>
                <w:szCs w:val="24"/>
              </w:rPr>
            </w:pPr>
            <w:r w:rsidRPr="000E1BD6">
              <w:rPr>
                <w:rFonts w:ascii="Arial" w:hAnsi="Arial" w:cs="Arial"/>
                <w:sz w:val="24"/>
                <w:szCs w:val="24"/>
              </w:rPr>
              <w:t>Total</w:t>
            </w:r>
          </w:p>
        </w:tc>
        <w:tc>
          <w:tcPr>
            <w:tcW w:w="535" w:type="pct"/>
            <w:tcBorders>
              <w:top w:val="thinThickLargeGap" w:sz="8" w:space="0" w:color="002060"/>
              <w:left w:val="single" w:sz="4" w:space="0" w:color="4F81BD"/>
              <w:bottom w:val="thinThickLargeGap" w:sz="8" w:space="0" w:color="002060"/>
              <w:right w:val="single" w:sz="4" w:space="0" w:color="4F81BD"/>
            </w:tcBorders>
            <w:shd w:val="clear" w:color="auto" w:fill="002060"/>
          </w:tcPr>
          <w:p w14:paraId="2CD13005" w14:textId="0CC1F098" w:rsidR="006E4BAB" w:rsidRPr="000E1BD6" w:rsidRDefault="006E4BAB" w:rsidP="007B5F08">
            <w:pPr>
              <w:rPr>
                <w:rFonts w:ascii="Arial" w:hAnsi="Arial" w:cs="Arial"/>
                <w:sz w:val="24"/>
                <w:szCs w:val="24"/>
                <w:highlight w:val="yellow"/>
              </w:rPr>
            </w:pPr>
            <w:r w:rsidRPr="000E1BD6">
              <w:rPr>
                <w:rFonts w:ascii="Arial" w:hAnsi="Arial" w:cs="Arial"/>
                <w:sz w:val="24"/>
                <w:szCs w:val="24"/>
              </w:rPr>
              <w:t>100</w:t>
            </w:r>
          </w:p>
        </w:tc>
        <w:tc>
          <w:tcPr>
            <w:tcW w:w="3381" w:type="pct"/>
            <w:tcBorders>
              <w:top w:val="thinThickLargeGap" w:sz="8" w:space="0" w:color="002060"/>
              <w:left w:val="single" w:sz="4" w:space="0" w:color="4F81BD"/>
              <w:bottom w:val="thinThickLargeGap" w:sz="8" w:space="0" w:color="002060"/>
              <w:right w:val="thinThickLargeGap" w:sz="8" w:space="0" w:color="002060"/>
            </w:tcBorders>
            <w:shd w:val="clear" w:color="auto" w:fill="002060"/>
          </w:tcPr>
          <w:p w14:paraId="65025D9F" w14:textId="5B70470D" w:rsidR="006E4BAB" w:rsidRPr="000E1BD6" w:rsidRDefault="006E4BAB" w:rsidP="007B5F08">
            <w:pPr>
              <w:rPr>
                <w:rFonts w:ascii="Arial" w:hAnsi="Arial" w:cs="Arial"/>
                <w:sz w:val="24"/>
                <w:szCs w:val="24"/>
              </w:rPr>
            </w:pPr>
            <w:r w:rsidRPr="000E1BD6">
              <w:rPr>
                <w:rFonts w:ascii="Arial" w:hAnsi="Arial" w:cs="Arial"/>
                <w:sz w:val="24"/>
                <w:szCs w:val="24"/>
              </w:rPr>
              <w:t>A quality assessment will meet or exceed all the above requirements.</w:t>
            </w:r>
          </w:p>
        </w:tc>
      </w:tr>
    </w:tbl>
    <w:p w14:paraId="5F124548" w14:textId="77777777" w:rsidR="00467A27" w:rsidRPr="000E1BD6" w:rsidRDefault="00467A27" w:rsidP="00061E60">
      <w:pPr>
        <w:pStyle w:val="Heading2"/>
        <w:rPr>
          <w:rFonts w:ascii="Arial" w:hAnsi="Arial" w:cs="Arial"/>
          <w:sz w:val="24"/>
          <w:szCs w:val="24"/>
        </w:rPr>
        <w:sectPr w:rsidR="00467A27" w:rsidRPr="000E1BD6" w:rsidSect="00061E60">
          <w:headerReference w:type="default" r:id="rId8"/>
          <w:footerReference w:type="default" r:id="rId9"/>
          <w:pgSz w:w="12240" w:h="15840"/>
          <w:pgMar w:top="720" w:right="1170" w:bottom="720" w:left="1260" w:header="630" w:footer="0" w:gutter="0"/>
          <w:cols w:space="720"/>
          <w:docGrid w:linePitch="360"/>
        </w:sectPr>
      </w:pPr>
    </w:p>
    <w:p w14:paraId="5AF8BD16" w14:textId="77777777" w:rsidR="00061E60" w:rsidRPr="000E1BD6" w:rsidRDefault="00061E60" w:rsidP="00467A27">
      <w:pPr>
        <w:pStyle w:val="Heading2"/>
        <w:jc w:val="center"/>
        <w:rPr>
          <w:rFonts w:ascii="Arial" w:hAnsi="Arial" w:cs="Arial"/>
          <w:sz w:val="24"/>
          <w:szCs w:val="24"/>
        </w:rPr>
      </w:pPr>
    </w:p>
    <w:p w14:paraId="137ADE58" w14:textId="77777777" w:rsidR="00C21AB9" w:rsidRPr="000E1BD6" w:rsidRDefault="00C21AB9" w:rsidP="00467A27">
      <w:pPr>
        <w:pStyle w:val="Heading2"/>
        <w:jc w:val="center"/>
        <w:rPr>
          <w:rFonts w:ascii="Arial" w:hAnsi="Arial" w:cs="Arial"/>
          <w:sz w:val="24"/>
          <w:szCs w:val="24"/>
        </w:rPr>
      </w:pPr>
      <w:r w:rsidRPr="000E1BD6">
        <w:rPr>
          <w:rFonts w:ascii="Arial" w:hAnsi="Arial" w:cs="Arial"/>
          <w:sz w:val="24"/>
          <w:szCs w:val="24"/>
        </w:rPr>
        <w:t>Grading Rubric</w:t>
      </w:r>
    </w:p>
    <w:tbl>
      <w:tblPr>
        <w:tblW w:w="12690" w:type="dxa"/>
        <w:tblInd w:w="25"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115" w:type="dxa"/>
          <w:left w:w="115" w:type="dxa"/>
          <w:bottom w:w="115" w:type="dxa"/>
          <w:right w:w="115" w:type="dxa"/>
        </w:tblCellMar>
        <w:tblLook w:val="04A0" w:firstRow="1" w:lastRow="0" w:firstColumn="1" w:lastColumn="0" w:noHBand="0" w:noVBand="1"/>
      </w:tblPr>
      <w:tblGrid>
        <w:gridCol w:w="2018"/>
        <w:gridCol w:w="1442"/>
        <w:gridCol w:w="708"/>
        <w:gridCol w:w="1331"/>
        <w:gridCol w:w="723"/>
        <w:gridCol w:w="2299"/>
        <w:gridCol w:w="2115"/>
        <w:gridCol w:w="2054"/>
      </w:tblGrid>
      <w:tr w:rsidR="004C5D94" w:rsidRPr="000E1BD6" w14:paraId="7FECE210" w14:textId="77777777" w:rsidTr="000E1BD6">
        <w:tc>
          <w:tcPr>
            <w:tcW w:w="2018" w:type="dxa"/>
            <w:tcBorders>
              <w:top w:val="thinThickLargeGap" w:sz="8" w:space="0" w:color="002060"/>
              <w:left w:val="thinThickLargeGap" w:sz="8" w:space="0" w:color="002060"/>
              <w:bottom w:val="thinThickLargeGap" w:sz="8" w:space="0" w:color="002060"/>
              <w:right w:val="single" w:sz="4" w:space="0" w:color="365F91"/>
            </w:tcBorders>
            <w:shd w:val="clear" w:color="auto" w:fill="002060"/>
          </w:tcPr>
          <w:p w14:paraId="3005290B" w14:textId="304AF588" w:rsidR="007A59F2" w:rsidRPr="000E1BD6" w:rsidRDefault="007A59F2" w:rsidP="007A7A05">
            <w:pPr>
              <w:spacing w:after="0" w:line="240" w:lineRule="auto"/>
              <w:jc w:val="center"/>
              <w:rPr>
                <w:rFonts w:ascii="Arial" w:hAnsi="Arial" w:cs="Arial"/>
                <w:bCs/>
                <w:sz w:val="24"/>
                <w:szCs w:val="24"/>
              </w:rPr>
            </w:pPr>
            <w:r w:rsidRPr="000E1BD6">
              <w:rPr>
                <w:rFonts w:ascii="Arial" w:hAnsi="Arial" w:cs="Arial"/>
                <w:bCs/>
                <w:sz w:val="24"/>
                <w:szCs w:val="24"/>
              </w:rPr>
              <w:t>Assignment Criteria</w:t>
            </w:r>
          </w:p>
        </w:tc>
        <w:tc>
          <w:tcPr>
            <w:tcW w:w="2150" w:type="dxa"/>
            <w:gridSpan w:val="2"/>
            <w:tcBorders>
              <w:top w:val="thinThickLargeGap" w:sz="8" w:space="0" w:color="002060"/>
              <w:left w:val="single" w:sz="4" w:space="0" w:color="365F91"/>
              <w:bottom w:val="thinThickLargeGap" w:sz="8" w:space="0" w:color="002060"/>
              <w:right w:val="single" w:sz="4" w:space="0" w:color="365F91"/>
            </w:tcBorders>
            <w:shd w:val="clear" w:color="auto" w:fill="002060"/>
          </w:tcPr>
          <w:p w14:paraId="51044E48" w14:textId="77777777" w:rsidR="007A59F2" w:rsidRPr="000E1BD6" w:rsidRDefault="007A59F2" w:rsidP="00A745E4">
            <w:pPr>
              <w:jc w:val="center"/>
              <w:rPr>
                <w:rFonts w:ascii="Arial" w:hAnsi="Arial" w:cs="Arial"/>
                <w:sz w:val="24"/>
                <w:szCs w:val="24"/>
              </w:rPr>
            </w:pPr>
            <w:r w:rsidRPr="000E1BD6">
              <w:rPr>
                <w:rFonts w:ascii="Arial" w:hAnsi="Arial" w:cs="Arial"/>
                <w:sz w:val="24"/>
                <w:szCs w:val="24"/>
              </w:rPr>
              <w:t>Exceptional</w:t>
            </w:r>
          </w:p>
          <w:p w14:paraId="2D3BFE58" w14:textId="77777777" w:rsidR="007A59F2" w:rsidRPr="000E1BD6" w:rsidRDefault="007A59F2" w:rsidP="00A745E4">
            <w:pPr>
              <w:jc w:val="center"/>
              <w:rPr>
                <w:rFonts w:ascii="Arial" w:hAnsi="Arial" w:cs="Arial"/>
                <w:sz w:val="24"/>
                <w:szCs w:val="24"/>
              </w:rPr>
            </w:pPr>
            <w:r w:rsidRPr="000E1BD6">
              <w:rPr>
                <w:rFonts w:ascii="Arial" w:hAnsi="Arial" w:cs="Arial"/>
                <w:sz w:val="24"/>
                <w:szCs w:val="24"/>
              </w:rPr>
              <w:t>Outstanding or highest level of performance</w:t>
            </w:r>
          </w:p>
        </w:tc>
        <w:tc>
          <w:tcPr>
            <w:tcW w:w="2054" w:type="dxa"/>
            <w:gridSpan w:val="2"/>
            <w:tcBorders>
              <w:top w:val="thinThickLargeGap" w:sz="8" w:space="0" w:color="002060"/>
              <w:left w:val="single" w:sz="4" w:space="0" w:color="365F91"/>
              <w:bottom w:val="thinThickLargeGap" w:sz="8" w:space="0" w:color="002060"/>
              <w:right w:val="single" w:sz="4" w:space="0" w:color="365F91"/>
            </w:tcBorders>
            <w:shd w:val="clear" w:color="auto" w:fill="002060"/>
          </w:tcPr>
          <w:p w14:paraId="719935CE" w14:textId="77777777" w:rsidR="007A59F2" w:rsidRPr="000E1BD6" w:rsidRDefault="007A59F2" w:rsidP="00A745E4">
            <w:pPr>
              <w:jc w:val="center"/>
              <w:rPr>
                <w:rFonts w:ascii="Arial" w:hAnsi="Arial" w:cs="Arial"/>
                <w:sz w:val="24"/>
                <w:szCs w:val="24"/>
              </w:rPr>
            </w:pPr>
            <w:r w:rsidRPr="000E1BD6">
              <w:rPr>
                <w:rFonts w:ascii="Arial" w:hAnsi="Arial" w:cs="Arial"/>
                <w:sz w:val="24"/>
                <w:szCs w:val="24"/>
              </w:rPr>
              <w:t>Exceeds</w:t>
            </w:r>
          </w:p>
          <w:p w14:paraId="1DB216C0" w14:textId="77777777" w:rsidR="007A59F2" w:rsidRPr="000E1BD6" w:rsidRDefault="007A59F2" w:rsidP="00A745E4">
            <w:pPr>
              <w:jc w:val="center"/>
              <w:rPr>
                <w:rFonts w:ascii="Arial" w:hAnsi="Arial" w:cs="Arial"/>
                <w:sz w:val="24"/>
                <w:szCs w:val="24"/>
              </w:rPr>
            </w:pPr>
            <w:r w:rsidRPr="000E1BD6">
              <w:rPr>
                <w:rFonts w:ascii="Arial" w:hAnsi="Arial" w:cs="Arial"/>
                <w:sz w:val="24"/>
                <w:szCs w:val="24"/>
              </w:rPr>
              <w:t>Very good or high level of performance</w:t>
            </w:r>
          </w:p>
        </w:tc>
        <w:tc>
          <w:tcPr>
            <w:tcW w:w="2299" w:type="dxa"/>
            <w:tcBorders>
              <w:top w:val="thinThickLargeGap" w:sz="8" w:space="0" w:color="002060"/>
              <w:left w:val="single" w:sz="4" w:space="0" w:color="365F91"/>
              <w:bottom w:val="thinThickLargeGap" w:sz="8" w:space="0" w:color="002060"/>
              <w:right w:val="single" w:sz="4" w:space="0" w:color="365F91"/>
            </w:tcBorders>
            <w:shd w:val="clear" w:color="auto" w:fill="002060"/>
          </w:tcPr>
          <w:p w14:paraId="541F816A" w14:textId="77777777" w:rsidR="007A59F2" w:rsidRPr="000E1BD6" w:rsidRDefault="007A59F2" w:rsidP="00A745E4">
            <w:pPr>
              <w:jc w:val="center"/>
              <w:rPr>
                <w:rFonts w:ascii="Arial" w:hAnsi="Arial" w:cs="Arial"/>
                <w:sz w:val="24"/>
                <w:szCs w:val="24"/>
              </w:rPr>
            </w:pPr>
            <w:r w:rsidRPr="000E1BD6">
              <w:rPr>
                <w:rFonts w:ascii="Arial" w:hAnsi="Arial" w:cs="Arial"/>
                <w:sz w:val="24"/>
                <w:szCs w:val="24"/>
              </w:rPr>
              <w:t>Meets</w:t>
            </w:r>
          </w:p>
          <w:p w14:paraId="57B4AC27" w14:textId="77777777" w:rsidR="007A59F2" w:rsidRPr="000E1BD6" w:rsidRDefault="007A59F2" w:rsidP="00A745E4">
            <w:pPr>
              <w:jc w:val="center"/>
              <w:rPr>
                <w:rFonts w:ascii="Arial" w:hAnsi="Arial" w:cs="Arial"/>
                <w:sz w:val="24"/>
                <w:szCs w:val="24"/>
              </w:rPr>
            </w:pPr>
            <w:r w:rsidRPr="000E1BD6">
              <w:rPr>
                <w:rFonts w:ascii="Arial" w:hAnsi="Arial" w:cs="Arial"/>
                <w:sz w:val="24"/>
                <w:szCs w:val="24"/>
              </w:rPr>
              <w:t>Competent or satisfactory level of performance</w:t>
            </w:r>
          </w:p>
        </w:tc>
        <w:tc>
          <w:tcPr>
            <w:tcW w:w="2115" w:type="dxa"/>
            <w:tcBorders>
              <w:top w:val="thinThickLargeGap" w:sz="8" w:space="0" w:color="002060"/>
              <w:left w:val="single" w:sz="4" w:space="0" w:color="365F91"/>
              <w:bottom w:val="thinThickLargeGap" w:sz="8" w:space="0" w:color="002060"/>
              <w:right w:val="single" w:sz="4" w:space="0" w:color="365F91"/>
            </w:tcBorders>
            <w:shd w:val="clear" w:color="auto" w:fill="002060"/>
          </w:tcPr>
          <w:p w14:paraId="493D3C8B" w14:textId="77777777" w:rsidR="007A59F2" w:rsidRPr="000E1BD6" w:rsidRDefault="007A59F2" w:rsidP="00A745E4">
            <w:pPr>
              <w:jc w:val="center"/>
              <w:rPr>
                <w:rFonts w:ascii="Arial" w:hAnsi="Arial" w:cs="Arial"/>
                <w:sz w:val="24"/>
                <w:szCs w:val="24"/>
              </w:rPr>
            </w:pPr>
            <w:r w:rsidRPr="000E1BD6">
              <w:rPr>
                <w:rFonts w:ascii="Arial" w:hAnsi="Arial" w:cs="Arial"/>
                <w:sz w:val="24"/>
                <w:szCs w:val="24"/>
              </w:rPr>
              <w:t>Needs Improvement</w:t>
            </w:r>
          </w:p>
          <w:p w14:paraId="4D487B4F" w14:textId="77777777" w:rsidR="007A59F2" w:rsidRPr="000E1BD6" w:rsidRDefault="007A59F2" w:rsidP="00A745E4">
            <w:pPr>
              <w:jc w:val="center"/>
              <w:rPr>
                <w:rFonts w:ascii="Arial" w:hAnsi="Arial" w:cs="Arial"/>
                <w:sz w:val="24"/>
                <w:szCs w:val="24"/>
              </w:rPr>
            </w:pPr>
            <w:r w:rsidRPr="000E1BD6">
              <w:rPr>
                <w:rFonts w:ascii="Arial" w:hAnsi="Arial" w:cs="Arial"/>
                <w:sz w:val="24"/>
                <w:szCs w:val="24"/>
              </w:rPr>
              <w:t>Poor or failing level of performance</w:t>
            </w:r>
          </w:p>
        </w:tc>
        <w:tc>
          <w:tcPr>
            <w:tcW w:w="2054" w:type="dxa"/>
            <w:tcBorders>
              <w:top w:val="thinThickLargeGap" w:sz="8" w:space="0" w:color="002060"/>
              <w:left w:val="single" w:sz="4" w:space="0" w:color="365F91"/>
              <w:bottom w:val="thinThickLargeGap" w:sz="8" w:space="0" w:color="002060"/>
              <w:right w:val="thinThickLargeGap" w:sz="8" w:space="0" w:color="002060"/>
            </w:tcBorders>
            <w:shd w:val="clear" w:color="auto" w:fill="002060"/>
          </w:tcPr>
          <w:p w14:paraId="70AF653B" w14:textId="77777777" w:rsidR="007A59F2" w:rsidRPr="000E1BD6" w:rsidRDefault="007A59F2" w:rsidP="00A745E4">
            <w:pPr>
              <w:jc w:val="center"/>
              <w:rPr>
                <w:rFonts w:ascii="Arial" w:hAnsi="Arial" w:cs="Arial"/>
                <w:sz w:val="24"/>
                <w:szCs w:val="24"/>
              </w:rPr>
            </w:pPr>
            <w:r w:rsidRPr="000E1BD6">
              <w:rPr>
                <w:rFonts w:ascii="Arial" w:hAnsi="Arial" w:cs="Arial"/>
                <w:sz w:val="24"/>
                <w:szCs w:val="24"/>
              </w:rPr>
              <w:t>Developing</w:t>
            </w:r>
          </w:p>
          <w:p w14:paraId="13CB78FB" w14:textId="77777777" w:rsidR="007A59F2" w:rsidRPr="000E1BD6" w:rsidRDefault="007A59F2" w:rsidP="00A745E4">
            <w:pPr>
              <w:jc w:val="center"/>
              <w:rPr>
                <w:rFonts w:ascii="Arial" w:hAnsi="Arial" w:cs="Arial"/>
                <w:sz w:val="24"/>
                <w:szCs w:val="24"/>
              </w:rPr>
            </w:pPr>
            <w:r w:rsidRPr="000E1BD6">
              <w:rPr>
                <w:rFonts w:ascii="Arial" w:hAnsi="Arial" w:cs="Arial"/>
                <w:sz w:val="24"/>
                <w:szCs w:val="24"/>
              </w:rPr>
              <w:t>Unsatisfactory level of performance</w:t>
            </w:r>
          </w:p>
        </w:tc>
      </w:tr>
      <w:tr w:rsidR="000E1BD6" w:rsidRPr="000E1BD6" w14:paraId="0B5AE8BE" w14:textId="77777777" w:rsidTr="000E1BD6">
        <w:trPr>
          <w:trHeight w:val="260"/>
        </w:trPr>
        <w:tc>
          <w:tcPr>
            <w:tcW w:w="2018" w:type="dxa"/>
            <w:vMerge w:val="restart"/>
            <w:tcBorders>
              <w:top w:val="single" w:sz="4" w:space="0" w:color="4F81BD"/>
              <w:left w:val="thinThickLargeGap" w:sz="8" w:space="0" w:color="002060"/>
              <w:bottom w:val="single" w:sz="4" w:space="0" w:color="4F81BD"/>
              <w:right w:val="single" w:sz="4" w:space="0" w:color="4F81BD"/>
            </w:tcBorders>
            <w:shd w:val="clear" w:color="auto" w:fill="auto"/>
            <w:vAlign w:val="center"/>
          </w:tcPr>
          <w:p w14:paraId="4164A7A1" w14:textId="77777777" w:rsidR="000E1BD6" w:rsidRPr="000E1BD6" w:rsidRDefault="000E1BD6" w:rsidP="000E1BD6">
            <w:pPr>
              <w:spacing w:after="0" w:line="240" w:lineRule="auto"/>
              <w:rPr>
                <w:rFonts w:ascii="Arial" w:eastAsia="Times New Roman" w:hAnsi="Arial" w:cs="Arial"/>
                <w:b/>
                <w:bCs/>
                <w:sz w:val="24"/>
                <w:szCs w:val="24"/>
              </w:rPr>
            </w:pPr>
            <w:r w:rsidRPr="000E1BD6">
              <w:rPr>
                <w:rFonts w:ascii="Arial" w:hAnsi="Arial" w:cs="Arial"/>
                <w:b/>
                <w:sz w:val="24"/>
                <w:szCs w:val="24"/>
              </w:rPr>
              <w:t>Introduction of Communicable Disease</w:t>
            </w:r>
          </w:p>
          <w:p w14:paraId="3DA97873" w14:textId="3F2CA554" w:rsidR="000E1BD6" w:rsidRPr="000E1BD6" w:rsidRDefault="000E1BD6" w:rsidP="000E1BD6">
            <w:pPr>
              <w:spacing w:after="0" w:line="240" w:lineRule="auto"/>
              <w:rPr>
                <w:rFonts w:ascii="Arial" w:eastAsia="Times New Roman" w:hAnsi="Arial" w:cs="Arial"/>
                <w:b/>
                <w:bCs/>
                <w:sz w:val="24"/>
                <w:szCs w:val="24"/>
              </w:rPr>
            </w:pPr>
          </w:p>
        </w:tc>
        <w:tc>
          <w:tcPr>
            <w:tcW w:w="2150" w:type="dxa"/>
            <w:gridSpan w:val="2"/>
            <w:shd w:val="clear" w:color="auto" w:fill="C6D9F1" w:themeFill="text2" w:themeFillTint="33"/>
          </w:tcPr>
          <w:p w14:paraId="297E9857" w14:textId="404F1FD7" w:rsidR="000E1BD6" w:rsidRPr="000E1BD6" w:rsidRDefault="000E1BD6" w:rsidP="000E1BD6">
            <w:pPr>
              <w:jc w:val="center"/>
              <w:rPr>
                <w:rFonts w:ascii="Arial" w:hAnsi="Arial" w:cs="Arial"/>
                <w:b/>
                <w:sz w:val="24"/>
                <w:szCs w:val="24"/>
              </w:rPr>
            </w:pPr>
            <w:r>
              <w:rPr>
                <w:rFonts w:ascii="Arial" w:hAnsi="Arial" w:cs="Arial"/>
                <w:b/>
                <w:sz w:val="24"/>
                <w:szCs w:val="24"/>
              </w:rPr>
              <w:t>20</w:t>
            </w:r>
            <w:r w:rsidRPr="000E1BD6">
              <w:rPr>
                <w:rFonts w:ascii="Arial" w:hAnsi="Arial" w:cs="Arial"/>
                <w:b/>
                <w:sz w:val="24"/>
                <w:szCs w:val="24"/>
              </w:rPr>
              <w:t xml:space="preserve"> Points</w:t>
            </w:r>
          </w:p>
        </w:tc>
        <w:tc>
          <w:tcPr>
            <w:tcW w:w="2054" w:type="dxa"/>
            <w:gridSpan w:val="2"/>
            <w:shd w:val="clear" w:color="auto" w:fill="C6D9F1" w:themeFill="text2" w:themeFillTint="33"/>
          </w:tcPr>
          <w:p w14:paraId="78A6FCCC" w14:textId="02BFC5DB" w:rsidR="000E1BD6" w:rsidRPr="000E1BD6" w:rsidRDefault="000E1BD6" w:rsidP="00F03C88">
            <w:pPr>
              <w:jc w:val="center"/>
              <w:rPr>
                <w:rFonts w:ascii="Arial" w:hAnsi="Arial" w:cs="Arial"/>
                <w:b/>
                <w:sz w:val="24"/>
                <w:szCs w:val="24"/>
              </w:rPr>
            </w:pPr>
            <w:r>
              <w:rPr>
                <w:rFonts w:ascii="Arial" w:hAnsi="Arial" w:cs="Arial"/>
                <w:b/>
                <w:sz w:val="24"/>
                <w:szCs w:val="24"/>
              </w:rPr>
              <w:t>1</w:t>
            </w:r>
            <w:r w:rsidR="00F03C88">
              <w:rPr>
                <w:rFonts w:ascii="Arial" w:hAnsi="Arial" w:cs="Arial"/>
                <w:b/>
                <w:sz w:val="24"/>
                <w:szCs w:val="24"/>
              </w:rPr>
              <w:t>8</w:t>
            </w:r>
            <w:r w:rsidRPr="000E1BD6">
              <w:rPr>
                <w:rFonts w:ascii="Arial" w:hAnsi="Arial" w:cs="Arial"/>
                <w:b/>
                <w:sz w:val="24"/>
                <w:szCs w:val="24"/>
              </w:rPr>
              <w:t xml:space="preserve"> Points</w:t>
            </w:r>
          </w:p>
        </w:tc>
        <w:tc>
          <w:tcPr>
            <w:tcW w:w="2299" w:type="dxa"/>
            <w:shd w:val="clear" w:color="auto" w:fill="C6D9F1" w:themeFill="text2" w:themeFillTint="33"/>
          </w:tcPr>
          <w:p w14:paraId="393D0AFB" w14:textId="53100065" w:rsidR="000E1BD6" w:rsidRPr="000E1BD6" w:rsidRDefault="000E1BD6" w:rsidP="00F03C88">
            <w:pPr>
              <w:jc w:val="center"/>
              <w:rPr>
                <w:rFonts w:ascii="Arial" w:hAnsi="Arial" w:cs="Arial"/>
                <w:b/>
                <w:sz w:val="24"/>
                <w:szCs w:val="24"/>
              </w:rPr>
            </w:pPr>
            <w:r>
              <w:rPr>
                <w:rFonts w:ascii="Arial" w:hAnsi="Arial" w:cs="Arial"/>
                <w:b/>
                <w:sz w:val="24"/>
                <w:szCs w:val="24"/>
              </w:rPr>
              <w:t>1</w:t>
            </w:r>
            <w:r w:rsidR="00F03C88">
              <w:rPr>
                <w:rFonts w:ascii="Arial" w:hAnsi="Arial" w:cs="Arial"/>
                <w:b/>
                <w:sz w:val="24"/>
                <w:szCs w:val="24"/>
              </w:rPr>
              <w:t>6</w:t>
            </w:r>
            <w:r w:rsidRPr="000E1BD6">
              <w:rPr>
                <w:rFonts w:ascii="Arial" w:hAnsi="Arial" w:cs="Arial"/>
                <w:b/>
                <w:sz w:val="24"/>
                <w:szCs w:val="24"/>
              </w:rPr>
              <w:t xml:space="preserve"> Points</w:t>
            </w:r>
          </w:p>
        </w:tc>
        <w:tc>
          <w:tcPr>
            <w:tcW w:w="2115" w:type="dxa"/>
            <w:shd w:val="clear" w:color="auto" w:fill="C6D9F1" w:themeFill="text2" w:themeFillTint="33"/>
          </w:tcPr>
          <w:p w14:paraId="75DB162C" w14:textId="07099B14" w:rsidR="000E1BD6" w:rsidRPr="000E1BD6" w:rsidRDefault="000E1BD6" w:rsidP="000E1BD6">
            <w:pPr>
              <w:jc w:val="center"/>
              <w:rPr>
                <w:rFonts w:ascii="Arial" w:hAnsi="Arial" w:cs="Arial"/>
                <w:b/>
                <w:sz w:val="24"/>
                <w:szCs w:val="24"/>
              </w:rPr>
            </w:pPr>
            <w:r>
              <w:rPr>
                <w:rFonts w:ascii="Arial" w:hAnsi="Arial" w:cs="Arial"/>
                <w:b/>
                <w:sz w:val="24"/>
                <w:szCs w:val="24"/>
              </w:rPr>
              <w:t>8</w:t>
            </w:r>
            <w:r w:rsidRPr="000E1BD6">
              <w:rPr>
                <w:rFonts w:ascii="Arial" w:hAnsi="Arial" w:cs="Arial"/>
                <w:b/>
                <w:sz w:val="24"/>
                <w:szCs w:val="24"/>
              </w:rPr>
              <w:t xml:space="preserve"> Points</w:t>
            </w:r>
          </w:p>
        </w:tc>
        <w:tc>
          <w:tcPr>
            <w:tcW w:w="2054" w:type="dxa"/>
            <w:shd w:val="clear" w:color="auto" w:fill="C6D9F1" w:themeFill="text2" w:themeFillTint="33"/>
          </w:tcPr>
          <w:p w14:paraId="70EE91C3" w14:textId="77777777" w:rsidR="000E1BD6" w:rsidRPr="000E1BD6" w:rsidRDefault="000E1BD6" w:rsidP="000E1BD6">
            <w:pPr>
              <w:jc w:val="center"/>
              <w:rPr>
                <w:rFonts w:ascii="Arial" w:hAnsi="Arial" w:cs="Arial"/>
                <w:b/>
                <w:sz w:val="24"/>
                <w:szCs w:val="24"/>
              </w:rPr>
            </w:pPr>
            <w:r w:rsidRPr="000E1BD6">
              <w:rPr>
                <w:rFonts w:ascii="Arial" w:hAnsi="Arial" w:cs="Arial"/>
                <w:b/>
                <w:sz w:val="24"/>
                <w:szCs w:val="24"/>
              </w:rPr>
              <w:t>0 Points</w:t>
            </w:r>
          </w:p>
        </w:tc>
      </w:tr>
      <w:tr w:rsidR="000E1BD6" w:rsidRPr="000E1BD6" w14:paraId="272B82D9" w14:textId="77777777" w:rsidTr="000E1BD6">
        <w:tc>
          <w:tcPr>
            <w:tcW w:w="2018" w:type="dxa"/>
            <w:vMerge/>
            <w:tcBorders>
              <w:top w:val="single" w:sz="4" w:space="0" w:color="4F81BD"/>
              <w:left w:val="thinThickLargeGap" w:sz="8" w:space="0" w:color="002060"/>
              <w:bottom w:val="single" w:sz="4" w:space="0" w:color="4F81BD"/>
              <w:right w:val="single" w:sz="4" w:space="0" w:color="4F81BD"/>
            </w:tcBorders>
            <w:shd w:val="clear" w:color="auto" w:fill="auto"/>
          </w:tcPr>
          <w:p w14:paraId="399F8116" w14:textId="77777777" w:rsidR="000E1BD6" w:rsidRPr="000E1BD6" w:rsidRDefault="000E1BD6" w:rsidP="000E1BD6">
            <w:pPr>
              <w:spacing w:after="0" w:line="240" w:lineRule="auto"/>
              <w:rPr>
                <w:rFonts w:ascii="Arial" w:eastAsia="Times New Roman" w:hAnsi="Arial" w:cs="Arial"/>
                <w:bCs/>
                <w:color w:val="EEECE1"/>
                <w:sz w:val="24"/>
                <w:szCs w:val="24"/>
              </w:rPr>
            </w:pPr>
          </w:p>
        </w:tc>
        <w:tc>
          <w:tcPr>
            <w:tcW w:w="2150" w:type="dxa"/>
            <w:gridSpan w:val="2"/>
            <w:tcBorders>
              <w:top w:val="single" w:sz="4" w:space="0" w:color="365F91"/>
              <w:left w:val="single" w:sz="4" w:space="0" w:color="365F91"/>
              <w:bottom w:val="single" w:sz="4" w:space="0" w:color="365F91"/>
              <w:right w:val="single" w:sz="4" w:space="0" w:color="365F91"/>
            </w:tcBorders>
            <w:shd w:val="clear" w:color="auto" w:fill="auto"/>
          </w:tcPr>
          <w:p w14:paraId="37280E72" w14:textId="7576BF04" w:rsidR="000E1BD6" w:rsidRPr="000E1BD6" w:rsidRDefault="000E1BD6" w:rsidP="00C520A9">
            <w:pPr>
              <w:rPr>
                <w:rFonts w:ascii="Arial" w:hAnsi="Arial" w:cs="Arial"/>
                <w:sz w:val="24"/>
                <w:szCs w:val="24"/>
              </w:rPr>
            </w:pPr>
            <w:r w:rsidRPr="000E1BD6">
              <w:rPr>
                <w:rFonts w:ascii="Arial" w:hAnsi="Arial" w:cs="Arial"/>
                <w:sz w:val="24"/>
                <w:szCs w:val="24"/>
              </w:rPr>
              <w:t xml:space="preserve">Comprehensively </w:t>
            </w:r>
            <w:r w:rsidR="00C520A9">
              <w:rPr>
                <w:rFonts w:ascii="Arial" w:hAnsi="Arial" w:cs="Arial"/>
                <w:sz w:val="24"/>
                <w:szCs w:val="24"/>
              </w:rPr>
              <w:t xml:space="preserve">describes </w:t>
            </w:r>
            <w:r w:rsidR="00C520A9" w:rsidRPr="000E1BD6">
              <w:rPr>
                <w:rFonts w:ascii="Arial" w:hAnsi="Arial" w:cs="Arial"/>
                <w:sz w:val="24"/>
                <w:szCs w:val="24"/>
              </w:rPr>
              <w:t>the communicable disease (causes, symptoms, mode of transmission, complications, treatment) and the demographic of interest (mortality, morbidity, incidence, and prevalence).</w:t>
            </w:r>
          </w:p>
        </w:tc>
        <w:tc>
          <w:tcPr>
            <w:tcW w:w="2054" w:type="dxa"/>
            <w:gridSpan w:val="2"/>
            <w:tcBorders>
              <w:top w:val="single" w:sz="4" w:space="0" w:color="365F91"/>
              <w:left w:val="single" w:sz="4" w:space="0" w:color="365F91"/>
              <w:bottom w:val="single" w:sz="4" w:space="0" w:color="365F91"/>
              <w:right w:val="single" w:sz="4" w:space="0" w:color="365F91"/>
            </w:tcBorders>
            <w:shd w:val="clear" w:color="auto" w:fill="auto"/>
          </w:tcPr>
          <w:p w14:paraId="16BF0302" w14:textId="3AC26316" w:rsidR="000E1BD6" w:rsidRPr="000E1BD6" w:rsidRDefault="000E1BD6" w:rsidP="00C520A9">
            <w:pPr>
              <w:rPr>
                <w:rFonts w:ascii="Arial" w:hAnsi="Arial" w:cs="Arial"/>
                <w:b/>
                <w:sz w:val="24"/>
                <w:szCs w:val="24"/>
              </w:rPr>
            </w:pPr>
            <w:r w:rsidRPr="000E1BD6">
              <w:rPr>
                <w:rFonts w:ascii="Arial" w:hAnsi="Arial" w:cs="Arial"/>
                <w:sz w:val="24"/>
                <w:szCs w:val="24"/>
              </w:rPr>
              <w:t xml:space="preserve">Adequately identifies </w:t>
            </w:r>
            <w:r w:rsidR="00C520A9" w:rsidRPr="000E1BD6">
              <w:rPr>
                <w:rFonts w:ascii="Arial" w:hAnsi="Arial" w:cs="Arial"/>
                <w:sz w:val="24"/>
                <w:szCs w:val="24"/>
              </w:rPr>
              <w:t>the communicable disease (causes, symptoms, mode of transmission, complications, treatment) and the demographic of interest (mortality, morbidity, incidence, and prevalence).</w:t>
            </w:r>
          </w:p>
        </w:tc>
        <w:tc>
          <w:tcPr>
            <w:tcW w:w="2299" w:type="dxa"/>
            <w:tcBorders>
              <w:top w:val="single" w:sz="4" w:space="0" w:color="365F91"/>
              <w:left w:val="single" w:sz="4" w:space="0" w:color="365F91"/>
              <w:bottom w:val="single" w:sz="4" w:space="0" w:color="365F91"/>
              <w:right w:val="single" w:sz="4" w:space="0" w:color="365F91"/>
            </w:tcBorders>
          </w:tcPr>
          <w:p w14:paraId="38E3242A" w14:textId="15FF62B2" w:rsidR="000E1BD6" w:rsidRPr="000E1BD6" w:rsidRDefault="00C520A9" w:rsidP="000E1BD6">
            <w:pPr>
              <w:rPr>
                <w:rFonts w:ascii="Arial" w:hAnsi="Arial" w:cs="Arial"/>
                <w:sz w:val="24"/>
                <w:szCs w:val="24"/>
              </w:rPr>
            </w:pPr>
            <w:r>
              <w:rPr>
                <w:rFonts w:ascii="Arial" w:hAnsi="Arial" w:cs="Arial"/>
                <w:sz w:val="24"/>
                <w:szCs w:val="24"/>
              </w:rPr>
              <w:t>Limited d</w:t>
            </w:r>
            <w:r w:rsidRPr="000E1BD6">
              <w:rPr>
                <w:rFonts w:ascii="Arial" w:hAnsi="Arial" w:cs="Arial"/>
                <w:sz w:val="24"/>
                <w:szCs w:val="24"/>
              </w:rPr>
              <w:t>escription of the communicable disease (causes, symptoms, mode of transmission, complications, treatment) and the demographic of interest (mortality, morbidity, incidence, and prevalence).</w:t>
            </w:r>
          </w:p>
        </w:tc>
        <w:tc>
          <w:tcPr>
            <w:tcW w:w="2115" w:type="dxa"/>
            <w:tcBorders>
              <w:top w:val="single" w:sz="4" w:space="0" w:color="365F91"/>
              <w:left w:val="single" w:sz="4" w:space="0" w:color="365F91"/>
              <w:bottom w:val="single" w:sz="4" w:space="0" w:color="365F91"/>
              <w:right w:val="single" w:sz="4" w:space="0" w:color="365F91"/>
            </w:tcBorders>
          </w:tcPr>
          <w:p w14:paraId="7CEF4130" w14:textId="59F1DD55" w:rsidR="000E1BD6" w:rsidRPr="000E1BD6" w:rsidRDefault="00C520A9" w:rsidP="000E1BD6">
            <w:pPr>
              <w:rPr>
                <w:rFonts w:ascii="Arial" w:hAnsi="Arial" w:cs="Arial"/>
                <w:sz w:val="24"/>
                <w:szCs w:val="24"/>
              </w:rPr>
            </w:pPr>
            <w:r>
              <w:rPr>
                <w:rFonts w:ascii="Arial" w:hAnsi="Arial" w:cs="Arial"/>
                <w:sz w:val="24"/>
                <w:szCs w:val="24"/>
              </w:rPr>
              <w:t>Unclear d</w:t>
            </w:r>
            <w:r w:rsidRPr="000E1BD6">
              <w:rPr>
                <w:rFonts w:ascii="Arial" w:hAnsi="Arial" w:cs="Arial"/>
                <w:sz w:val="24"/>
                <w:szCs w:val="24"/>
              </w:rPr>
              <w:t>escription of the communicable disease (causes, symptoms, mode of transmission, complications, treatment) and the demographic of interest (mortality, morbidity, incidence, and prevalence).</w:t>
            </w:r>
          </w:p>
        </w:tc>
        <w:tc>
          <w:tcPr>
            <w:tcW w:w="2054" w:type="dxa"/>
            <w:tcBorders>
              <w:top w:val="single" w:sz="4" w:space="0" w:color="365F91"/>
              <w:left w:val="single" w:sz="4" w:space="0" w:color="365F91"/>
              <w:bottom w:val="single" w:sz="4" w:space="0" w:color="365F91"/>
              <w:right w:val="thinThickLargeGap" w:sz="8" w:space="0" w:color="002060"/>
            </w:tcBorders>
            <w:shd w:val="clear" w:color="auto" w:fill="auto"/>
          </w:tcPr>
          <w:p w14:paraId="01A4B7CA" w14:textId="7A978983" w:rsidR="000E1BD6" w:rsidRPr="000E1BD6" w:rsidRDefault="00C520A9" w:rsidP="000E1BD6">
            <w:pPr>
              <w:rPr>
                <w:rFonts w:ascii="Arial" w:hAnsi="Arial" w:cs="Arial"/>
                <w:sz w:val="24"/>
                <w:szCs w:val="24"/>
              </w:rPr>
            </w:pPr>
            <w:r w:rsidRPr="000E1BD6">
              <w:rPr>
                <w:rFonts w:ascii="Arial" w:hAnsi="Arial" w:cs="Arial"/>
                <w:sz w:val="24"/>
                <w:szCs w:val="24"/>
              </w:rPr>
              <w:t>Description of the communicable disease (causes, symptoms, mode of transmission, complications, treatment) and the demographic of interest (mortality, morbidity, incidence, and p</w:t>
            </w:r>
            <w:r>
              <w:rPr>
                <w:rFonts w:ascii="Arial" w:hAnsi="Arial" w:cs="Arial"/>
                <w:sz w:val="24"/>
                <w:szCs w:val="24"/>
              </w:rPr>
              <w:t xml:space="preserve">revalence) </w:t>
            </w:r>
            <w:r w:rsidR="00F03C88">
              <w:rPr>
                <w:rFonts w:ascii="Arial" w:hAnsi="Arial" w:cs="Arial"/>
                <w:sz w:val="24"/>
                <w:szCs w:val="24"/>
              </w:rPr>
              <w:t>is absent.</w:t>
            </w:r>
          </w:p>
        </w:tc>
      </w:tr>
      <w:tr w:rsidR="000E1BD6" w:rsidRPr="000E1BD6" w14:paraId="226B7EA9" w14:textId="77777777" w:rsidTr="000E1BD6">
        <w:tc>
          <w:tcPr>
            <w:tcW w:w="2018" w:type="dxa"/>
            <w:vMerge w:val="restart"/>
            <w:tcBorders>
              <w:top w:val="single" w:sz="4" w:space="0" w:color="4F81BD"/>
              <w:left w:val="thinThickLargeGap" w:sz="8" w:space="0" w:color="002060"/>
              <w:bottom w:val="single" w:sz="4" w:space="0" w:color="4F81BD"/>
              <w:right w:val="single" w:sz="4" w:space="0" w:color="4F81BD"/>
            </w:tcBorders>
            <w:shd w:val="clear" w:color="auto" w:fill="auto"/>
            <w:vAlign w:val="center"/>
          </w:tcPr>
          <w:p w14:paraId="4B4776BB" w14:textId="53812567" w:rsidR="000E1BD6" w:rsidRPr="000E1BD6" w:rsidRDefault="000E1BD6" w:rsidP="000E1BD6">
            <w:pPr>
              <w:rPr>
                <w:rFonts w:ascii="Arial" w:eastAsia="Times New Roman" w:hAnsi="Arial" w:cs="Arial"/>
                <w:bCs/>
                <w:color w:val="EEECE1"/>
                <w:sz w:val="24"/>
                <w:szCs w:val="24"/>
              </w:rPr>
            </w:pPr>
            <w:r w:rsidRPr="000E1BD6">
              <w:rPr>
                <w:rFonts w:ascii="Arial" w:hAnsi="Arial" w:cs="Arial"/>
                <w:b/>
                <w:sz w:val="24"/>
                <w:szCs w:val="24"/>
              </w:rPr>
              <w:lastRenderedPageBreak/>
              <w:t>Detriments of Health</w:t>
            </w:r>
            <w:r w:rsidRPr="000E1BD6">
              <w:rPr>
                <w:rFonts w:ascii="Arial" w:eastAsia="Times New Roman" w:hAnsi="Arial" w:cs="Arial"/>
                <w:bCs/>
                <w:color w:val="EEECE1"/>
                <w:sz w:val="24"/>
                <w:szCs w:val="24"/>
              </w:rPr>
              <w:t xml:space="preserve"> </w:t>
            </w:r>
          </w:p>
        </w:tc>
        <w:tc>
          <w:tcPr>
            <w:tcW w:w="2150" w:type="dxa"/>
            <w:gridSpan w:val="2"/>
            <w:shd w:val="clear" w:color="auto" w:fill="C6D9F1" w:themeFill="text2" w:themeFillTint="33"/>
          </w:tcPr>
          <w:p w14:paraId="0FA2B63F" w14:textId="4D5385CE" w:rsidR="000E1BD6" w:rsidRPr="000E1BD6" w:rsidRDefault="000E1BD6" w:rsidP="000E1BD6">
            <w:pPr>
              <w:jc w:val="center"/>
              <w:rPr>
                <w:rFonts w:ascii="Arial" w:hAnsi="Arial" w:cs="Arial"/>
                <w:b/>
                <w:sz w:val="24"/>
                <w:szCs w:val="24"/>
              </w:rPr>
            </w:pPr>
            <w:r w:rsidRPr="000E1BD6">
              <w:rPr>
                <w:rFonts w:ascii="Arial" w:hAnsi="Arial" w:cs="Arial"/>
                <w:b/>
                <w:sz w:val="24"/>
                <w:szCs w:val="24"/>
              </w:rPr>
              <w:t>20 Points</w:t>
            </w:r>
          </w:p>
        </w:tc>
        <w:tc>
          <w:tcPr>
            <w:tcW w:w="2054" w:type="dxa"/>
            <w:gridSpan w:val="2"/>
            <w:shd w:val="clear" w:color="auto" w:fill="C6D9F1" w:themeFill="text2" w:themeFillTint="33"/>
          </w:tcPr>
          <w:p w14:paraId="703643A2" w14:textId="109BF9A2" w:rsidR="000E1BD6" w:rsidRPr="000E1BD6" w:rsidRDefault="000E1BD6" w:rsidP="000E1BD6">
            <w:pPr>
              <w:jc w:val="center"/>
              <w:rPr>
                <w:rFonts w:ascii="Arial" w:hAnsi="Arial" w:cs="Arial"/>
                <w:b/>
                <w:sz w:val="24"/>
                <w:szCs w:val="24"/>
              </w:rPr>
            </w:pPr>
            <w:r w:rsidRPr="000E1BD6">
              <w:rPr>
                <w:rFonts w:ascii="Arial" w:hAnsi="Arial" w:cs="Arial"/>
                <w:b/>
                <w:sz w:val="24"/>
                <w:szCs w:val="24"/>
              </w:rPr>
              <w:t>18 Points</w:t>
            </w:r>
          </w:p>
        </w:tc>
        <w:tc>
          <w:tcPr>
            <w:tcW w:w="2299" w:type="dxa"/>
            <w:shd w:val="clear" w:color="auto" w:fill="C6D9F1" w:themeFill="text2" w:themeFillTint="33"/>
          </w:tcPr>
          <w:p w14:paraId="6CCD9942" w14:textId="345881FF" w:rsidR="000E1BD6" w:rsidRPr="000E1BD6" w:rsidRDefault="000E1BD6" w:rsidP="000E1BD6">
            <w:pPr>
              <w:jc w:val="center"/>
              <w:rPr>
                <w:rFonts w:ascii="Arial" w:hAnsi="Arial" w:cs="Arial"/>
                <w:b/>
                <w:sz w:val="24"/>
                <w:szCs w:val="24"/>
              </w:rPr>
            </w:pPr>
            <w:r w:rsidRPr="000E1BD6">
              <w:rPr>
                <w:rFonts w:ascii="Arial" w:hAnsi="Arial" w:cs="Arial"/>
                <w:b/>
                <w:sz w:val="24"/>
                <w:szCs w:val="24"/>
              </w:rPr>
              <w:t>16 Points</w:t>
            </w:r>
          </w:p>
        </w:tc>
        <w:tc>
          <w:tcPr>
            <w:tcW w:w="2115" w:type="dxa"/>
            <w:shd w:val="clear" w:color="auto" w:fill="C6D9F1" w:themeFill="text2" w:themeFillTint="33"/>
          </w:tcPr>
          <w:p w14:paraId="267D591D" w14:textId="3F8FC0F6" w:rsidR="000E1BD6" w:rsidRPr="000E1BD6" w:rsidRDefault="000E1BD6" w:rsidP="000E1BD6">
            <w:pPr>
              <w:jc w:val="center"/>
              <w:rPr>
                <w:rFonts w:ascii="Arial" w:hAnsi="Arial" w:cs="Arial"/>
                <w:b/>
                <w:sz w:val="24"/>
                <w:szCs w:val="24"/>
              </w:rPr>
            </w:pPr>
            <w:r w:rsidRPr="000E1BD6">
              <w:rPr>
                <w:rFonts w:ascii="Arial" w:hAnsi="Arial" w:cs="Arial"/>
                <w:b/>
                <w:sz w:val="24"/>
                <w:szCs w:val="24"/>
              </w:rPr>
              <w:t>8 Points</w:t>
            </w:r>
          </w:p>
        </w:tc>
        <w:tc>
          <w:tcPr>
            <w:tcW w:w="2054" w:type="dxa"/>
            <w:shd w:val="clear" w:color="auto" w:fill="C6D9F1" w:themeFill="text2" w:themeFillTint="33"/>
          </w:tcPr>
          <w:p w14:paraId="31D062CF" w14:textId="77777777" w:rsidR="000E1BD6" w:rsidRPr="000E1BD6" w:rsidRDefault="000E1BD6" w:rsidP="000E1BD6">
            <w:pPr>
              <w:jc w:val="center"/>
              <w:rPr>
                <w:rFonts w:ascii="Arial" w:hAnsi="Arial" w:cs="Arial"/>
                <w:b/>
                <w:sz w:val="24"/>
                <w:szCs w:val="24"/>
              </w:rPr>
            </w:pPr>
            <w:r w:rsidRPr="000E1BD6">
              <w:rPr>
                <w:rFonts w:ascii="Arial" w:hAnsi="Arial" w:cs="Arial"/>
                <w:b/>
                <w:sz w:val="24"/>
                <w:szCs w:val="24"/>
              </w:rPr>
              <w:t>0 Points</w:t>
            </w:r>
          </w:p>
        </w:tc>
      </w:tr>
      <w:tr w:rsidR="000E1BD6" w:rsidRPr="000E1BD6" w14:paraId="73B5BA54" w14:textId="77777777" w:rsidTr="000E1BD6">
        <w:tc>
          <w:tcPr>
            <w:tcW w:w="2018" w:type="dxa"/>
            <w:vMerge/>
            <w:tcBorders>
              <w:top w:val="single" w:sz="4" w:space="0" w:color="4F81BD"/>
              <w:left w:val="thinThickLargeGap" w:sz="8" w:space="0" w:color="002060"/>
              <w:bottom w:val="single" w:sz="4" w:space="0" w:color="4F81BD"/>
              <w:right w:val="single" w:sz="4" w:space="0" w:color="4F81BD"/>
            </w:tcBorders>
            <w:shd w:val="clear" w:color="auto" w:fill="auto"/>
          </w:tcPr>
          <w:p w14:paraId="10E6DC9C" w14:textId="77777777" w:rsidR="000E1BD6" w:rsidRPr="000E1BD6" w:rsidRDefault="000E1BD6" w:rsidP="000E1BD6">
            <w:pPr>
              <w:spacing w:after="0" w:line="240" w:lineRule="auto"/>
              <w:rPr>
                <w:rFonts w:ascii="Arial" w:eastAsia="Times New Roman" w:hAnsi="Arial" w:cs="Arial"/>
                <w:b/>
                <w:bCs/>
                <w:sz w:val="24"/>
                <w:szCs w:val="24"/>
              </w:rPr>
            </w:pPr>
          </w:p>
        </w:tc>
        <w:tc>
          <w:tcPr>
            <w:tcW w:w="2150" w:type="dxa"/>
            <w:gridSpan w:val="2"/>
            <w:tcBorders>
              <w:top w:val="single" w:sz="4" w:space="0" w:color="365F91"/>
              <w:left w:val="single" w:sz="4" w:space="0" w:color="365F91"/>
              <w:bottom w:val="single" w:sz="4" w:space="0" w:color="365F91"/>
              <w:right w:val="single" w:sz="4" w:space="0" w:color="365F91"/>
            </w:tcBorders>
            <w:shd w:val="clear" w:color="auto" w:fill="auto"/>
          </w:tcPr>
          <w:p w14:paraId="03A9FD87" w14:textId="7149258F" w:rsidR="000E1BD6" w:rsidRPr="000E1BD6" w:rsidRDefault="00C520A9" w:rsidP="000E1BD6">
            <w:pPr>
              <w:rPr>
                <w:rFonts w:ascii="Arial" w:hAnsi="Arial" w:cs="Arial"/>
                <w:sz w:val="24"/>
                <w:szCs w:val="24"/>
              </w:rPr>
            </w:pPr>
            <w:r w:rsidRPr="000E1BD6">
              <w:rPr>
                <w:rFonts w:ascii="Arial" w:hAnsi="Arial" w:cs="Arial"/>
                <w:sz w:val="24"/>
                <w:szCs w:val="24"/>
              </w:rPr>
              <w:t>Describe the determinants of health and explain how those factors contribute to the development of this disease.</w:t>
            </w:r>
            <w:r>
              <w:rPr>
                <w:rFonts w:ascii="Arial" w:hAnsi="Arial" w:cs="Arial"/>
                <w:sz w:val="24"/>
                <w:szCs w:val="24"/>
              </w:rPr>
              <w:t xml:space="preserve">  </w:t>
            </w:r>
            <w:r w:rsidR="000E1BD6" w:rsidRPr="000E1BD6">
              <w:rPr>
                <w:rFonts w:ascii="Arial" w:hAnsi="Arial" w:cs="Arial"/>
                <w:sz w:val="24"/>
                <w:szCs w:val="24"/>
              </w:rPr>
              <w:t>Evidence supports background.</w:t>
            </w:r>
          </w:p>
        </w:tc>
        <w:tc>
          <w:tcPr>
            <w:tcW w:w="2054" w:type="dxa"/>
            <w:gridSpan w:val="2"/>
            <w:tcBorders>
              <w:top w:val="single" w:sz="4" w:space="0" w:color="365F91"/>
              <w:left w:val="single" w:sz="4" w:space="0" w:color="365F91"/>
              <w:bottom w:val="single" w:sz="4" w:space="0" w:color="365F91"/>
              <w:right w:val="single" w:sz="4" w:space="0" w:color="365F91"/>
            </w:tcBorders>
            <w:shd w:val="clear" w:color="auto" w:fill="auto"/>
          </w:tcPr>
          <w:p w14:paraId="2B6FE801" w14:textId="43E45A07" w:rsidR="000E1BD6" w:rsidRPr="000E1BD6" w:rsidRDefault="00C520A9" w:rsidP="000E1BD6">
            <w:pPr>
              <w:rPr>
                <w:rFonts w:ascii="Arial" w:hAnsi="Arial" w:cs="Arial"/>
                <w:sz w:val="24"/>
                <w:szCs w:val="24"/>
              </w:rPr>
            </w:pPr>
            <w:r>
              <w:rPr>
                <w:rFonts w:ascii="Arial" w:hAnsi="Arial" w:cs="Arial"/>
                <w:sz w:val="24"/>
                <w:szCs w:val="24"/>
              </w:rPr>
              <w:t>Detriments</w:t>
            </w:r>
            <w:r w:rsidR="000E1BD6" w:rsidRPr="000E1BD6">
              <w:rPr>
                <w:rFonts w:ascii="Arial" w:hAnsi="Arial" w:cs="Arial"/>
                <w:sz w:val="24"/>
                <w:szCs w:val="24"/>
              </w:rPr>
              <w:t xml:space="preserve"> is complete, presents risk</w:t>
            </w:r>
            <w:r>
              <w:rPr>
                <w:rFonts w:ascii="Arial" w:hAnsi="Arial" w:cs="Arial"/>
                <w:sz w:val="24"/>
                <w:szCs w:val="24"/>
              </w:rPr>
              <w:t xml:space="preserve"> factors</w:t>
            </w:r>
            <w:r w:rsidR="000E1BD6" w:rsidRPr="000E1BD6">
              <w:rPr>
                <w:rFonts w:ascii="Arial" w:hAnsi="Arial" w:cs="Arial"/>
                <w:sz w:val="24"/>
                <w:szCs w:val="24"/>
              </w:rPr>
              <w:t xml:space="preserve">, disease impact and at least one set of incidence and prevalence statistics are presented and supported by evidence. </w:t>
            </w:r>
          </w:p>
        </w:tc>
        <w:tc>
          <w:tcPr>
            <w:tcW w:w="2299" w:type="dxa"/>
            <w:tcBorders>
              <w:top w:val="single" w:sz="4" w:space="0" w:color="365F91"/>
              <w:left w:val="single" w:sz="4" w:space="0" w:color="365F91"/>
              <w:bottom w:val="single" w:sz="4" w:space="0" w:color="365F91"/>
              <w:right w:val="single" w:sz="4" w:space="0" w:color="365F91"/>
            </w:tcBorders>
          </w:tcPr>
          <w:p w14:paraId="7F243E88" w14:textId="0BADB2ED" w:rsidR="000E1BD6" w:rsidRPr="000E1BD6" w:rsidRDefault="00C520A9" w:rsidP="00C520A9">
            <w:pPr>
              <w:rPr>
                <w:rFonts w:ascii="Arial" w:hAnsi="Arial" w:cs="Arial"/>
                <w:sz w:val="24"/>
                <w:szCs w:val="24"/>
              </w:rPr>
            </w:pPr>
            <w:r>
              <w:rPr>
                <w:rFonts w:ascii="Arial" w:hAnsi="Arial" w:cs="Arial"/>
                <w:sz w:val="24"/>
                <w:szCs w:val="24"/>
              </w:rPr>
              <w:t>Description of detriments is</w:t>
            </w:r>
            <w:r w:rsidR="000E1BD6" w:rsidRPr="000E1BD6">
              <w:rPr>
                <w:rFonts w:ascii="Arial" w:hAnsi="Arial" w:cs="Arial"/>
                <w:sz w:val="24"/>
                <w:szCs w:val="24"/>
              </w:rPr>
              <w:t xml:space="preserve"> missing one or more key points</w:t>
            </w:r>
            <w:r>
              <w:rPr>
                <w:rFonts w:ascii="Arial" w:hAnsi="Arial" w:cs="Arial"/>
                <w:sz w:val="24"/>
                <w:szCs w:val="24"/>
              </w:rPr>
              <w:t>.</w:t>
            </w:r>
            <w:r w:rsidR="000E1BD6" w:rsidRPr="000E1BD6">
              <w:rPr>
                <w:rFonts w:ascii="Arial" w:hAnsi="Arial" w:cs="Arial"/>
                <w:sz w:val="24"/>
                <w:szCs w:val="24"/>
              </w:rPr>
              <w:t xml:space="preserve"> </w:t>
            </w:r>
            <w:r>
              <w:rPr>
                <w:rFonts w:ascii="Arial" w:hAnsi="Arial" w:cs="Arial"/>
                <w:sz w:val="24"/>
                <w:szCs w:val="24"/>
              </w:rPr>
              <w:t>Limited presentation of the contributing factors. Lack of evidence to support.</w:t>
            </w:r>
            <w:r w:rsidR="000E1BD6" w:rsidRPr="000E1BD6">
              <w:rPr>
                <w:rFonts w:ascii="Arial" w:hAnsi="Arial" w:cs="Arial"/>
                <w:sz w:val="24"/>
                <w:szCs w:val="24"/>
              </w:rPr>
              <w:t xml:space="preserve"> </w:t>
            </w:r>
          </w:p>
        </w:tc>
        <w:tc>
          <w:tcPr>
            <w:tcW w:w="2115" w:type="dxa"/>
            <w:tcBorders>
              <w:top w:val="single" w:sz="4" w:space="0" w:color="365F91"/>
              <w:left w:val="single" w:sz="4" w:space="0" w:color="365F91"/>
              <w:bottom w:val="single" w:sz="4" w:space="0" w:color="365F91"/>
              <w:right w:val="single" w:sz="4" w:space="0" w:color="365F91"/>
            </w:tcBorders>
          </w:tcPr>
          <w:p w14:paraId="2C7FF53F" w14:textId="4342C5E4" w:rsidR="000E1BD6" w:rsidRPr="000E1BD6" w:rsidRDefault="00C520A9" w:rsidP="00C520A9">
            <w:pPr>
              <w:rPr>
                <w:rFonts w:ascii="Arial" w:hAnsi="Arial" w:cs="Arial"/>
                <w:sz w:val="24"/>
                <w:szCs w:val="24"/>
              </w:rPr>
            </w:pPr>
            <w:r>
              <w:rPr>
                <w:rFonts w:ascii="Arial" w:hAnsi="Arial" w:cs="Arial"/>
                <w:sz w:val="24"/>
                <w:szCs w:val="24"/>
              </w:rPr>
              <w:t xml:space="preserve">Detriments </w:t>
            </w:r>
            <w:r w:rsidR="000E1BD6" w:rsidRPr="000E1BD6">
              <w:rPr>
                <w:rFonts w:ascii="Arial" w:hAnsi="Arial" w:cs="Arial"/>
                <w:sz w:val="24"/>
                <w:szCs w:val="24"/>
              </w:rPr>
              <w:t xml:space="preserve">missing more </w:t>
            </w:r>
            <w:r>
              <w:rPr>
                <w:rFonts w:ascii="Arial" w:hAnsi="Arial" w:cs="Arial"/>
                <w:sz w:val="24"/>
                <w:szCs w:val="24"/>
              </w:rPr>
              <w:t>than one key point and lack of contributing factors. T</w:t>
            </w:r>
            <w:r w:rsidR="000E1BD6" w:rsidRPr="000E1BD6">
              <w:rPr>
                <w:rFonts w:ascii="Arial" w:hAnsi="Arial" w:cs="Arial"/>
                <w:sz w:val="24"/>
                <w:szCs w:val="24"/>
              </w:rPr>
              <w:t xml:space="preserve">here is no supported evidence. </w:t>
            </w:r>
          </w:p>
        </w:tc>
        <w:tc>
          <w:tcPr>
            <w:tcW w:w="2054" w:type="dxa"/>
            <w:tcBorders>
              <w:top w:val="single" w:sz="4" w:space="0" w:color="365F91"/>
              <w:left w:val="single" w:sz="4" w:space="0" w:color="365F91"/>
              <w:bottom w:val="single" w:sz="4" w:space="0" w:color="365F91"/>
              <w:right w:val="thinThickLargeGap" w:sz="8" w:space="0" w:color="002060"/>
            </w:tcBorders>
            <w:shd w:val="clear" w:color="auto" w:fill="auto"/>
          </w:tcPr>
          <w:p w14:paraId="43F045E2" w14:textId="67F3BC04" w:rsidR="000E1BD6" w:rsidRPr="000E1BD6" w:rsidRDefault="00C520A9" w:rsidP="00C520A9">
            <w:pPr>
              <w:rPr>
                <w:rFonts w:ascii="Arial" w:hAnsi="Arial" w:cs="Arial"/>
                <w:sz w:val="24"/>
                <w:szCs w:val="24"/>
              </w:rPr>
            </w:pPr>
            <w:r>
              <w:rPr>
                <w:rFonts w:ascii="Arial" w:hAnsi="Arial" w:cs="Arial"/>
                <w:sz w:val="24"/>
                <w:szCs w:val="24"/>
              </w:rPr>
              <w:t>Detriments and contributing factors of</w:t>
            </w:r>
            <w:r w:rsidR="000E1BD6" w:rsidRPr="000E1BD6">
              <w:rPr>
                <w:rFonts w:ascii="Arial" w:hAnsi="Arial" w:cs="Arial"/>
                <w:sz w:val="24"/>
                <w:szCs w:val="24"/>
              </w:rPr>
              <w:t xml:space="preserve"> the disease is not provided.</w:t>
            </w:r>
          </w:p>
        </w:tc>
      </w:tr>
      <w:tr w:rsidR="000E1BD6" w:rsidRPr="000E1BD6" w14:paraId="3BB9F836" w14:textId="77777777" w:rsidTr="002D089E">
        <w:tc>
          <w:tcPr>
            <w:tcW w:w="2018" w:type="dxa"/>
            <w:vMerge w:val="restart"/>
            <w:tcBorders>
              <w:top w:val="single" w:sz="4" w:space="0" w:color="4F81BD"/>
              <w:left w:val="thinThickLargeGap" w:sz="8" w:space="0" w:color="002060"/>
              <w:bottom w:val="single" w:sz="4" w:space="0" w:color="4F81BD"/>
              <w:right w:val="single" w:sz="4" w:space="0" w:color="4F81BD"/>
            </w:tcBorders>
            <w:shd w:val="clear" w:color="auto" w:fill="auto"/>
            <w:vAlign w:val="center"/>
          </w:tcPr>
          <w:p w14:paraId="7BE7A4FB" w14:textId="14A077B5" w:rsidR="000E1BD6" w:rsidRPr="000E1BD6" w:rsidRDefault="000E1BD6" w:rsidP="000E1BD6">
            <w:pPr>
              <w:spacing w:after="0" w:line="240" w:lineRule="auto"/>
              <w:rPr>
                <w:rFonts w:ascii="Arial" w:eastAsia="Times New Roman" w:hAnsi="Arial" w:cs="Arial"/>
                <w:b/>
                <w:bCs/>
                <w:sz w:val="24"/>
                <w:szCs w:val="24"/>
              </w:rPr>
            </w:pPr>
            <w:r w:rsidRPr="000E1BD6">
              <w:rPr>
                <w:rFonts w:ascii="Arial" w:hAnsi="Arial" w:cs="Arial"/>
                <w:b/>
                <w:sz w:val="24"/>
                <w:szCs w:val="24"/>
              </w:rPr>
              <w:t>Host Factors</w:t>
            </w:r>
          </w:p>
        </w:tc>
        <w:tc>
          <w:tcPr>
            <w:tcW w:w="2150" w:type="dxa"/>
            <w:gridSpan w:val="2"/>
            <w:shd w:val="clear" w:color="auto" w:fill="C6D9F1" w:themeFill="text2" w:themeFillTint="33"/>
          </w:tcPr>
          <w:p w14:paraId="00B13D61" w14:textId="7FCEDBCD" w:rsidR="000E1BD6" w:rsidRPr="000E1BD6" w:rsidRDefault="000E1BD6" w:rsidP="000E1BD6">
            <w:pPr>
              <w:jc w:val="center"/>
              <w:rPr>
                <w:rFonts w:ascii="Arial" w:hAnsi="Arial" w:cs="Arial"/>
                <w:b/>
                <w:sz w:val="24"/>
                <w:szCs w:val="24"/>
              </w:rPr>
            </w:pPr>
            <w:r w:rsidRPr="000E1BD6">
              <w:rPr>
                <w:rFonts w:ascii="Arial" w:hAnsi="Arial" w:cs="Arial"/>
                <w:b/>
                <w:sz w:val="24"/>
                <w:szCs w:val="24"/>
              </w:rPr>
              <w:t>20 Points</w:t>
            </w:r>
          </w:p>
        </w:tc>
        <w:tc>
          <w:tcPr>
            <w:tcW w:w="2054" w:type="dxa"/>
            <w:gridSpan w:val="2"/>
            <w:shd w:val="clear" w:color="auto" w:fill="C6D9F1" w:themeFill="text2" w:themeFillTint="33"/>
          </w:tcPr>
          <w:p w14:paraId="2A8C6005" w14:textId="6E999C59" w:rsidR="000E1BD6" w:rsidRPr="000E1BD6" w:rsidRDefault="000E1BD6" w:rsidP="000E1BD6">
            <w:pPr>
              <w:jc w:val="center"/>
              <w:rPr>
                <w:rFonts w:ascii="Arial" w:hAnsi="Arial" w:cs="Arial"/>
                <w:b/>
                <w:sz w:val="24"/>
                <w:szCs w:val="24"/>
              </w:rPr>
            </w:pPr>
            <w:r w:rsidRPr="000E1BD6">
              <w:rPr>
                <w:rFonts w:ascii="Arial" w:hAnsi="Arial" w:cs="Arial"/>
                <w:b/>
                <w:sz w:val="24"/>
                <w:szCs w:val="24"/>
              </w:rPr>
              <w:t>18 Points</w:t>
            </w:r>
          </w:p>
        </w:tc>
        <w:tc>
          <w:tcPr>
            <w:tcW w:w="2299" w:type="dxa"/>
            <w:shd w:val="clear" w:color="auto" w:fill="C6D9F1" w:themeFill="text2" w:themeFillTint="33"/>
          </w:tcPr>
          <w:p w14:paraId="664C78FB" w14:textId="7B24E2CB" w:rsidR="000E1BD6" w:rsidRPr="000E1BD6" w:rsidRDefault="000E1BD6" w:rsidP="000E1BD6">
            <w:pPr>
              <w:jc w:val="center"/>
              <w:rPr>
                <w:rFonts w:ascii="Arial" w:hAnsi="Arial" w:cs="Arial"/>
                <w:b/>
                <w:sz w:val="24"/>
                <w:szCs w:val="24"/>
              </w:rPr>
            </w:pPr>
            <w:r w:rsidRPr="000E1BD6">
              <w:rPr>
                <w:rFonts w:ascii="Arial" w:hAnsi="Arial" w:cs="Arial"/>
                <w:b/>
                <w:sz w:val="24"/>
                <w:szCs w:val="24"/>
              </w:rPr>
              <w:t>16 Points</w:t>
            </w:r>
          </w:p>
        </w:tc>
        <w:tc>
          <w:tcPr>
            <w:tcW w:w="2115" w:type="dxa"/>
            <w:shd w:val="clear" w:color="auto" w:fill="C6D9F1" w:themeFill="text2" w:themeFillTint="33"/>
          </w:tcPr>
          <w:p w14:paraId="1ECA205F" w14:textId="7221CA32" w:rsidR="000E1BD6" w:rsidRPr="000E1BD6" w:rsidRDefault="000E1BD6" w:rsidP="000E1BD6">
            <w:pPr>
              <w:jc w:val="center"/>
              <w:rPr>
                <w:rFonts w:ascii="Arial" w:hAnsi="Arial" w:cs="Arial"/>
                <w:b/>
                <w:sz w:val="24"/>
                <w:szCs w:val="24"/>
              </w:rPr>
            </w:pPr>
            <w:r w:rsidRPr="000E1BD6">
              <w:rPr>
                <w:rFonts w:ascii="Arial" w:hAnsi="Arial" w:cs="Arial"/>
                <w:b/>
                <w:sz w:val="24"/>
                <w:szCs w:val="24"/>
              </w:rPr>
              <w:t>8 Points</w:t>
            </w:r>
          </w:p>
        </w:tc>
        <w:tc>
          <w:tcPr>
            <w:tcW w:w="2054" w:type="dxa"/>
            <w:shd w:val="clear" w:color="auto" w:fill="C6D9F1" w:themeFill="text2" w:themeFillTint="33"/>
          </w:tcPr>
          <w:p w14:paraId="4B489CF3" w14:textId="3E2A07A8" w:rsidR="000E1BD6" w:rsidRPr="000E1BD6" w:rsidRDefault="000E1BD6" w:rsidP="000E1BD6">
            <w:pPr>
              <w:jc w:val="center"/>
              <w:rPr>
                <w:rFonts w:ascii="Arial" w:hAnsi="Arial" w:cs="Arial"/>
                <w:b/>
                <w:sz w:val="24"/>
                <w:szCs w:val="24"/>
              </w:rPr>
            </w:pPr>
            <w:r w:rsidRPr="000E1BD6">
              <w:rPr>
                <w:rFonts w:ascii="Arial" w:hAnsi="Arial" w:cs="Arial"/>
                <w:b/>
                <w:sz w:val="24"/>
                <w:szCs w:val="24"/>
              </w:rPr>
              <w:t>0 Points</w:t>
            </w:r>
          </w:p>
        </w:tc>
      </w:tr>
      <w:tr w:rsidR="000E1BD6" w:rsidRPr="000E1BD6" w14:paraId="172D7F75" w14:textId="77777777" w:rsidTr="000E1BD6">
        <w:tc>
          <w:tcPr>
            <w:tcW w:w="2018" w:type="dxa"/>
            <w:vMerge/>
            <w:tcBorders>
              <w:top w:val="single" w:sz="4" w:space="0" w:color="4F81BD"/>
              <w:left w:val="thinThickLargeGap" w:sz="8" w:space="0" w:color="002060"/>
              <w:bottom w:val="single" w:sz="4" w:space="0" w:color="4F81BD"/>
              <w:right w:val="single" w:sz="4" w:space="0" w:color="4F81BD"/>
            </w:tcBorders>
            <w:shd w:val="clear" w:color="auto" w:fill="auto"/>
          </w:tcPr>
          <w:p w14:paraId="6873F29A" w14:textId="77777777" w:rsidR="000E1BD6" w:rsidRPr="000E1BD6" w:rsidRDefault="000E1BD6" w:rsidP="000E1BD6">
            <w:pPr>
              <w:spacing w:after="0" w:line="240" w:lineRule="auto"/>
              <w:rPr>
                <w:rFonts w:ascii="Arial" w:eastAsia="Times New Roman" w:hAnsi="Arial" w:cs="Arial"/>
                <w:b/>
                <w:bCs/>
                <w:sz w:val="24"/>
                <w:szCs w:val="24"/>
              </w:rPr>
            </w:pPr>
          </w:p>
        </w:tc>
        <w:tc>
          <w:tcPr>
            <w:tcW w:w="2150" w:type="dxa"/>
            <w:gridSpan w:val="2"/>
            <w:tcBorders>
              <w:top w:val="single" w:sz="4" w:space="0" w:color="365F91"/>
              <w:left w:val="single" w:sz="4" w:space="0" w:color="365F91"/>
              <w:bottom w:val="single" w:sz="4" w:space="0" w:color="365F91"/>
              <w:right w:val="single" w:sz="4" w:space="0" w:color="365F91"/>
            </w:tcBorders>
            <w:shd w:val="clear" w:color="auto" w:fill="auto"/>
          </w:tcPr>
          <w:p w14:paraId="0C06259D" w14:textId="62DDAD28" w:rsidR="00C520A9" w:rsidRPr="000E1BD6" w:rsidRDefault="000E1BD6" w:rsidP="00C520A9">
            <w:pPr>
              <w:spacing w:after="160" w:line="259" w:lineRule="auto"/>
              <w:rPr>
                <w:rFonts w:ascii="Arial" w:hAnsi="Arial" w:cs="Arial"/>
                <w:sz w:val="24"/>
                <w:szCs w:val="24"/>
              </w:rPr>
            </w:pPr>
            <w:r w:rsidRPr="000E1BD6">
              <w:rPr>
                <w:rFonts w:ascii="Arial" w:hAnsi="Arial" w:cs="Arial"/>
                <w:sz w:val="24"/>
                <w:szCs w:val="24"/>
              </w:rPr>
              <w:t xml:space="preserve">Comprehensive review of </w:t>
            </w:r>
            <w:r w:rsidR="00C520A9" w:rsidRPr="000E1BD6">
              <w:rPr>
                <w:rFonts w:ascii="Arial" w:hAnsi="Arial" w:cs="Arial"/>
                <w:sz w:val="24"/>
                <w:szCs w:val="24"/>
              </w:rPr>
              <w:t xml:space="preserve">the host factors, agent factors (presence or absence), and environmental factors. </w:t>
            </w:r>
          </w:p>
          <w:p w14:paraId="432EE69F" w14:textId="4A99DED3" w:rsidR="000E1BD6" w:rsidRPr="000E1BD6" w:rsidRDefault="000E1BD6" w:rsidP="000E1BD6">
            <w:pPr>
              <w:rPr>
                <w:rFonts w:ascii="Arial" w:hAnsi="Arial" w:cs="Arial"/>
                <w:sz w:val="24"/>
                <w:szCs w:val="24"/>
              </w:rPr>
            </w:pPr>
          </w:p>
        </w:tc>
        <w:tc>
          <w:tcPr>
            <w:tcW w:w="2054" w:type="dxa"/>
            <w:gridSpan w:val="2"/>
            <w:tcBorders>
              <w:top w:val="single" w:sz="4" w:space="0" w:color="365F91"/>
              <w:left w:val="single" w:sz="4" w:space="0" w:color="365F91"/>
              <w:bottom w:val="single" w:sz="4" w:space="0" w:color="365F91"/>
              <w:right w:val="single" w:sz="4" w:space="0" w:color="365F91"/>
            </w:tcBorders>
            <w:shd w:val="clear" w:color="auto" w:fill="auto"/>
          </w:tcPr>
          <w:p w14:paraId="1D4A0754" w14:textId="13046BA4" w:rsidR="00C520A9" w:rsidRPr="000E1BD6" w:rsidRDefault="000E1BD6" w:rsidP="00C520A9">
            <w:pPr>
              <w:spacing w:after="160" w:line="259" w:lineRule="auto"/>
              <w:rPr>
                <w:rFonts w:ascii="Arial" w:hAnsi="Arial" w:cs="Arial"/>
                <w:sz w:val="24"/>
                <w:szCs w:val="24"/>
              </w:rPr>
            </w:pPr>
            <w:r w:rsidRPr="000E1BD6">
              <w:rPr>
                <w:rFonts w:ascii="Arial" w:hAnsi="Arial" w:cs="Arial"/>
                <w:sz w:val="24"/>
                <w:szCs w:val="24"/>
              </w:rPr>
              <w:t xml:space="preserve">Adequate review </w:t>
            </w:r>
            <w:r w:rsidR="00C520A9">
              <w:rPr>
                <w:rFonts w:ascii="Arial" w:hAnsi="Arial" w:cs="Arial"/>
                <w:sz w:val="24"/>
                <w:szCs w:val="24"/>
              </w:rPr>
              <w:t xml:space="preserve">of </w:t>
            </w:r>
            <w:r w:rsidR="00C520A9" w:rsidRPr="000E1BD6">
              <w:rPr>
                <w:rFonts w:ascii="Arial" w:hAnsi="Arial" w:cs="Arial"/>
                <w:sz w:val="24"/>
                <w:szCs w:val="24"/>
              </w:rPr>
              <w:t xml:space="preserve">the host factors, agent factors (presence or absence), and environmental factors. </w:t>
            </w:r>
          </w:p>
          <w:p w14:paraId="79523215" w14:textId="6D48CF6A" w:rsidR="000E1BD6" w:rsidRPr="000E1BD6" w:rsidRDefault="000E1BD6" w:rsidP="000E1BD6">
            <w:pPr>
              <w:rPr>
                <w:rFonts w:ascii="Arial" w:hAnsi="Arial" w:cs="Arial"/>
                <w:sz w:val="24"/>
                <w:szCs w:val="24"/>
              </w:rPr>
            </w:pPr>
          </w:p>
        </w:tc>
        <w:tc>
          <w:tcPr>
            <w:tcW w:w="2299" w:type="dxa"/>
            <w:tcBorders>
              <w:top w:val="single" w:sz="4" w:space="0" w:color="365F91"/>
              <w:left w:val="single" w:sz="4" w:space="0" w:color="365F91"/>
              <w:bottom w:val="single" w:sz="4" w:space="0" w:color="365F91"/>
              <w:right w:val="single" w:sz="4" w:space="0" w:color="365F91"/>
            </w:tcBorders>
          </w:tcPr>
          <w:p w14:paraId="04F70BA5" w14:textId="14865FD5" w:rsidR="00C520A9" w:rsidRPr="000E1BD6" w:rsidRDefault="000E1BD6" w:rsidP="00C520A9">
            <w:pPr>
              <w:spacing w:after="160" w:line="259" w:lineRule="auto"/>
              <w:rPr>
                <w:rFonts w:ascii="Arial" w:hAnsi="Arial" w:cs="Arial"/>
                <w:sz w:val="24"/>
                <w:szCs w:val="24"/>
              </w:rPr>
            </w:pPr>
            <w:r w:rsidRPr="000E1BD6">
              <w:rPr>
                <w:rFonts w:ascii="Arial" w:hAnsi="Arial" w:cs="Arial"/>
                <w:sz w:val="24"/>
                <w:szCs w:val="24"/>
              </w:rPr>
              <w:t xml:space="preserve">Limited review of </w:t>
            </w:r>
            <w:r w:rsidR="00C520A9" w:rsidRPr="000E1BD6">
              <w:rPr>
                <w:rFonts w:ascii="Arial" w:hAnsi="Arial" w:cs="Arial"/>
                <w:sz w:val="24"/>
                <w:szCs w:val="24"/>
              </w:rPr>
              <w:t xml:space="preserve">the host factors, agent factors (presence or absence), and environmental factors. </w:t>
            </w:r>
          </w:p>
          <w:p w14:paraId="6158450A" w14:textId="2BA21B1E" w:rsidR="000E1BD6" w:rsidRPr="000E1BD6" w:rsidRDefault="000E1BD6" w:rsidP="000E1BD6">
            <w:pPr>
              <w:rPr>
                <w:rFonts w:ascii="Arial" w:hAnsi="Arial" w:cs="Arial"/>
                <w:sz w:val="24"/>
                <w:szCs w:val="24"/>
              </w:rPr>
            </w:pPr>
          </w:p>
        </w:tc>
        <w:tc>
          <w:tcPr>
            <w:tcW w:w="2115" w:type="dxa"/>
            <w:tcBorders>
              <w:top w:val="single" w:sz="4" w:space="0" w:color="365F91"/>
              <w:left w:val="single" w:sz="4" w:space="0" w:color="365F91"/>
              <w:bottom w:val="single" w:sz="4" w:space="0" w:color="365F91"/>
              <w:right w:val="single" w:sz="4" w:space="0" w:color="365F91"/>
            </w:tcBorders>
          </w:tcPr>
          <w:p w14:paraId="6904A010" w14:textId="717D783A" w:rsidR="00C520A9" w:rsidRPr="000E1BD6" w:rsidRDefault="000E1BD6" w:rsidP="00C520A9">
            <w:pPr>
              <w:spacing w:after="160" w:line="259" w:lineRule="auto"/>
              <w:rPr>
                <w:rFonts w:ascii="Arial" w:hAnsi="Arial" w:cs="Arial"/>
                <w:sz w:val="24"/>
                <w:szCs w:val="24"/>
              </w:rPr>
            </w:pPr>
            <w:r w:rsidRPr="000E1BD6">
              <w:rPr>
                <w:rFonts w:ascii="Arial" w:hAnsi="Arial" w:cs="Arial"/>
                <w:sz w:val="24"/>
                <w:szCs w:val="24"/>
              </w:rPr>
              <w:t xml:space="preserve">Minimal or unclear review of </w:t>
            </w:r>
            <w:r w:rsidR="00C520A9" w:rsidRPr="000E1BD6">
              <w:rPr>
                <w:rFonts w:ascii="Arial" w:hAnsi="Arial" w:cs="Arial"/>
                <w:sz w:val="24"/>
                <w:szCs w:val="24"/>
              </w:rPr>
              <w:t xml:space="preserve">the host factors, agent factors (presence or absence), and environmental factors. </w:t>
            </w:r>
          </w:p>
          <w:p w14:paraId="125D82C0" w14:textId="779D4FA0" w:rsidR="000E1BD6" w:rsidRPr="000E1BD6" w:rsidRDefault="000E1BD6" w:rsidP="000E1BD6">
            <w:pPr>
              <w:rPr>
                <w:rFonts w:ascii="Arial" w:hAnsi="Arial" w:cs="Arial"/>
                <w:sz w:val="24"/>
                <w:szCs w:val="24"/>
              </w:rPr>
            </w:pPr>
          </w:p>
        </w:tc>
        <w:tc>
          <w:tcPr>
            <w:tcW w:w="2054" w:type="dxa"/>
            <w:tcBorders>
              <w:top w:val="single" w:sz="4" w:space="0" w:color="365F91"/>
              <w:left w:val="single" w:sz="4" w:space="0" w:color="365F91"/>
              <w:bottom w:val="single" w:sz="4" w:space="0" w:color="365F91"/>
              <w:right w:val="thinThickLargeGap" w:sz="8" w:space="0" w:color="002060"/>
            </w:tcBorders>
            <w:shd w:val="clear" w:color="auto" w:fill="auto"/>
          </w:tcPr>
          <w:p w14:paraId="286DCBBB" w14:textId="15F6AB0D" w:rsidR="000E1BD6" w:rsidRPr="000E1BD6" w:rsidRDefault="000E1BD6" w:rsidP="00C520A9">
            <w:pPr>
              <w:spacing w:after="160" w:line="259" w:lineRule="auto"/>
              <w:rPr>
                <w:rFonts w:ascii="Arial" w:hAnsi="Arial" w:cs="Arial"/>
                <w:sz w:val="24"/>
                <w:szCs w:val="24"/>
              </w:rPr>
            </w:pPr>
            <w:r w:rsidRPr="000E1BD6">
              <w:rPr>
                <w:rFonts w:ascii="Arial" w:hAnsi="Arial" w:cs="Arial"/>
                <w:sz w:val="24"/>
                <w:szCs w:val="24"/>
              </w:rPr>
              <w:t xml:space="preserve">Review of </w:t>
            </w:r>
            <w:r w:rsidR="00C520A9" w:rsidRPr="000E1BD6">
              <w:rPr>
                <w:rFonts w:ascii="Arial" w:hAnsi="Arial" w:cs="Arial"/>
                <w:sz w:val="24"/>
                <w:szCs w:val="24"/>
              </w:rPr>
              <w:t>the host factors, agent factors (presence or absen</w:t>
            </w:r>
            <w:r w:rsidR="00C520A9">
              <w:rPr>
                <w:rFonts w:ascii="Arial" w:hAnsi="Arial" w:cs="Arial"/>
                <w:sz w:val="24"/>
                <w:szCs w:val="24"/>
              </w:rPr>
              <w:t xml:space="preserve">ce), and environmental factors </w:t>
            </w:r>
            <w:r w:rsidRPr="000E1BD6">
              <w:rPr>
                <w:rFonts w:ascii="Arial" w:hAnsi="Arial" w:cs="Arial"/>
                <w:sz w:val="24"/>
                <w:szCs w:val="24"/>
              </w:rPr>
              <w:t>not provided.</w:t>
            </w:r>
          </w:p>
        </w:tc>
      </w:tr>
      <w:tr w:rsidR="000E1BD6" w:rsidRPr="000E1BD6" w14:paraId="721B2631" w14:textId="77777777" w:rsidTr="002D089E">
        <w:tc>
          <w:tcPr>
            <w:tcW w:w="2018" w:type="dxa"/>
            <w:vMerge w:val="restart"/>
            <w:tcBorders>
              <w:top w:val="single" w:sz="4" w:space="0" w:color="4F81BD"/>
              <w:left w:val="thinThickLargeGap" w:sz="8" w:space="0" w:color="002060"/>
              <w:bottom w:val="single" w:sz="4" w:space="0" w:color="4F81BD"/>
              <w:right w:val="single" w:sz="4" w:space="0" w:color="4F81BD"/>
            </w:tcBorders>
            <w:shd w:val="clear" w:color="auto" w:fill="auto"/>
            <w:vAlign w:val="center"/>
          </w:tcPr>
          <w:p w14:paraId="7B9F7E09" w14:textId="54982087" w:rsidR="000E1BD6" w:rsidRPr="000E1BD6" w:rsidRDefault="000E1BD6" w:rsidP="000E1BD6">
            <w:pPr>
              <w:spacing w:after="0" w:line="240" w:lineRule="auto"/>
              <w:rPr>
                <w:rFonts w:ascii="Arial" w:eastAsia="Times New Roman" w:hAnsi="Arial" w:cs="Arial"/>
                <w:b/>
                <w:bCs/>
                <w:sz w:val="24"/>
                <w:szCs w:val="24"/>
              </w:rPr>
            </w:pPr>
            <w:r w:rsidRPr="000E1BD6">
              <w:rPr>
                <w:rFonts w:ascii="Arial" w:hAnsi="Arial" w:cs="Arial"/>
                <w:b/>
                <w:sz w:val="24"/>
                <w:szCs w:val="24"/>
              </w:rPr>
              <w:lastRenderedPageBreak/>
              <w:t xml:space="preserve">Role of FNP </w:t>
            </w:r>
          </w:p>
        </w:tc>
        <w:tc>
          <w:tcPr>
            <w:tcW w:w="2150" w:type="dxa"/>
            <w:gridSpan w:val="2"/>
            <w:shd w:val="clear" w:color="auto" w:fill="C6D9F1" w:themeFill="text2" w:themeFillTint="33"/>
          </w:tcPr>
          <w:p w14:paraId="30B310B6" w14:textId="49C2E978" w:rsidR="000E1BD6" w:rsidRPr="000E1BD6" w:rsidRDefault="000E1BD6" w:rsidP="000E1BD6">
            <w:pPr>
              <w:jc w:val="center"/>
              <w:rPr>
                <w:rFonts w:ascii="Arial" w:hAnsi="Arial" w:cs="Arial"/>
                <w:b/>
                <w:sz w:val="24"/>
                <w:szCs w:val="24"/>
              </w:rPr>
            </w:pPr>
            <w:r w:rsidRPr="000E1BD6">
              <w:rPr>
                <w:rFonts w:ascii="Arial" w:hAnsi="Arial" w:cs="Arial"/>
                <w:b/>
                <w:sz w:val="24"/>
                <w:szCs w:val="24"/>
              </w:rPr>
              <w:t>20 Points</w:t>
            </w:r>
          </w:p>
        </w:tc>
        <w:tc>
          <w:tcPr>
            <w:tcW w:w="2054" w:type="dxa"/>
            <w:gridSpan w:val="2"/>
            <w:shd w:val="clear" w:color="auto" w:fill="C6D9F1" w:themeFill="text2" w:themeFillTint="33"/>
          </w:tcPr>
          <w:p w14:paraId="6094F041" w14:textId="2F11109A" w:rsidR="000E1BD6" w:rsidRPr="000E1BD6" w:rsidRDefault="000E1BD6" w:rsidP="000E1BD6">
            <w:pPr>
              <w:jc w:val="center"/>
              <w:rPr>
                <w:rFonts w:ascii="Arial" w:hAnsi="Arial" w:cs="Arial"/>
                <w:b/>
                <w:sz w:val="24"/>
                <w:szCs w:val="24"/>
              </w:rPr>
            </w:pPr>
            <w:r w:rsidRPr="000E1BD6">
              <w:rPr>
                <w:rFonts w:ascii="Arial" w:hAnsi="Arial" w:cs="Arial"/>
                <w:b/>
                <w:sz w:val="24"/>
                <w:szCs w:val="24"/>
              </w:rPr>
              <w:t>18 Points</w:t>
            </w:r>
          </w:p>
        </w:tc>
        <w:tc>
          <w:tcPr>
            <w:tcW w:w="2299" w:type="dxa"/>
            <w:shd w:val="clear" w:color="auto" w:fill="C6D9F1" w:themeFill="text2" w:themeFillTint="33"/>
          </w:tcPr>
          <w:p w14:paraId="4CD1DB28" w14:textId="4870A724" w:rsidR="000E1BD6" w:rsidRPr="000E1BD6" w:rsidRDefault="000E1BD6" w:rsidP="000E1BD6">
            <w:pPr>
              <w:jc w:val="center"/>
              <w:rPr>
                <w:rFonts w:ascii="Arial" w:hAnsi="Arial" w:cs="Arial"/>
                <w:b/>
                <w:sz w:val="24"/>
                <w:szCs w:val="24"/>
              </w:rPr>
            </w:pPr>
            <w:r w:rsidRPr="000E1BD6">
              <w:rPr>
                <w:rFonts w:ascii="Arial" w:hAnsi="Arial" w:cs="Arial"/>
                <w:b/>
                <w:sz w:val="24"/>
                <w:szCs w:val="24"/>
              </w:rPr>
              <w:t>16 Points</w:t>
            </w:r>
          </w:p>
        </w:tc>
        <w:tc>
          <w:tcPr>
            <w:tcW w:w="2115" w:type="dxa"/>
            <w:shd w:val="clear" w:color="auto" w:fill="C6D9F1" w:themeFill="text2" w:themeFillTint="33"/>
          </w:tcPr>
          <w:p w14:paraId="29D17CCD" w14:textId="4BAE6370" w:rsidR="000E1BD6" w:rsidRPr="000E1BD6" w:rsidRDefault="000E1BD6" w:rsidP="000E1BD6">
            <w:pPr>
              <w:jc w:val="center"/>
              <w:rPr>
                <w:rFonts w:ascii="Arial" w:hAnsi="Arial" w:cs="Arial"/>
                <w:b/>
                <w:sz w:val="24"/>
                <w:szCs w:val="24"/>
              </w:rPr>
            </w:pPr>
            <w:r w:rsidRPr="000E1BD6">
              <w:rPr>
                <w:rFonts w:ascii="Arial" w:hAnsi="Arial" w:cs="Arial"/>
                <w:b/>
                <w:sz w:val="24"/>
                <w:szCs w:val="24"/>
              </w:rPr>
              <w:t>8 Points</w:t>
            </w:r>
          </w:p>
        </w:tc>
        <w:tc>
          <w:tcPr>
            <w:tcW w:w="2054" w:type="dxa"/>
            <w:shd w:val="clear" w:color="auto" w:fill="C6D9F1" w:themeFill="text2" w:themeFillTint="33"/>
          </w:tcPr>
          <w:p w14:paraId="64AD9432" w14:textId="63FC15D1" w:rsidR="000E1BD6" w:rsidRPr="000E1BD6" w:rsidRDefault="000E1BD6" w:rsidP="000E1BD6">
            <w:pPr>
              <w:jc w:val="center"/>
              <w:rPr>
                <w:rFonts w:ascii="Arial" w:hAnsi="Arial" w:cs="Arial"/>
                <w:b/>
                <w:sz w:val="24"/>
                <w:szCs w:val="24"/>
              </w:rPr>
            </w:pPr>
            <w:r w:rsidRPr="000E1BD6">
              <w:rPr>
                <w:rFonts w:ascii="Arial" w:hAnsi="Arial" w:cs="Arial"/>
                <w:b/>
                <w:sz w:val="24"/>
                <w:szCs w:val="24"/>
              </w:rPr>
              <w:t>0 Points</w:t>
            </w:r>
          </w:p>
        </w:tc>
      </w:tr>
      <w:tr w:rsidR="000E1BD6" w:rsidRPr="000E1BD6" w14:paraId="3506CC40" w14:textId="77777777" w:rsidTr="000E1BD6">
        <w:tc>
          <w:tcPr>
            <w:tcW w:w="2018" w:type="dxa"/>
            <w:vMerge/>
            <w:tcBorders>
              <w:top w:val="single" w:sz="4" w:space="0" w:color="4F81BD" w:themeColor="accent1"/>
              <w:left w:val="thinThickLargeGap" w:sz="8" w:space="0" w:color="002060"/>
              <w:bottom w:val="single" w:sz="4" w:space="0" w:color="4F81BD" w:themeColor="accent1"/>
              <w:right w:val="single" w:sz="4" w:space="0" w:color="4F81BD" w:themeColor="accent1"/>
            </w:tcBorders>
            <w:shd w:val="clear" w:color="auto" w:fill="auto"/>
          </w:tcPr>
          <w:p w14:paraId="16951273" w14:textId="77777777" w:rsidR="000E1BD6" w:rsidRPr="000E1BD6" w:rsidRDefault="000E1BD6" w:rsidP="000E1BD6">
            <w:pPr>
              <w:spacing w:after="0" w:line="240" w:lineRule="auto"/>
              <w:rPr>
                <w:rFonts w:ascii="Arial" w:eastAsia="Times New Roman" w:hAnsi="Arial" w:cs="Arial"/>
                <w:b/>
                <w:bCs/>
                <w:sz w:val="24"/>
                <w:szCs w:val="24"/>
              </w:rPr>
            </w:pPr>
          </w:p>
        </w:tc>
        <w:tc>
          <w:tcPr>
            <w:tcW w:w="2150" w:type="dxa"/>
            <w:gridSpan w:val="2"/>
            <w:tcBorders>
              <w:top w:val="single" w:sz="4" w:space="0" w:color="365F91"/>
              <w:left w:val="single" w:sz="4" w:space="0" w:color="365F91"/>
              <w:bottom w:val="single" w:sz="4" w:space="0" w:color="365F91"/>
              <w:right w:val="single" w:sz="4" w:space="0" w:color="365F91"/>
            </w:tcBorders>
            <w:shd w:val="clear" w:color="auto" w:fill="auto"/>
          </w:tcPr>
          <w:p w14:paraId="6FF187F0" w14:textId="650524A4" w:rsidR="000E1BD6" w:rsidRPr="000E1BD6" w:rsidRDefault="000E1BD6" w:rsidP="00C520A9">
            <w:pPr>
              <w:rPr>
                <w:rFonts w:ascii="Arial" w:hAnsi="Arial" w:cs="Arial"/>
                <w:sz w:val="24"/>
                <w:szCs w:val="24"/>
              </w:rPr>
            </w:pPr>
            <w:r w:rsidRPr="000E1BD6">
              <w:rPr>
                <w:rFonts w:ascii="Arial" w:hAnsi="Arial" w:cs="Arial"/>
                <w:sz w:val="24"/>
                <w:szCs w:val="24"/>
              </w:rPr>
              <w:t xml:space="preserve">A comprehensive </w:t>
            </w:r>
            <w:r w:rsidR="00C520A9">
              <w:rPr>
                <w:rFonts w:ascii="Arial" w:hAnsi="Arial" w:cs="Arial"/>
                <w:sz w:val="24"/>
                <w:szCs w:val="24"/>
              </w:rPr>
              <w:t>review of</w:t>
            </w:r>
            <w:r w:rsidR="00C520A9" w:rsidRPr="000E1BD6">
              <w:rPr>
                <w:rFonts w:ascii="Arial" w:hAnsi="Arial" w:cs="Arial"/>
                <w:sz w:val="24"/>
                <w:szCs w:val="24"/>
              </w:rPr>
              <w:t xml:space="preserve"> the role of the community health FNP (case finding, reporting, data collecting, data analysis, and follow-up).</w:t>
            </w:r>
          </w:p>
        </w:tc>
        <w:tc>
          <w:tcPr>
            <w:tcW w:w="2054" w:type="dxa"/>
            <w:gridSpan w:val="2"/>
            <w:tcBorders>
              <w:top w:val="single" w:sz="4" w:space="0" w:color="365F91"/>
              <w:left w:val="single" w:sz="4" w:space="0" w:color="365F91"/>
              <w:bottom w:val="single" w:sz="4" w:space="0" w:color="365F91"/>
              <w:right w:val="single" w:sz="4" w:space="0" w:color="365F91"/>
            </w:tcBorders>
            <w:shd w:val="clear" w:color="auto" w:fill="auto"/>
          </w:tcPr>
          <w:p w14:paraId="1FF8EAF1" w14:textId="0E0A2047" w:rsidR="000E1BD6" w:rsidRPr="000E1BD6" w:rsidRDefault="000E1BD6" w:rsidP="000E1BD6">
            <w:pPr>
              <w:rPr>
                <w:rFonts w:ascii="Arial" w:hAnsi="Arial" w:cs="Arial"/>
                <w:sz w:val="24"/>
                <w:szCs w:val="24"/>
              </w:rPr>
            </w:pPr>
            <w:r w:rsidRPr="000E1BD6">
              <w:rPr>
                <w:rFonts w:ascii="Arial" w:hAnsi="Arial" w:cs="Arial"/>
                <w:sz w:val="24"/>
                <w:szCs w:val="24"/>
              </w:rPr>
              <w:t xml:space="preserve">An adequate, but not fully comprehensive, </w:t>
            </w:r>
            <w:r w:rsidR="002D089E">
              <w:rPr>
                <w:rFonts w:ascii="Arial" w:hAnsi="Arial" w:cs="Arial"/>
                <w:sz w:val="24"/>
                <w:szCs w:val="24"/>
              </w:rPr>
              <w:t>review of</w:t>
            </w:r>
            <w:r w:rsidR="002D089E" w:rsidRPr="000E1BD6">
              <w:rPr>
                <w:rFonts w:ascii="Arial" w:hAnsi="Arial" w:cs="Arial"/>
                <w:sz w:val="24"/>
                <w:szCs w:val="24"/>
              </w:rPr>
              <w:t xml:space="preserve"> the role of the community health FNP (case finding, reporting, data collecting, data analysis, and follow-up).</w:t>
            </w:r>
          </w:p>
        </w:tc>
        <w:tc>
          <w:tcPr>
            <w:tcW w:w="2299" w:type="dxa"/>
            <w:tcBorders>
              <w:top w:val="single" w:sz="4" w:space="0" w:color="365F91"/>
              <w:left w:val="single" w:sz="4" w:space="0" w:color="365F91"/>
              <w:bottom w:val="single" w:sz="4" w:space="0" w:color="365F91"/>
              <w:right w:val="single" w:sz="4" w:space="0" w:color="365F91"/>
            </w:tcBorders>
          </w:tcPr>
          <w:p w14:paraId="2B59D0A1" w14:textId="1121E44B" w:rsidR="000E1BD6" w:rsidRPr="000E1BD6" w:rsidRDefault="000E1BD6" w:rsidP="002D089E">
            <w:pPr>
              <w:rPr>
                <w:rFonts w:ascii="Arial" w:hAnsi="Arial" w:cs="Arial"/>
                <w:sz w:val="24"/>
                <w:szCs w:val="24"/>
              </w:rPr>
            </w:pPr>
            <w:r w:rsidRPr="000E1BD6">
              <w:rPr>
                <w:rFonts w:ascii="Arial" w:hAnsi="Arial" w:cs="Arial"/>
                <w:sz w:val="24"/>
                <w:szCs w:val="24"/>
              </w:rPr>
              <w:t xml:space="preserve">A limited </w:t>
            </w:r>
            <w:r w:rsidR="002D089E">
              <w:rPr>
                <w:rFonts w:ascii="Arial" w:hAnsi="Arial" w:cs="Arial"/>
                <w:sz w:val="24"/>
                <w:szCs w:val="24"/>
              </w:rPr>
              <w:t>review of</w:t>
            </w:r>
            <w:r w:rsidR="002D089E" w:rsidRPr="000E1BD6">
              <w:rPr>
                <w:rFonts w:ascii="Arial" w:hAnsi="Arial" w:cs="Arial"/>
                <w:sz w:val="24"/>
                <w:szCs w:val="24"/>
              </w:rPr>
              <w:t xml:space="preserve"> the role of the community health FNP (case finding, reporting, data collecting, data analysis, and follow-up).</w:t>
            </w:r>
            <w:r w:rsidR="002D089E">
              <w:rPr>
                <w:rFonts w:ascii="Arial" w:hAnsi="Arial" w:cs="Arial"/>
                <w:sz w:val="24"/>
                <w:szCs w:val="24"/>
              </w:rPr>
              <w:t xml:space="preserve"> </w:t>
            </w:r>
            <w:r w:rsidRPr="000E1BD6">
              <w:rPr>
                <w:rFonts w:ascii="Arial" w:hAnsi="Arial" w:cs="Arial"/>
                <w:sz w:val="24"/>
                <w:szCs w:val="24"/>
              </w:rPr>
              <w:t xml:space="preserve">The </w:t>
            </w:r>
            <w:r w:rsidR="002D089E">
              <w:rPr>
                <w:rFonts w:ascii="Arial" w:hAnsi="Arial" w:cs="Arial"/>
                <w:sz w:val="24"/>
                <w:szCs w:val="24"/>
              </w:rPr>
              <w:t>role is</w:t>
            </w:r>
            <w:r w:rsidRPr="000E1BD6">
              <w:rPr>
                <w:rFonts w:ascii="Arial" w:hAnsi="Arial" w:cs="Arial"/>
                <w:sz w:val="24"/>
                <w:szCs w:val="24"/>
              </w:rPr>
              <w:t xml:space="preserve"> presented with limited or little evidence. </w:t>
            </w:r>
          </w:p>
        </w:tc>
        <w:tc>
          <w:tcPr>
            <w:tcW w:w="2115" w:type="dxa"/>
            <w:tcBorders>
              <w:top w:val="single" w:sz="4" w:space="0" w:color="365F91"/>
              <w:left w:val="single" w:sz="4" w:space="0" w:color="365F91"/>
              <w:bottom w:val="single" w:sz="4" w:space="0" w:color="365F91"/>
              <w:right w:val="single" w:sz="4" w:space="0" w:color="365F91"/>
            </w:tcBorders>
          </w:tcPr>
          <w:p w14:paraId="2FA5895B" w14:textId="4A28F16C" w:rsidR="000E1BD6" w:rsidRPr="000E1BD6" w:rsidRDefault="002D089E" w:rsidP="002D089E">
            <w:pPr>
              <w:rPr>
                <w:rFonts w:ascii="Arial" w:hAnsi="Arial" w:cs="Arial"/>
                <w:sz w:val="24"/>
                <w:szCs w:val="24"/>
              </w:rPr>
            </w:pPr>
            <w:r>
              <w:rPr>
                <w:rFonts w:ascii="Arial" w:hAnsi="Arial" w:cs="Arial"/>
                <w:sz w:val="24"/>
                <w:szCs w:val="24"/>
              </w:rPr>
              <w:t xml:space="preserve">The FNP role </w:t>
            </w:r>
            <w:r w:rsidRPr="000E1BD6">
              <w:rPr>
                <w:rFonts w:ascii="Arial" w:hAnsi="Arial" w:cs="Arial"/>
                <w:sz w:val="24"/>
                <w:szCs w:val="24"/>
              </w:rPr>
              <w:t>(case finding, reporting, data collecting, data analysis, and follow-up)</w:t>
            </w:r>
            <w:r>
              <w:rPr>
                <w:rFonts w:ascii="Arial" w:hAnsi="Arial" w:cs="Arial"/>
                <w:sz w:val="24"/>
                <w:szCs w:val="24"/>
              </w:rPr>
              <w:t xml:space="preserve"> is minimal or unclear and is</w:t>
            </w:r>
            <w:r w:rsidR="000E1BD6" w:rsidRPr="000E1BD6">
              <w:rPr>
                <w:rFonts w:ascii="Arial" w:hAnsi="Arial" w:cs="Arial"/>
                <w:sz w:val="24"/>
                <w:szCs w:val="24"/>
              </w:rPr>
              <w:t xml:space="preserve"> not supported directly by evidence.</w:t>
            </w:r>
          </w:p>
        </w:tc>
        <w:tc>
          <w:tcPr>
            <w:tcW w:w="2054" w:type="dxa"/>
            <w:tcBorders>
              <w:top w:val="single" w:sz="4" w:space="0" w:color="365F91"/>
              <w:left w:val="single" w:sz="4" w:space="0" w:color="365F91"/>
              <w:bottom w:val="single" w:sz="4" w:space="0" w:color="365F91"/>
              <w:right w:val="thinThickLargeGap" w:sz="8" w:space="0" w:color="002060"/>
            </w:tcBorders>
            <w:shd w:val="clear" w:color="auto" w:fill="auto"/>
          </w:tcPr>
          <w:p w14:paraId="7C932BDE" w14:textId="5C4EEC82" w:rsidR="000E1BD6" w:rsidRPr="000E1BD6" w:rsidRDefault="00F03C88" w:rsidP="00F03C88">
            <w:pPr>
              <w:rPr>
                <w:rFonts w:ascii="Arial" w:hAnsi="Arial" w:cs="Arial"/>
                <w:sz w:val="24"/>
                <w:szCs w:val="24"/>
              </w:rPr>
            </w:pPr>
            <w:r>
              <w:rPr>
                <w:rFonts w:ascii="Arial" w:hAnsi="Arial" w:cs="Arial"/>
                <w:sz w:val="24"/>
                <w:szCs w:val="24"/>
              </w:rPr>
              <w:t xml:space="preserve">The </w:t>
            </w:r>
            <w:r w:rsidR="002D089E">
              <w:rPr>
                <w:rFonts w:ascii="Arial" w:hAnsi="Arial" w:cs="Arial"/>
                <w:sz w:val="24"/>
                <w:szCs w:val="24"/>
              </w:rPr>
              <w:t xml:space="preserve">FNP role </w:t>
            </w:r>
            <w:r w:rsidR="002D089E" w:rsidRPr="000E1BD6">
              <w:rPr>
                <w:rFonts w:ascii="Arial" w:hAnsi="Arial" w:cs="Arial"/>
                <w:sz w:val="24"/>
                <w:szCs w:val="24"/>
              </w:rPr>
              <w:t>(case finding, reporting, data collecting, data analysis, and follow-up)</w:t>
            </w:r>
            <w:r>
              <w:rPr>
                <w:rFonts w:ascii="Arial" w:hAnsi="Arial" w:cs="Arial"/>
                <w:sz w:val="24"/>
                <w:szCs w:val="24"/>
              </w:rPr>
              <w:t xml:space="preserve"> is</w:t>
            </w:r>
            <w:r w:rsidR="002D089E">
              <w:rPr>
                <w:rFonts w:ascii="Arial" w:hAnsi="Arial" w:cs="Arial"/>
                <w:sz w:val="24"/>
                <w:szCs w:val="24"/>
              </w:rPr>
              <w:t xml:space="preserve"> not provided. </w:t>
            </w:r>
          </w:p>
        </w:tc>
      </w:tr>
      <w:tr w:rsidR="000E1BD6" w:rsidRPr="000E1BD6" w14:paraId="5A96024B" w14:textId="77777777" w:rsidTr="002D089E">
        <w:tc>
          <w:tcPr>
            <w:tcW w:w="2018" w:type="dxa"/>
            <w:vMerge w:val="restart"/>
            <w:tcBorders>
              <w:top w:val="single" w:sz="4" w:space="0" w:color="4F81BD"/>
              <w:left w:val="thinThickLargeGap" w:sz="8" w:space="0" w:color="002060"/>
              <w:bottom w:val="single" w:sz="4" w:space="0" w:color="4F81BD"/>
              <w:right w:val="single" w:sz="4" w:space="0" w:color="4F81BD"/>
            </w:tcBorders>
            <w:shd w:val="clear" w:color="auto" w:fill="auto"/>
            <w:vAlign w:val="center"/>
          </w:tcPr>
          <w:p w14:paraId="5088302E" w14:textId="6690E414" w:rsidR="000E1BD6" w:rsidRDefault="000E1BD6" w:rsidP="000E1BD6">
            <w:pPr>
              <w:spacing w:after="0" w:line="240" w:lineRule="auto"/>
              <w:rPr>
                <w:rFonts w:ascii="Arial" w:eastAsia="Arial" w:hAnsi="Arial" w:cs="Arial"/>
                <w:b/>
                <w:sz w:val="24"/>
                <w:szCs w:val="24"/>
              </w:rPr>
            </w:pPr>
            <w:r w:rsidRPr="000E1BD6">
              <w:rPr>
                <w:rFonts w:ascii="Arial" w:eastAsia="Arial" w:hAnsi="Arial" w:cs="Arial"/>
                <w:b/>
                <w:sz w:val="24"/>
                <w:szCs w:val="24"/>
              </w:rPr>
              <w:t>APA Format / Writing Mechanics</w:t>
            </w:r>
          </w:p>
          <w:p w14:paraId="5F8AC2AF" w14:textId="47AF6882" w:rsidR="00F03C88" w:rsidRPr="000E1BD6" w:rsidRDefault="00F03C88" w:rsidP="000E1BD6">
            <w:pPr>
              <w:spacing w:after="0" w:line="240" w:lineRule="auto"/>
              <w:rPr>
                <w:rFonts w:ascii="Arial" w:eastAsia="Times New Roman" w:hAnsi="Arial" w:cs="Arial"/>
                <w:b/>
                <w:bCs/>
                <w:sz w:val="24"/>
                <w:szCs w:val="24"/>
              </w:rPr>
            </w:pPr>
            <w:r w:rsidRPr="000E1BD6">
              <w:rPr>
                <w:rFonts w:ascii="Arial" w:eastAsia="Arial" w:hAnsi="Arial" w:cs="Arial"/>
                <w:sz w:val="24"/>
                <w:szCs w:val="24"/>
              </w:rPr>
              <w:t xml:space="preserve">Title page, running head, body of paper, and reference page must follow APA guidelines as found in the 6th edition of the manual. This includes the use of headings for </w:t>
            </w:r>
            <w:r w:rsidRPr="000E1BD6">
              <w:rPr>
                <w:rFonts w:ascii="Arial" w:eastAsia="Arial" w:hAnsi="Arial" w:cs="Arial"/>
                <w:sz w:val="24"/>
                <w:szCs w:val="24"/>
              </w:rPr>
              <w:lastRenderedPageBreak/>
              <w:t xml:space="preserve">each section or topic of the paper (one deduction for each type of APA style error). Ideas and information that come from scholarly sources must be cited and referenced correctly.  A minimum of </w:t>
            </w:r>
            <w:r w:rsidRPr="000E1BD6">
              <w:rPr>
                <w:rFonts w:ascii="Arial" w:eastAsia="Arial" w:hAnsi="Arial" w:cs="Arial"/>
                <w:b/>
                <w:sz w:val="24"/>
                <w:szCs w:val="24"/>
              </w:rPr>
              <w:t>three (3)</w:t>
            </w:r>
            <w:r w:rsidRPr="000E1BD6">
              <w:rPr>
                <w:rFonts w:ascii="Arial" w:eastAsia="Arial" w:hAnsi="Arial" w:cs="Arial"/>
                <w:sz w:val="24"/>
                <w:szCs w:val="24"/>
              </w:rPr>
              <w:t xml:space="preserve"> scholarly references are used. Rules of grammar, spelling, word usage, and punctuation are followed and consistent with formal written work as found in the 6th edition of the APA manual. For this assignment first person may be used.</w:t>
            </w:r>
          </w:p>
          <w:p w14:paraId="07388BB0" w14:textId="5A792CF2" w:rsidR="000E1BD6" w:rsidRPr="000E1BD6" w:rsidRDefault="000E1BD6" w:rsidP="000E1BD6">
            <w:pPr>
              <w:spacing w:after="0" w:line="240" w:lineRule="auto"/>
              <w:rPr>
                <w:rFonts w:ascii="Arial" w:eastAsia="Times New Roman" w:hAnsi="Arial" w:cs="Arial"/>
                <w:b/>
                <w:bCs/>
                <w:sz w:val="24"/>
                <w:szCs w:val="24"/>
              </w:rPr>
            </w:pPr>
          </w:p>
        </w:tc>
        <w:tc>
          <w:tcPr>
            <w:tcW w:w="2150" w:type="dxa"/>
            <w:gridSpan w:val="2"/>
            <w:shd w:val="clear" w:color="auto" w:fill="C6D9F1" w:themeFill="text2" w:themeFillTint="33"/>
          </w:tcPr>
          <w:p w14:paraId="1F538647" w14:textId="77777777" w:rsidR="000E1BD6" w:rsidRPr="000E1BD6" w:rsidRDefault="000E1BD6" w:rsidP="000E1BD6">
            <w:pPr>
              <w:jc w:val="center"/>
              <w:rPr>
                <w:rFonts w:ascii="Arial" w:hAnsi="Arial" w:cs="Arial"/>
                <w:b/>
                <w:sz w:val="24"/>
                <w:szCs w:val="24"/>
              </w:rPr>
            </w:pPr>
            <w:r w:rsidRPr="000E1BD6">
              <w:rPr>
                <w:rFonts w:ascii="Arial" w:hAnsi="Arial" w:cs="Arial"/>
                <w:b/>
                <w:sz w:val="24"/>
                <w:szCs w:val="24"/>
              </w:rPr>
              <w:lastRenderedPageBreak/>
              <w:t>10 Points</w:t>
            </w:r>
          </w:p>
        </w:tc>
        <w:tc>
          <w:tcPr>
            <w:tcW w:w="2054" w:type="dxa"/>
            <w:gridSpan w:val="2"/>
            <w:shd w:val="clear" w:color="auto" w:fill="C6D9F1" w:themeFill="text2" w:themeFillTint="33"/>
          </w:tcPr>
          <w:p w14:paraId="62531321" w14:textId="77777777" w:rsidR="000E1BD6" w:rsidRPr="000E1BD6" w:rsidRDefault="000E1BD6" w:rsidP="000E1BD6">
            <w:pPr>
              <w:jc w:val="center"/>
              <w:rPr>
                <w:rFonts w:ascii="Arial" w:hAnsi="Arial" w:cs="Arial"/>
                <w:b/>
                <w:sz w:val="24"/>
                <w:szCs w:val="24"/>
              </w:rPr>
            </w:pPr>
            <w:r w:rsidRPr="000E1BD6">
              <w:rPr>
                <w:rFonts w:ascii="Arial" w:hAnsi="Arial" w:cs="Arial"/>
                <w:b/>
                <w:sz w:val="24"/>
                <w:szCs w:val="24"/>
              </w:rPr>
              <w:t>9 Points</w:t>
            </w:r>
          </w:p>
        </w:tc>
        <w:tc>
          <w:tcPr>
            <w:tcW w:w="2299" w:type="dxa"/>
            <w:shd w:val="clear" w:color="auto" w:fill="C6D9F1" w:themeFill="text2" w:themeFillTint="33"/>
          </w:tcPr>
          <w:p w14:paraId="2811C1D1" w14:textId="77777777" w:rsidR="000E1BD6" w:rsidRPr="000E1BD6" w:rsidRDefault="000E1BD6" w:rsidP="000E1BD6">
            <w:pPr>
              <w:jc w:val="center"/>
              <w:rPr>
                <w:rFonts w:ascii="Arial" w:hAnsi="Arial" w:cs="Arial"/>
                <w:b/>
                <w:sz w:val="24"/>
                <w:szCs w:val="24"/>
              </w:rPr>
            </w:pPr>
            <w:r w:rsidRPr="000E1BD6">
              <w:rPr>
                <w:rFonts w:ascii="Arial" w:hAnsi="Arial" w:cs="Arial"/>
                <w:b/>
                <w:sz w:val="24"/>
                <w:szCs w:val="24"/>
              </w:rPr>
              <w:t>8 Points</w:t>
            </w:r>
          </w:p>
        </w:tc>
        <w:tc>
          <w:tcPr>
            <w:tcW w:w="2115" w:type="dxa"/>
            <w:shd w:val="clear" w:color="auto" w:fill="C6D9F1" w:themeFill="text2" w:themeFillTint="33"/>
          </w:tcPr>
          <w:p w14:paraId="4C4526D2" w14:textId="77777777" w:rsidR="000E1BD6" w:rsidRPr="000E1BD6" w:rsidRDefault="000E1BD6" w:rsidP="000E1BD6">
            <w:pPr>
              <w:jc w:val="center"/>
              <w:rPr>
                <w:rFonts w:ascii="Arial" w:hAnsi="Arial" w:cs="Arial"/>
                <w:b/>
                <w:sz w:val="24"/>
                <w:szCs w:val="24"/>
              </w:rPr>
            </w:pPr>
            <w:r w:rsidRPr="000E1BD6">
              <w:rPr>
                <w:rFonts w:ascii="Arial" w:hAnsi="Arial" w:cs="Arial"/>
                <w:b/>
                <w:sz w:val="24"/>
                <w:szCs w:val="24"/>
              </w:rPr>
              <w:t>4 Points</w:t>
            </w:r>
          </w:p>
        </w:tc>
        <w:tc>
          <w:tcPr>
            <w:tcW w:w="2054" w:type="dxa"/>
            <w:shd w:val="clear" w:color="auto" w:fill="C6D9F1" w:themeFill="text2" w:themeFillTint="33"/>
          </w:tcPr>
          <w:p w14:paraId="13EF3376" w14:textId="77777777" w:rsidR="000E1BD6" w:rsidRPr="000E1BD6" w:rsidRDefault="000E1BD6" w:rsidP="000E1BD6">
            <w:pPr>
              <w:jc w:val="center"/>
              <w:rPr>
                <w:rFonts w:ascii="Arial" w:hAnsi="Arial" w:cs="Arial"/>
                <w:b/>
                <w:sz w:val="24"/>
                <w:szCs w:val="24"/>
              </w:rPr>
            </w:pPr>
            <w:r w:rsidRPr="000E1BD6">
              <w:rPr>
                <w:rFonts w:ascii="Arial" w:hAnsi="Arial" w:cs="Arial"/>
                <w:b/>
                <w:sz w:val="24"/>
                <w:szCs w:val="24"/>
              </w:rPr>
              <w:t>0 Points</w:t>
            </w:r>
          </w:p>
        </w:tc>
      </w:tr>
      <w:tr w:rsidR="000E1BD6" w:rsidRPr="000E1BD6" w14:paraId="72A2692A" w14:textId="77777777" w:rsidTr="000E1BD6">
        <w:tc>
          <w:tcPr>
            <w:tcW w:w="2018" w:type="dxa"/>
            <w:vMerge/>
            <w:tcBorders>
              <w:left w:val="thinThickLargeGap" w:sz="8" w:space="0" w:color="002060"/>
              <w:bottom w:val="thinThickLargeGap" w:sz="8" w:space="0" w:color="002060"/>
              <w:right w:val="single" w:sz="4" w:space="0" w:color="365F91"/>
            </w:tcBorders>
            <w:shd w:val="clear" w:color="auto" w:fill="auto"/>
          </w:tcPr>
          <w:p w14:paraId="47E2DB93" w14:textId="77777777" w:rsidR="000E1BD6" w:rsidRPr="000E1BD6" w:rsidRDefault="000E1BD6" w:rsidP="000E1BD6">
            <w:pPr>
              <w:spacing w:after="0" w:line="240" w:lineRule="auto"/>
              <w:rPr>
                <w:rFonts w:ascii="Arial" w:eastAsia="Times New Roman" w:hAnsi="Arial" w:cs="Arial"/>
                <w:b/>
                <w:bCs/>
                <w:sz w:val="24"/>
                <w:szCs w:val="24"/>
              </w:rPr>
            </w:pPr>
          </w:p>
        </w:tc>
        <w:tc>
          <w:tcPr>
            <w:tcW w:w="2150" w:type="dxa"/>
            <w:gridSpan w:val="2"/>
            <w:tcBorders>
              <w:top w:val="outset" w:sz="6" w:space="0" w:color="auto"/>
              <w:left w:val="outset" w:sz="6" w:space="0" w:color="auto"/>
              <w:bottom w:val="outset" w:sz="6" w:space="0" w:color="auto"/>
              <w:right w:val="outset" w:sz="6" w:space="0" w:color="auto"/>
            </w:tcBorders>
            <w:shd w:val="clear" w:color="auto" w:fill="auto"/>
          </w:tcPr>
          <w:p w14:paraId="650E788E" w14:textId="77777777" w:rsidR="000E1BD6" w:rsidRPr="000E1BD6" w:rsidRDefault="000E1BD6" w:rsidP="000E1BD6">
            <w:pPr>
              <w:spacing w:before="100" w:beforeAutospacing="1" w:after="100" w:afterAutospacing="1"/>
              <w:rPr>
                <w:rFonts w:ascii="Arial" w:hAnsi="Arial" w:cs="Arial"/>
                <w:sz w:val="24"/>
                <w:szCs w:val="24"/>
              </w:rPr>
            </w:pPr>
            <w:r w:rsidRPr="000E1BD6">
              <w:rPr>
                <w:rFonts w:ascii="Arial" w:hAnsi="Arial" w:cs="Arial"/>
                <w:sz w:val="24"/>
                <w:szCs w:val="24"/>
              </w:rPr>
              <w:t>APA format, grammar, spelling, and/or punctuation are accurate, or with zero to one errors.</w:t>
            </w:r>
          </w:p>
        </w:tc>
        <w:tc>
          <w:tcPr>
            <w:tcW w:w="2054" w:type="dxa"/>
            <w:gridSpan w:val="2"/>
            <w:tcBorders>
              <w:top w:val="outset" w:sz="6" w:space="0" w:color="auto"/>
              <w:left w:val="outset" w:sz="6" w:space="0" w:color="auto"/>
              <w:bottom w:val="outset" w:sz="6" w:space="0" w:color="auto"/>
              <w:right w:val="outset" w:sz="6" w:space="0" w:color="auto"/>
            </w:tcBorders>
            <w:shd w:val="clear" w:color="auto" w:fill="auto"/>
          </w:tcPr>
          <w:p w14:paraId="7733DDD6" w14:textId="77777777" w:rsidR="000E1BD6" w:rsidRPr="000E1BD6" w:rsidRDefault="000E1BD6" w:rsidP="000E1BD6">
            <w:pPr>
              <w:spacing w:before="100" w:beforeAutospacing="1" w:after="100" w:afterAutospacing="1"/>
              <w:rPr>
                <w:rFonts w:ascii="Arial" w:hAnsi="Arial" w:cs="Arial"/>
                <w:sz w:val="24"/>
                <w:szCs w:val="24"/>
              </w:rPr>
            </w:pPr>
            <w:r w:rsidRPr="000E1BD6">
              <w:rPr>
                <w:rFonts w:ascii="Arial" w:hAnsi="Arial" w:cs="Arial"/>
                <w:sz w:val="24"/>
                <w:szCs w:val="24"/>
              </w:rPr>
              <w:t>Two to four errors in APA format, grammar, spelling, and syntax noted.</w:t>
            </w:r>
          </w:p>
        </w:tc>
        <w:tc>
          <w:tcPr>
            <w:tcW w:w="2299" w:type="dxa"/>
            <w:tcBorders>
              <w:top w:val="outset" w:sz="6" w:space="0" w:color="auto"/>
              <w:left w:val="outset" w:sz="6" w:space="0" w:color="auto"/>
              <w:bottom w:val="outset" w:sz="6" w:space="0" w:color="auto"/>
              <w:right w:val="outset" w:sz="6" w:space="0" w:color="auto"/>
            </w:tcBorders>
            <w:shd w:val="clear" w:color="auto" w:fill="auto"/>
          </w:tcPr>
          <w:p w14:paraId="1BD25D6B" w14:textId="77777777" w:rsidR="000E1BD6" w:rsidRPr="000E1BD6" w:rsidRDefault="000E1BD6" w:rsidP="000E1BD6">
            <w:pPr>
              <w:spacing w:before="100" w:beforeAutospacing="1" w:after="100" w:afterAutospacing="1"/>
              <w:rPr>
                <w:rFonts w:ascii="Arial" w:hAnsi="Arial" w:cs="Arial"/>
                <w:sz w:val="24"/>
                <w:szCs w:val="24"/>
              </w:rPr>
            </w:pPr>
            <w:r w:rsidRPr="000E1BD6">
              <w:rPr>
                <w:rFonts w:ascii="Arial" w:hAnsi="Arial" w:cs="Arial"/>
                <w:sz w:val="24"/>
                <w:szCs w:val="24"/>
              </w:rPr>
              <w:t>Five to seven errors in APA format, grammar, spelling, and syntax noted.</w:t>
            </w:r>
          </w:p>
        </w:tc>
        <w:tc>
          <w:tcPr>
            <w:tcW w:w="2115" w:type="dxa"/>
            <w:tcBorders>
              <w:top w:val="outset" w:sz="6" w:space="0" w:color="auto"/>
              <w:left w:val="outset" w:sz="6" w:space="0" w:color="auto"/>
              <w:bottom w:val="outset" w:sz="6" w:space="0" w:color="auto"/>
              <w:right w:val="outset" w:sz="6" w:space="0" w:color="auto"/>
            </w:tcBorders>
            <w:shd w:val="clear" w:color="auto" w:fill="auto"/>
          </w:tcPr>
          <w:p w14:paraId="7056A351" w14:textId="77777777" w:rsidR="000E1BD6" w:rsidRPr="000E1BD6" w:rsidRDefault="000E1BD6" w:rsidP="000E1BD6">
            <w:pPr>
              <w:spacing w:before="100" w:beforeAutospacing="1" w:after="100" w:afterAutospacing="1"/>
              <w:rPr>
                <w:rFonts w:ascii="Arial" w:hAnsi="Arial" w:cs="Arial"/>
                <w:sz w:val="24"/>
                <w:szCs w:val="24"/>
              </w:rPr>
            </w:pPr>
            <w:r w:rsidRPr="000E1BD6">
              <w:rPr>
                <w:rFonts w:ascii="Arial" w:hAnsi="Arial" w:cs="Arial"/>
                <w:sz w:val="24"/>
                <w:szCs w:val="24"/>
              </w:rPr>
              <w:t>Eight to nine errors in APA format, grammar, spelling, and syntax noted.</w:t>
            </w:r>
          </w:p>
        </w:tc>
        <w:tc>
          <w:tcPr>
            <w:tcW w:w="2054" w:type="dxa"/>
            <w:tcBorders>
              <w:top w:val="outset" w:sz="6" w:space="0" w:color="auto"/>
              <w:left w:val="outset" w:sz="6" w:space="0" w:color="auto"/>
              <w:bottom w:val="outset" w:sz="6" w:space="0" w:color="auto"/>
              <w:right w:val="outset" w:sz="6" w:space="0" w:color="auto"/>
            </w:tcBorders>
            <w:shd w:val="clear" w:color="auto" w:fill="auto"/>
          </w:tcPr>
          <w:p w14:paraId="46C44546" w14:textId="2D43819B" w:rsidR="000E1BD6" w:rsidRPr="000E1BD6" w:rsidRDefault="00F03C88" w:rsidP="000E1BD6">
            <w:pPr>
              <w:spacing w:before="100" w:beforeAutospacing="1" w:after="100" w:afterAutospacing="1"/>
              <w:rPr>
                <w:rFonts w:ascii="Arial" w:hAnsi="Arial" w:cs="Arial"/>
                <w:sz w:val="24"/>
                <w:szCs w:val="24"/>
              </w:rPr>
            </w:pPr>
            <w:r>
              <w:rPr>
                <w:rFonts w:ascii="Arial" w:hAnsi="Arial" w:cs="Arial"/>
                <w:sz w:val="24"/>
                <w:szCs w:val="24"/>
              </w:rPr>
              <w:t>G</w:t>
            </w:r>
            <w:r w:rsidR="000E1BD6" w:rsidRPr="000E1BD6">
              <w:rPr>
                <w:rFonts w:ascii="Arial" w:hAnsi="Arial" w:cs="Arial"/>
                <w:sz w:val="24"/>
                <w:szCs w:val="24"/>
              </w:rPr>
              <w:t xml:space="preserve">reater than ten errors in APA format, grammar, spelling, and/or punctuation </w:t>
            </w:r>
            <w:r>
              <w:rPr>
                <w:rFonts w:ascii="Arial" w:hAnsi="Arial" w:cs="Arial"/>
                <w:sz w:val="24"/>
                <w:szCs w:val="24"/>
              </w:rPr>
              <w:t xml:space="preserve">noted </w:t>
            </w:r>
            <w:r w:rsidR="000E1BD6" w:rsidRPr="000E1BD6">
              <w:rPr>
                <w:rFonts w:ascii="Arial" w:hAnsi="Arial" w:cs="Arial"/>
                <w:sz w:val="24"/>
                <w:szCs w:val="24"/>
              </w:rPr>
              <w:t>or repeatedly makes the same errors after faculty feedback.</w:t>
            </w:r>
          </w:p>
        </w:tc>
      </w:tr>
      <w:tr w:rsidR="000E1BD6" w:rsidRPr="000E1BD6" w14:paraId="5E161E3D" w14:textId="77777777" w:rsidTr="000E1BD6">
        <w:tc>
          <w:tcPr>
            <w:tcW w:w="3460" w:type="dxa"/>
            <w:gridSpan w:val="2"/>
            <w:tcBorders>
              <w:top w:val="thinThickLargeGap" w:sz="8" w:space="0" w:color="002060"/>
              <w:left w:val="thinThickLargeGap" w:sz="8" w:space="0" w:color="002060"/>
              <w:bottom w:val="thinThickLargeGap" w:sz="8" w:space="0" w:color="002060"/>
              <w:right w:val="thinThickLargeGap" w:sz="8" w:space="0" w:color="002060"/>
            </w:tcBorders>
            <w:shd w:val="clear" w:color="auto" w:fill="002060"/>
          </w:tcPr>
          <w:p w14:paraId="5BA96F2F" w14:textId="77777777" w:rsidR="000E1BD6" w:rsidRPr="000E1BD6" w:rsidRDefault="000E1BD6" w:rsidP="000E1BD6">
            <w:pPr>
              <w:spacing w:after="0" w:line="240" w:lineRule="auto"/>
              <w:jc w:val="right"/>
              <w:rPr>
                <w:rFonts w:ascii="Arial" w:eastAsia="Times New Roman" w:hAnsi="Arial" w:cs="Arial"/>
                <w:b/>
                <w:bCs/>
                <w:sz w:val="24"/>
                <w:szCs w:val="24"/>
              </w:rPr>
            </w:pPr>
          </w:p>
        </w:tc>
        <w:tc>
          <w:tcPr>
            <w:tcW w:w="2039" w:type="dxa"/>
            <w:gridSpan w:val="2"/>
            <w:tcBorders>
              <w:top w:val="thinThickLargeGap" w:sz="8" w:space="0" w:color="002060"/>
              <w:left w:val="thinThickLargeGap" w:sz="8" w:space="0" w:color="002060"/>
              <w:bottom w:val="thinThickLargeGap" w:sz="8" w:space="0" w:color="002060"/>
              <w:right w:val="thinThickLargeGap" w:sz="8" w:space="0" w:color="002060"/>
            </w:tcBorders>
            <w:shd w:val="clear" w:color="auto" w:fill="002060"/>
          </w:tcPr>
          <w:p w14:paraId="0E1B52E4" w14:textId="77777777" w:rsidR="000E1BD6" w:rsidRPr="000E1BD6" w:rsidRDefault="000E1BD6" w:rsidP="000E1BD6">
            <w:pPr>
              <w:spacing w:after="0" w:line="240" w:lineRule="auto"/>
              <w:jc w:val="right"/>
              <w:rPr>
                <w:rFonts w:ascii="Arial" w:eastAsia="Times New Roman" w:hAnsi="Arial" w:cs="Arial"/>
                <w:b/>
                <w:bCs/>
                <w:sz w:val="24"/>
                <w:szCs w:val="24"/>
              </w:rPr>
            </w:pPr>
          </w:p>
        </w:tc>
        <w:tc>
          <w:tcPr>
            <w:tcW w:w="7191" w:type="dxa"/>
            <w:gridSpan w:val="4"/>
            <w:tcBorders>
              <w:top w:val="thinThickLargeGap" w:sz="8" w:space="0" w:color="002060"/>
              <w:left w:val="thinThickLargeGap" w:sz="8" w:space="0" w:color="002060"/>
              <w:bottom w:val="thinThickLargeGap" w:sz="8" w:space="0" w:color="002060"/>
              <w:right w:val="thinThickLargeGap" w:sz="8" w:space="0" w:color="002060"/>
            </w:tcBorders>
            <w:shd w:val="clear" w:color="auto" w:fill="002060"/>
          </w:tcPr>
          <w:p w14:paraId="4947AF1F" w14:textId="4C7AF793" w:rsidR="000E1BD6" w:rsidRPr="000E1BD6" w:rsidRDefault="000E1BD6" w:rsidP="000E1BD6">
            <w:pPr>
              <w:spacing w:after="0" w:line="240" w:lineRule="auto"/>
              <w:jc w:val="right"/>
              <w:rPr>
                <w:rFonts w:ascii="Arial" w:hAnsi="Arial" w:cs="Arial"/>
                <w:b/>
                <w:bCs/>
                <w:sz w:val="24"/>
                <w:szCs w:val="24"/>
              </w:rPr>
            </w:pPr>
            <w:r w:rsidRPr="000E1BD6">
              <w:rPr>
                <w:rFonts w:ascii="Arial" w:eastAsia="Times New Roman" w:hAnsi="Arial" w:cs="Arial"/>
                <w:b/>
                <w:bCs/>
                <w:sz w:val="24"/>
                <w:szCs w:val="24"/>
              </w:rPr>
              <w:t xml:space="preserve">Total Points Possible =          100 points     </w:t>
            </w:r>
          </w:p>
        </w:tc>
      </w:tr>
    </w:tbl>
    <w:p w14:paraId="1BB33963" w14:textId="77777777" w:rsidR="00C21AB9" w:rsidRPr="000E1BD6" w:rsidRDefault="00C21AB9" w:rsidP="00467A27">
      <w:pPr>
        <w:spacing w:after="0" w:line="240" w:lineRule="auto"/>
        <w:jc w:val="center"/>
        <w:rPr>
          <w:rFonts w:ascii="Arial" w:eastAsia="Times New Roman" w:hAnsi="Arial" w:cs="Arial"/>
          <w:b/>
          <w:bCs/>
          <w:sz w:val="24"/>
          <w:szCs w:val="24"/>
        </w:rPr>
      </w:pPr>
    </w:p>
    <w:sectPr w:rsidR="00C21AB9" w:rsidRPr="000E1BD6" w:rsidSect="00467A27">
      <w:pgSz w:w="15840" w:h="12240" w:orient="landscape"/>
      <w:pgMar w:top="1267" w:right="720" w:bottom="1166" w:left="720" w:header="63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855C3" w14:textId="77777777" w:rsidR="0059096B" w:rsidRDefault="0059096B" w:rsidP="00AE678A">
      <w:r>
        <w:separator/>
      </w:r>
    </w:p>
  </w:endnote>
  <w:endnote w:type="continuationSeparator" w:id="0">
    <w:p w14:paraId="6E02BD04" w14:textId="77777777" w:rsidR="0059096B" w:rsidRDefault="0059096B" w:rsidP="00AE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25" w:type="dxa"/>
      <w:tblCellMar>
        <w:top w:w="72" w:type="dxa"/>
        <w:left w:w="115" w:type="dxa"/>
        <w:bottom w:w="72" w:type="dxa"/>
        <w:right w:w="115" w:type="dxa"/>
      </w:tblCellMar>
      <w:tblLook w:val="04A0" w:firstRow="1" w:lastRow="0" w:firstColumn="1" w:lastColumn="0" w:noHBand="0" w:noVBand="1"/>
    </w:tblPr>
    <w:tblGrid>
      <w:gridCol w:w="8902"/>
      <w:gridCol w:w="908"/>
    </w:tblGrid>
    <w:tr w:rsidR="00A745E4" w14:paraId="55C032E4" w14:textId="77777777" w:rsidTr="00EE54FA">
      <w:trPr>
        <w:trHeight w:val="258"/>
      </w:trPr>
      <w:tc>
        <w:tcPr>
          <w:tcW w:w="4537" w:type="pct"/>
          <w:tcBorders>
            <w:top w:val="single" w:sz="12" w:space="0" w:color="002060"/>
          </w:tcBorders>
        </w:tcPr>
        <w:p w14:paraId="22DA6231" w14:textId="77777777" w:rsidR="00D55795" w:rsidRDefault="00D55795" w:rsidP="00D55795">
          <w:pPr>
            <w:pStyle w:val="Heading3"/>
          </w:pPr>
          <w:r w:rsidRPr="002223DC">
            <w:rPr>
              <w:rFonts w:ascii="Arial" w:hAnsi="Arial" w:cs="Arial"/>
              <w:color w:val="002060"/>
            </w:rPr>
            <w:t xml:space="preserve">NR503 </w:t>
          </w:r>
          <w:r w:rsidRPr="002223DC">
            <w:rPr>
              <w:rFonts w:ascii="Arial" w:hAnsi="Arial" w:cs="Arial"/>
            </w:rPr>
            <w:t>Population Health, Epidemiology, &amp; Statistical Principles</w:t>
          </w:r>
          <w:r w:rsidRPr="002223DC">
            <w:rPr>
              <w:rFonts w:ascii="Arial" w:hAnsi="Arial" w:cs="Arial"/>
              <w:color w:val="002060"/>
            </w:rPr>
            <w:t xml:space="preserve"> </w:t>
          </w:r>
        </w:p>
        <w:p w14:paraId="2CD4C816" w14:textId="0F93637B" w:rsidR="00A745E4" w:rsidRDefault="00A745E4" w:rsidP="00061E60">
          <w:pPr>
            <w:spacing w:after="0"/>
            <w:ind w:right="403"/>
          </w:pPr>
        </w:p>
      </w:tc>
      <w:tc>
        <w:tcPr>
          <w:tcW w:w="463" w:type="pct"/>
          <w:tcBorders>
            <w:top w:val="single" w:sz="4" w:space="0" w:color="C0504D" w:themeColor="accent2"/>
          </w:tcBorders>
          <w:shd w:val="clear" w:color="auto" w:fill="002060"/>
        </w:tcPr>
        <w:p w14:paraId="7A0CBD1E" w14:textId="1086381C" w:rsidR="00A745E4" w:rsidRDefault="00A745E4" w:rsidP="00EE54FA">
          <w:pPr>
            <w:spacing w:after="0" w:line="240" w:lineRule="auto"/>
            <w:jc w:val="center"/>
            <w:rPr>
              <w:color w:val="FFFFFF" w:themeColor="background1"/>
            </w:rPr>
          </w:pPr>
          <w:r>
            <w:fldChar w:fldCharType="begin"/>
          </w:r>
          <w:r>
            <w:instrText xml:space="preserve"> PAGE   \* MERGEFORMAT </w:instrText>
          </w:r>
          <w:r>
            <w:fldChar w:fldCharType="separate"/>
          </w:r>
          <w:r w:rsidR="00CB01A9" w:rsidRPr="00CB01A9">
            <w:rPr>
              <w:noProof/>
              <w:color w:val="FFFFFF" w:themeColor="background1"/>
            </w:rPr>
            <w:t>1</w:t>
          </w:r>
          <w:r>
            <w:rPr>
              <w:noProof/>
              <w:color w:val="FFFFFF" w:themeColor="background1"/>
            </w:rPr>
            <w:fldChar w:fldCharType="end"/>
          </w:r>
        </w:p>
      </w:tc>
    </w:tr>
  </w:tbl>
  <w:p w14:paraId="496D2C92" w14:textId="77777777" w:rsidR="00A745E4" w:rsidRDefault="00A745E4" w:rsidP="00CD4F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7D862" w14:textId="77777777" w:rsidR="0059096B" w:rsidRDefault="0059096B" w:rsidP="00AE678A">
      <w:r>
        <w:separator/>
      </w:r>
    </w:p>
  </w:footnote>
  <w:footnote w:type="continuationSeparator" w:id="0">
    <w:p w14:paraId="41B6107B" w14:textId="77777777" w:rsidR="0059096B" w:rsidRDefault="0059096B" w:rsidP="00AE6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C311D" w14:textId="2312959D" w:rsidR="00A745E4" w:rsidRPr="00061E60" w:rsidRDefault="00A745E4" w:rsidP="00061E60">
    <w:pPr>
      <w:tabs>
        <w:tab w:val="center" w:pos="4860"/>
        <w:tab w:val="right" w:pos="9720"/>
      </w:tabs>
      <w:rPr>
        <w:rFonts w:ascii="Garamond" w:hAnsi="Garamond"/>
        <w:color w:val="002060"/>
        <w:sz w:val="36"/>
        <w:szCs w:val="36"/>
      </w:rPr>
    </w:pPr>
    <w:r w:rsidRPr="00E67C67">
      <w:rPr>
        <w:rFonts w:ascii="Garamond" w:hAnsi="Garamond"/>
        <w:noProof/>
        <w:color w:val="002060"/>
        <w:sz w:val="36"/>
        <w:szCs w:val="36"/>
      </w:rPr>
      <mc:AlternateContent>
        <mc:Choice Requires="wps">
          <w:drawing>
            <wp:anchor distT="0" distB="0" distL="114300" distR="114300" simplePos="0" relativeHeight="251657216" behindDoc="0" locked="0" layoutInCell="1" allowOverlap="1" wp14:anchorId="305CF757" wp14:editId="798986D7">
              <wp:simplePos x="0" y="0"/>
              <wp:positionH relativeFrom="column">
                <wp:posOffset>-218</wp:posOffset>
              </wp:positionH>
              <wp:positionV relativeFrom="paragraph">
                <wp:posOffset>290650</wp:posOffset>
              </wp:positionV>
              <wp:extent cx="6155519"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6155519"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4534E3"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2.9pt" to="484.7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" strokecolor="#002060" strokeweight="1.5pt"/>
          </w:pict>
        </mc:Fallback>
      </mc:AlternateContent>
    </w:r>
    <w:r w:rsidRPr="00E67C67">
      <w:rPr>
        <w:rFonts w:ascii="Garamond" w:hAnsi="Garamond"/>
        <w:color w:val="002060"/>
        <w:sz w:val="36"/>
        <w:szCs w:val="36"/>
      </w:rPr>
      <w:t>Chamberlain College of Nursing</w:t>
    </w:r>
    <w:r w:rsidRPr="00E67C67">
      <w:rPr>
        <w:rFonts w:ascii="Garamond" w:hAnsi="Garamond"/>
        <w:color w:val="002060"/>
        <w:sz w:val="36"/>
        <w:szCs w:val="36"/>
      </w:rPr>
      <w:tab/>
    </w:r>
    <w:r>
      <w:rPr>
        <w:rFonts w:ascii="Garamond" w:hAnsi="Garamond"/>
        <w:color w:val="002060"/>
        <w:sz w:val="36"/>
        <w:szCs w:val="36"/>
      </w:rPr>
      <w:tab/>
    </w:r>
    <w:r w:rsidRPr="00E67C67">
      <w:rPr>
        <w:rFonts w:ascii="Garamond" w:hAnsi="Garamond"/>
        <w:color w:val="002060"/>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62E0"/>
    <w:multiLevelType w:val="hybridMultilevel"/>
    <w:tmpl w:val="06CAE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A2305"/>
    <w:multiLevelType w:val="hybridMultilevel"/>
    <w:tmpl w:val="3A4E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23021"/>
    <w:multiLevelType w:val="hybridMultilevel"/>
    <w:tmpl w:val="9648B2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3F43FE0">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F62F6"/>
    <w:multiLevelType w:val="hybridMultilevel"/>
    <w:tmpl w:val="8E3C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23C86"/>
    <w:multiLevelType w:val="hybridMultilevel"/>
    <w:tmpl w:val="3222D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537AD"/>
    <w:multiLevelType w:val="hybridMultilevel"/>
    <w:tmpl w:val="65920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65969"/>
    <w:multiLevelType w:val="hybridMultilevel"/>
    <w:tmpl w:val="5C5E0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23666"/>
    <w:multiLevelType w:val="hybridMultilevel"/>
    <w:tmpl w:val="2F8A4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048A9"/>
    <w:multiLevelType w:val="multilevel"/>
    <w:tmpl w:val="5A0AB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BEA5D62"/>
    <w:multiLevelType w:val="hybridMultilevel"/>
    <w:tmpl w:val="9FECAD8E"/>
    <w:lvl w:ilvl="0" w:tplc="FEBE6D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2A3C2F"/>
    <w:multiLevelType w:val="hybridMultilevel"/>
    <w:tmpl w:val="0FEAE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16146"/>
    <w:multiLevelType w:val="hybridMultilevel"/>
    <w:tmpl w:val="A22A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E34D6"/>
    <w:multiLevelType w:val="hybridMultilevel"/>
    <w:tmpl w:val="6D66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13865"/>
    <w:multiLevelType w:val="hybridMultilevel"/>
    <w:tmpl w:val="5F6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35E63"/>
    <w:multiLevelType w:val="hybridMultilevel"/>
    <w:tmpl w:val="68C47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F96F71"/>
    <w:multiLevelType w:val="hybridMultilevel"/>
    <w:tmpl w:val="02A25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A183C"/>
    <w:multiLevelType w:val="hybridMultilevel"/>
    <w:tmpl w:val="F962B458"/>
    <w:lvl w:ilvl="0" w:tplc="0D6660AE">
      <w:start w:val="1"/>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D63267"/>
    <w:multiLevelType w:val="hybridMultilevel"/>
    <w:tmpl w:val="9648B29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A3F43FE0">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3973C8"/>
    <w:multiLevelType w:val="hybridMultilevel"/>
    <w:tmpl w:val="179E6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8467F5"/>
    <w:multiLevelType w:val="hybridMultilevel"/>
    <w:tmpl w:val="BCAE1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25DA1"/>
    <w:multiLevelType w:val="hybridMultilevel"/>
    <w:tmpl w:val="5946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0F6C43"/>
    <w:multiLevelType w:val="hybridMultilevel"/>
    <w:tmpl w:val="3B14E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7A3512"/>
    <w:multiLevelType w:val="hybridMultilevel"/>
    <w:tmpl w:val="5080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9F5F3C"/>
    <w:multiLevelType w:val="hybridMultilevel"/>
    <w:tmpl w:val="967EC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625383"/>
    <w:multiLevelType w:val="multilevel"/>
    <w:tmpl w:val="21840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8163FD"/>
    <w:multiLevelType w:val="hybridMultilevel"/>
    <w:tmpl w:val="56849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252FCE"/>
    <w:multiLevelType w:val="hybridMultilevel"/>
    <w:tmpl w:val="7A045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CA2D34"/>
    <w:multiLevelType w:val="multilevel"/>
    <w:tmpl w:val="C8CEFBC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ECE333E"/>
    <w:multiLevelType w:val="hybridMultilevel"/>
    <w:tmpl w:val="35EE7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9E36D8"/>
    <w:multiLevelType w:val="hybridMultilevel"/>
    <w:tmpl w:val="5FEE9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9A5A5F"/>
    <w:multiLevelType w:val="hybridMultilevel"/>
    <w:tmpl w:val="69323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A5329E"/>
    <w:multiLevelType w:val="hybridMultilevel"/>
    <w:tmpl w:val="6D0619FC"/>
    <w:lvl w:ilvl="0" w:tplc="15CA6C90">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7"/>
  </w:num>
  <w:num w:numId="8">
    <w:abstractNumId w:val="31"/>
  </w:num>
  <w:num w:numId="9">
    <w:abstractNumId w:val="24"/>
  </w:num>
  <w:num w:numId="10">
    <w:abstractNumId w:val="12"/>
  </w:num>
  <w:num w:numId="11">
    <w:abstractNumId w:val="16"/>
  </w:num>
  <w:num w:numId="12">
    <w:abstractNumId w:val="7"/>
  </w:num>
  <w:num w:numId="13">
    <w:abstractNumId w:val="22"/>
  </w:num>
  <w:num w:numId="14">
    <w:abstractNumId w:val="6"/>
  </w:num>
  <w:num w:numId="15">
    <w:abstractNumId w:val="2"/>
  </w:num>
  <w:num w:numId="16">
    <w:abstractNumId w:val="17"/>
  </w:num>
  <w:num w:numId="17">
    <w:abstractNumId w:val="23"/>
  </w:num>
  <w:num w:numId="18">
    <w:abstractNumId w:val="13"/>
  </w:num>
  <w:num w:numId="19">
    <w:abstractNumId w:val="5"/>
  </w:num>
  <w:num w:numId="20">
    <w:abstractNumId w:val="1"/>
  </w:num>
  <w:num w:numId="21">
    <w:abstractNumId w:val="26"/>
  </w:num>
  <w:num w:numId="22">
    <w:abstractNumId w:val="15"/>
  </w:num>
  <w:num w:numId="23">
    <w:abstractNumId w:val="4"/>
  </w:num>
  <w:num w:numId="24">
    <w:abstractNumId w:val="10"/>
  </w:num>
  <w:num w:numId="25">
    <w:abstractNumId w:val="21"/>
  </w:num>
  <w:num w:numId="26">
    <w:abstractNumId w:val="19"/>
  </w:num>
  <w:num w:numId="27">
    <w:abstractNumId w:val="29"/>
  </w:num>
  <w:num w:numId="28">
    <w:abstractNumId w:val="11"/>
  </w:num>
  <w:num w:numId="29">
    <w:abstractNumId w:val="9"/>
  </w:num>
  <w:num w:numId="30">
    <w:abstractNumId w:val="0"/>
  </w:num>
  <w:num w:numId="31">
    <w:abstractNumId w:val="20"/>
  </w:num>
  <w:num w:numId="32">
    <w:abstractNumId w:val="30"/>
  </w:num>
  <w:num w:numId="33">
    <w:abstractNumId w:val="14"/>
  </w:num>
  <w:num w:numId="34">
    <w:abstractNumId w:val="18"/>
  </w:num>
  <w:num w:numId="35">
    <w:abstractNumId w:val="28"/>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675"/>
    <w:rsid w:val="0000074C"/>
    <w:rsid w:val="00012A09"/>
    <w:rsid w:val="00013524"/>
    <w:rsid w:val="00013E81"/>
    <w:rsid w:val="00015872"/>
    <w:rsid w:val="00017AE4"/>
    <w:rsid w:val="0002065D"/>
    <w:rsid w:val="00051922"/>
    <w:rsid w:val="00061E60"/>
    <w:rsid w:val="00062CB8"/>
    <w:rsid w:val="00074789"/>
    <w:rsid w:val="000A6686"/>
    <w:rsid w:val="000B4C50"/>
    <w:rsid w:val="000B74B4"/>
    <w:rsid w:val="000C1842"/>
    <w:rsid w:val="000D6A57"/>
    <w:rsid w:val="000D7BF1"/>
    <w:rsid w:val="000E0383"/>
    <w:rsid w:val="000E083F"/>
    <w:rsid w:val="000E1BD6"/>
    <w:rsid w:val="000F1B5E"/>
    <w:rsid w:val="000F1D3B"/>
    <w:rsid w:val="00104281"/>
    <w:rsid w:val="00110B28"/>
    <w:rsid w:val="00114476"/>
    <w:rsid w:val="00117B9D"/>
    <w:rsid w:val="00122245"/>
    <w:rsid w:val="00125518"/>
    <w:rsid w:val="00127EC6"/>
    <w:rsid w:val="001321AF"/>
    <w:rsid w:val="00134697"/>
    <w:rsid w:val="00145BF3"/>
    <w:rsid w:val="00147D41"/>
    <w:rsid w:val="00187545"/>
    <w:rsid w:val="001A2F7B"/>
    <w:rsid w:val="001A71A8"/>
    <w:rsid w:val="001D3055"/>
    <w:rsid w:val="001D6016"/>
    <w:rsid w:val="001D6D15"/>
    <w:rsid w:val="001F094F"/>
    <w:rsid w:val="001F48C1"/>
    <w:rsid w:val="001F4EA6"/>
    <w:rsid w:val="001F6750"/>
    <w:rsid w:val="00203F59"/>
    <w:rsid w:val="00204E28"/>
    <w:rsid w:val="00215864"/>
    <w:rsid w:val="00233318"/>
    <w:rsid w:val="00245445"/>
    <w:rsid w:val="00255E71"/>
    <w:rsid w:val="00293CF1"/>
    <w:rsid w:val="002952D1"/>
    <w:rsid w:val="002955B5"/>
    <w:rsid w:val="002A1ADF"/>
    <w:rsid w:val="002B0D67"/>
    <w:rsid w:val="002C1891"/>
    <w:rsid w:val="002D089E"/>
    <w:rsid w:val="002D5819"/>
    <w:rsid w:val="002D581C"/>
    <w:rsid w:val="002F1EC1"/>
    <w:rsid w:val="002F48A8"/>
    <w:rsid w:val="00310CB9"/>
    <w:rsid w:val="00311D64"/>
    <w:rsid w:val="00315025"/>
    <w:rsid w:val="003151D0"/>
    <w:rsid w:val="00317FF4"/>
    <w:rsid w:val="00321A11"/>
    <w:rsid w:val="003457DF"/>
    <w:rsid w:val="00353C30"/>
    <w:rsid w:val="00360D3B"/>
    <w:rsid w:val="00361CC6"/>
    <w:rsid w:val="0036432E"/>
    <w:rsid w:val="00366D27"/>
    <w:rsid w:val="00372D8A"/>
    <w:rsid w:val="0038266B"/>
    <w:rsid w:val="003921A3"/>
    <w:rsid w:val="00395962"/>
    <w:rsid w:val="003A2DFD"/>
    <w:rsid w:val="003B4493"/>
    <w:rsid w:val="003B5FAE"/>
    <w:rsid w:val="003B627D"/>
    <w:rsid w:val="003B66B5"/>
    <w:rsid w:val="003B6B86"/>
    <w:rsid w:val="003C0415"/>
    <w:rsid w:val="003C0B38"/>
    <w:rsid w:val="003D0F22"/>
    <w:rsid w:val="003D3C16"/>
    <w:rsid w:val="003E1D40"/>
    <w:rsid w:val="003E2322"/>
    <w:rsid w:val="003F15B8"/>
    <w:rsid w:val="003F15F7"/>
    <w:rsid w:val="004074BB"/>
    <w:rsid w:val="0040777C"/>
    <w:rsid w:val="00412A48"/>
    <w:rsid w:val="0041546F"/>
    <w:rsid w:val="00440F29"/>
    <w:rsid w:val="004443B1"/>
    <w:rsid w:val="00446D23"/>
    <w:rsid w:val="00451DB9"/>
    <w:rsid w:val="00452712"/>
    <w:rsid w:val="00457EB5"/>
    <w:rsid w:val="00465C4B"/>
    <w:rsid w:val="00467A27"/>
    <w:rsid w:val="004769C7"/>
    <w:rsid w:val="004849FB"/>
    <w:rsid w:val="00486B05"/>
    <w:rsid w:val="004A3366"/>
    <w:rsid w:val="004B47FF"/>
    <w:rsid w:val="004C1200"/>
    <w:rsid w:val="004C2D49"/>
    <w:rsid w:val="004C5D94"/>
    <w:rsid w:val="004C5EF5"/>
    <w:rsid w:val="004C7566"/>
    <w:rsid w:val="004D000E"/>
    <w:rsid w:val="004D0A64"/>
    <w:rsid w:val="004E28DD"/>
    <w:rsid w:val="004F3107"/>
    <w:rsid w:val="00520283"/>
    <w:rsid w:val="005260B7"/>
    <w:rsid w:val="00526285"/>
    <w:rsid w:val="005273BD"/>
    <w:rsid w:val="00530D09"/>
    <w:rsid w:val="00540CCA"/>
    <w:rsid w:val="00556541"/>
    <w:rsid w:val="0056361D"/>
    <w:rsid w:val="00567B9B"/>
    <w:rsid w:val="00581FA5"/>
    <w:rsid w:val="00584AE8"/>
    <w:rsid w:val="0059096B"/>
    <w:rsid w:val="005A140C"/>
    <w:rsid w:val="005B1A23"/>
    <w:rsid w:val="005B2547"/>
    <w:rsid w:val="005C01B9"/>
    <w:rsid w:val="005C59C4"/>
    <w:rsid w:val="005C6314"/>
    <w:rsid w:val="005C64F6"/>
    <w:rsid w:val="005C697C"/>
    <w:rsid w:val="005D3506"/>
    <w:rsid w:val="005D7B60"/>
    <w:rsid w:val="005F3B04"/>
    <w:rsid w:val="00600D94"/>
    <w:rsid w:val="006116F1"/>
    <w:rsid w:val="00617D8A"/>
    <w:rsid w:val="00631CAC"/>
    <w:rsid w:val="00656B0F"/>
    <w:rsid w:val="006755FD"/>
    <w:rsid w:val="006800B7"/>
    <w:rsid w:val="00684434"/>
    <w:rsid w:val="006932C0"/>
    <w:rsid w:val="00695431"/>
    <w:rsid w:val="006A094B"/>
    <w:rsid w:val="006A0964"/>
    <w:rsid w:val="006A1C29"/>
    <w:rsid w:val="006A457E"/>
    <w:rsid w:val="006A54FC"/>
    <w:rsid w:val="006B049D"/>
    <w:rsid w:val="006C5F2D"/>
    <w:rsid w:val="006D6AFA"/>
    <w:rsid w:val="006E0E8E"/>
    <w:rsid w:val="006E4BAB"/>
    <w:rsid w:val="006E6833"/>
    <w:rsid w:val="006F787A"/>
    <w:rsid w:val="007028E1"/>
    <w:rsid w:val="007110F5"/>
    <w:rsid w:val="00717A87"/>
    <w:rsid w:val="007211F0"/>
    <w:rsid w:val="00721692"/>
    <w:rsid w:val="00726C66"/>
    <w:rsid w:val="0075175E"/>
    <w:rsid w:val="00751B4C"/>
    <w:rsid w:val="00756C63"/>
    <w:rsid w:val="00761712"/>
    <w:rsid w:val="00765E2A"/>
    <w:rsid w:val="007759AA"/>
    <w:rsid w:val="00780469"/>
    <w:rsid w:val="00794734"/>
    <w:rsid w:val="007A1B6A"/>
    <w:rsid w:val="007A3D36"/>
    <w:rsid w:val="007A47B4"/>
    <w:rsid w:val="007A59F2"/>
    <w:rsid w:val="007A7A05"/>
    <w:rsid w:val="007B026B"/>
    <w:rsid w:val="007B5F08"/>
    <w:rsid w:val="007D3241"/>
    <w:rsid w:val="007D4A1A"/>
    <w:rsid w:val="007E1833"/>
    <w:rsid w:val="007F6D97"/>
    <w:rsid w:val="00805844"/>
    <w:rsid w:val="00810234"/>
    <w:rsid w:val="00817F30"/>
    <w:rsid w:val="00830DE1"/>
    <w:rsid w:val="00832ED7"/>
    <w:rsid w:val="00837F82"/>
    <w:rsid w:val="0084091C"/>
    <w:rsid w:val="00844F15"/>
    <w:rsid w:val="00846C00"/>
    <w:rsid w:val="00867693"/>
    <w:rsid w:val="00874DB9"/>
    <w:rsid w:val="008824C5"/>
    <w:rsid w:val="008919CB"/>
    <w:rsid w:val="00895194"/>
    <w:rsid w:val="008B2218"/>
    <w:rsid w:val="008B4121"/>
    <w:rsid w:val="008B4970"/>
    <w:rsid w:val="008B791B"/>
    <w:rsid w:val="008C2B8D"/>
    <w:rsid w:val="008C6D75"/>
    <w:rsid w:val="009019B6"/>
    <w:rsid w:val="00902429"/>
    <w:rsid w:val="00907663"/>
    <w:rsid w:val="00924C77"/>
    <w:rsid w:val="00935FB6"/>
    <w:rsid w:val="009400C2"/>
    <w:rsid w:val="009453E3"/>
    <w:rsid w:val="009556CB"/>
    <w:rsid w:val="00955830"/>
    <w:rsid w:val="00960157"/>
    <w:rsid w:val="00960373"/>
    <w:rsid w:val="00961524"/>
    <w:rsid w:val="00964302"/>
    <w:rsid w:val="0097560D"/>
    <w:rsid w:val="0097603C"/>
    <w:rsid w:val="00990C0A"/>
    <w:rsid w:val="009A310D"/>
    <w:rsid w:val="009B1CC9"/>
    <w:rsid w:val="009B5C0E"/>
    <w:rsid w:val="009C7469"/>
    <w:rsid w:val="009D095D"/>
    <w:rsid w:val="00A0495F"/>
    <w:rsid w:val="00A05DB2"/>
    <w:rsid w:val="00A120D1"/>
    <w:rsid w:val="00A1592B"/>
    <w:rsid w:val="00A30767"/>
    <w:rsid w:val="00A312C9"/>
    <w:rsid w:val="00A318EF"/>
    <w:rsid w:val="00A5131B"/>
    <w:rsid w:val="00A71D13"/>
    <w:rsid w:val="00A745E4"/>
    <w:rsid w:val="00A900BE"/>
    <w:rsid w:val="00A91520"/>
    <w:rsid w:val="00AB6736"/>
    <w:rsid w:val="00AC1020"/>
    <w:rsid w:val="00AC24C4"/>
    <w:rsid w:val="00AC4713"/>
    <w:rsid w:val="00AC5309"/>
    <w:rsid w:val="00AC7FD8"/>
    <w:rsid w:val="00AD3187"/>
    <w:rsid w:val="00AD4361"/>
    <w:rsid w:val="00AD525D"/>
    <w:rsid w:val="00AE21F6"/>
    <w:rsid w:val="00AE2372"/>
    <w:rsid w:val="00AE474E"/>
    <w:rsid w:val="00AE6049"/>
    <w:rsid w:val="00AE678A"/>
    <w:rsid w:val="00AF2AFB"/>
    <w:rsid w:val="00B143B6"/>
    <w:rsid w:val="00B33264"/>
    <w:rsid w:val="00B36675"/>
    <w:rsid w:val="00B43B18"/>
    <w:rsid w:val="00B55949"/>
    <w:rsid w:val="00B55D0E"/>
    <w:rsid w:val="00B610D2"/>
    <w:rsid w:val="00B613F3"/>
    <w:rsid w:val="00B83C28"/>
    <w:rsid w:val="00B91324"/>
    <w:rsid w:val="00B97A5E"/>
    <w:rsid w:val="00BA1DFC"/>
    <w:rsid w:val="00BA22AB"/>
    <w:rsid w:val="00BA3433"/>
    <w:rsid w:val="00BA42FE"/>
    <w:rsid w:val="00BB1B42"/>
    <w:rsid w:val="00BB2D7B"/>
    <w:rsid w:val="00BC48F2"/>
    <w:rsid w:val="00BC5451"/>
    <w:rsid w:val="00BD0047"/>
    <w:rsid w:val="00BF7247"/>
    <w:rsid w:val="00C028F1"/>
    <w:rsid w:val="00C06416"/>
    <w:rsid w:val="00C1485E"/>
    <w:rsid w:val="00C158E8"/>
    <w:rsid w:val="00C21AB9"/>
    <w:rsid w:val="00C329DD"/>
    <w:rsid w:val="00C462BE"/>
    <w:rsid w:val="00C4651F"/>
    <w:rsid w:val="00C50AEE"/>
    <w:rsid w:val="00C520A9"/>
    <w:rsid w:val="00C6371C"/>
    <w:rsid w:val="00C83A29"/>
    <w:rsid w:val="00C93B99"/>
    <w:rsid w:val="00CA79A9"/>
    <w:rsid w:val="00CB01A9"/>
    <w:rsid w:val="00CB1FC4"/>
    <w:rsid w:val="00CB3009"/>
    <w:rsid w:val="00CC1A19"/>
    <w:rsid w:val="00CC1DCE"/>
    <w:rsid w:val="00CC584B"/>
    <w:rsid w:val="00CD2110"/>
    <w:rsid w:val="00CD4F7A"/>
    <w:rsid w:val="00CD66CC"/>
    <w:rsid w:val="00CF1ADB"/>
    <w:rsid w:val="00D0680D"/>
    <w:rsid w:val="00D07FDB"/>
    <w:rsid w:val="00D10CBD"/>
    <w:rsid w:val="00D132B3"/>
    <w:rsid w:val="00D329B3"/>
    <w:rsid w:val="00D50A58"/>
    <w:rsid w:val="00D539E1"/>
    <w:rsid w:val="00D55795"/>
    <w:rsid w:val="00D57761"/>
    <w:rsid w:val="00D579AD"/>
    <w:rsid w:val="00D640AB"/>
    <w:rsid w:val="00D67093"/>
    <w:rsid w:val="00D6766E"/>
    <w:rsid w:val="00D70CA1"/>
    <w:rsid w:val="00D76119"/>
    <w:rsid w:val="00D801AF"/>
    <w:rsid w:val="00D82479"/>
    <w:rsid w:val="00DA49FD"/>
    <w:rsid w:val="00DC08D0"/>
    <w:rsid w:val="00DC4D7F"/>
    <w:rsid w:val="00DC68C7"/>
    <w:rsid w:val="00DD0AFE"/>
    <w:rsid w:val="00DD199F"/>
    <w:rsid w:val="00DE04DC"/>
    <w:rsid w:val="00DE5B16"/>
    <w:rsid w:val="00DE6DB1"/>
    <w:rsid w:val="00DF156F"/>
    <w:rsid w:val="00E11507"/>
    <w:rsid w:val="00E142A9"/>
    <w:rsid w:val="00E15B24"/>
    <w:rsid w:val="00E17230"/>
    <w:rsid w:val="00E31A49"/>
    <w:rsid w:val="00E329E0"/>
    <w:rsid w:val="00E35B72"/>
    <w:rsid w:val="00E409F4"/>
    <w:rsid w:val="00E41DB9"/>
    <w:rsid w:val="00E53975"/>
    <w:rsid w:val="00E55A77"/>
    <w:rsid w:val="00E57743"/>
    <w:rsid w:val="00E625C1"/>
    <w:rsid w:val="00E669E8"/>
    <w:rsid w:val="00E67C67"/>
    <w:rsid w:val="00E73BEE"/>
    <w:rsid w:val="00E74FC5"/>
    <w:rsid w:val="00E95D96"/>
    <w:rsid w:val="00EA06AD"/>
    <w:rsid w:val="00EA13A5"/>
    <w:rsid w:val="00EA436E"/>
    <w:rsid w:val="00EC1291"/>
    <w:rsid w:val="00ED5039"/>
    <w:rsid w:val="00ED6BB5"/>
    <w:rsid w:val="00EE38DE"/>
    <w:rsid w:val="00EE54FA"/>
    <w:rsid w:val="00EE5EEC"/>
    <w:rsid w:val="00F03C88"/>
    <w:rsid w:val="00F131E7"/>
    <w:rsid w:val="00F368F1"/>
    <w:rsid w:val="00F36AA4"/>
    <w:rsid w:val="00F40E4F"/>
    <w:rsid w:val="00F45E1C"/>
    <w:rsid w:val="00F5561B"/>
    <w:rsid w:val="00F56F45"/>
    <w:rsid w:val="00F61A59"/>
    <w:rsid w:val="00F650F6"/>
    <w:rsid w:val="00F902AF"/>
    <w:rsid w:val="00F94F9E"/>
    <w:rsid w:val="00FC23EF"/>
    <w:rsid w:val="00FC2ADD"/>
    <w:rsid w:val="00FC5321"/>
    <w:rsid w:val="00FD2F11"/>
    <w:rsid w:val="00FE07F7"/>
    <w:rsid w:val="00FE0C6D"/>
    <w:rsid w:val="00FF6977"/>
    <w:rsid w:val="00FF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BF06D"/>
  <w15:docId w15:val="{689C9D64-700C-4D05-8900-A993A51C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2218"/>
  </w:style>
  <w:style w:type="paragraph" w:styleId="Heading1">
    <w:name w:val="heading 1"/>
    <w:basedOn w:val="Normal"/>
    <w:next w:val="Normal"/>
    <w:link w:val="Heading1Char"/>
    <w:autoRedefine/>
    <w:uiPriority w:val="9"/>
    <w:qFormat/>
    <w:rsid w:val="005273BD"/>
    <w:pPr>
      <w:spacing w:after="40"/>
      <w:jc w:val="right"/>
      <w:outlineLvl w:val="0"/>
    </w:pPr>
    <w:rPr>
      <w:rFonts w:ascii="Arial" w:eastAsia="Calibri" w:hAnsi="Arial" w:cstheme="minorHAnsi"/>
      <w:color w:val="002060"/>
      <w:spacing w:val="5"/>
      <w:sz w:val="32"/>
      <w:szCs w:val="32"/>
    </w:rPr>
  </w:style>
  <w:style w:type="paragraph" w:styleId="Heading2">
    <w:name w:val="heading 2"/>
    <w:basedOn w:val="Normal"/>
    <w:next w:val="Normal"/>
    <w:link w:val="Heading2Char"/>
    <w:uiPriority w:val="9"/>
    <w:unhideWhenUsed/>
    <w:qFormat/>
    <w:rsid w:val="007B5F08"/>
    <w:pPr>
      <w:keepNext/>
      <w:keepLines/>
      <w:spacing w:before="40" w:after="0"/>
      <w:outlineLvl w:val="1"/>
    </w:pPr>
    <w:rPr>
      <w:rFonts w:ascii="Calibri" w:eastAsiaTheme="majorEastAsia" w:hAnsi="Calibri" w:cstheme="majorBidi"/>
      <w:b/>
      <w:smallCaps/>
      <w:color w:val="002060"/>
      <w:sz w:val="32"/>
      <w:szCs w:val="26"/>
    </w:rPr>
  </w:style>
  <w:style w:type="paragraph" w:styleId="Heading3">
    <w:name w:val="heading 3"/>
    <w:basedOn w:val="Normal"/>
    <w:next w:val="Normal"/>
    <w:link w:val="Heading3Char"/>
    <w:uiPriority w:val="9"/>
    <w:unhideWhenUsed/>
    <w:qFormat/>
    <w:rsid w:val="00D557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unhideWhenUsed/>
    <w:qFormat/>
    <w:rsid w:val="006755FD"/>
    <w:pPr>
      <w:ind w:left="720"/>
      <w:contextualSpacing/>
    </w:pPr>
  </w:style>
  <w:style w:type="paragraph" w:styleId="Header">
    <w:name w:val="header"/>
    <w:basedOn w:val="Normal"/>
    <w:link w:val="HeaderChar"/>
    <w:uiPriority w:val="99"/>
    <w:unhideWhenUsed/>
    <w:rsid w:val="00CD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F7A"/>
  </w:style>
  <w:style w:type="paragraph" w:styleId="Footer">
    <w:name w:val="footer"/>
    <w:basedOn w:val="Normal"/>
    <w:link w:val="FooterChar"/>
    <w:uiPriority w:val="99"/>
    <w:unhideWhenUsed/>
    <w:rsid w:val="00CD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F7A"/>
  </w:style>
  <w:style w:type="paragraph" w:styleId="NoSpacing">
    <w:name w:val="No Spacing"/>
    <w:uiPriority w:val="1"/>
    <w:qFormat/>
    <w:rsid w:val="00361CC6"/>
    <w:pPr>
      <w:spacing w:after="0" w:line="240" w:lineRule="auto"/>
    </w:pPr>
    <w:rPr>
      <w:rFonts w:ascii="Times New Roman" w:eastAsia="Calibri" w:hAnsi="Times New Roman" w:cs="Times New Roman"/>
      <w:sz w:val="20"/>
    </w:rPr>
  </w:style>
  <w:style w:type="table" w:styleId="LightList-Accent2">
    <w:name w:val="Light List Accent 2"/>
    <w:basedOn w:val="TableNormal"/>
    <w:uiPriority w:val="99"/>
    <w:semiHidden/>
    <w:unhideWhenUsed/>
    <w:rsid w:val="00D8247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CommentReference">
    <w:name w:val="annotation reference"/>
    <w:basedOn w:val="DefaultParagraphFont"/>
    <w:uiPriority w:val="99"/>
    <w:semiHidden/>
    <w:unhideWhenUsed/>
    <w:rsid w:val="00D82479"/>
    <w:rPr>
      <w:sz w:val="16"/>
      <w:szCs w:val="16"/>
    </w:rPr>
  </w:style>
  <w:style w:type="paragraph" w:styleId="CommentText">
    <w:name w:val="annotation text"/>
    <w:basedOn w:val="Normal"/>
    <w:link w:val="CommentTextChar"/>
    <w:uiPriority w:val="99"/>
    <w:semiHidden/>
    <w:unhideWhenUsed/>
    <w:rsid w:val="00D82479"/>
    <w:pPr>
      <w:spacing w:line="240" w:lineRule="auto"/>
    </w:pPr>
    <w:rPr>
      <w:sz w:val="20"/>
      <w:szCs w:val="20"/>
    </w:rPr>
  </w:style>
  <w:style w:type="character" w:customStyle="1" w:styleId="CommentTextChar">
    <w:name w:val="Comment Text Char"/>
    <w:basedOn w:val="DefaultParagraphFont"/>
    <w:link w:val="CommentText"/>
    <w:uiPriority w:val="99"/>
    <w:semiHidden/>
    <w:rsid w:val="00D82479"/>
    <w:rPr>
      <w:sz w:val="20"/>
      <w:szCs w:val="20"/>
    </w:rPr>
  </w:style>
  <w:style w:type="paragraph" w:styleId="CommentSubject">
    <w:name w:val="annotation subject"/>
    <w:basedOn w:val="CommentText"/>
    <w:next w:val="CommentText"/>
    <w:link w:val="CommentSubjectChar"/>
    <w:uiPriority w:val="99"/>
    <w:semiHidden/>
    <w:unhideWhenUsed/>
    <w:rsid w:val="00D82479"/>
    <w:rPr>
      <w:b/>
      <w:bCs/>
    </w:rPr>
  </w:style>
  <w:style w:type="character" w:customStyle="1" w:styleId="CommentSubjectChar">
    <w:name w:val="Comment Subject Char"/>
    <w:basedOn w:val="CommentTextChar"/>
    <w:link w:val="CommentSubject"/>
    <w:uiPriority w:val="99"/>
    <w:semiHidden/>
    <w:rsid w:val="00D82479"/>
    <w:rPr>
      <w:b/>
      <w:bCs/>
      <w:sz w:val="20"/>
      <w:szCs w:val="20"/>
    </w:rPr>
  </w:style>
  <w:style w:type="paragraph" w:styleId="BalloonText">
    <w:name w:val="Balloon Text"/>
    <w:basedOn w:val="Normal"/>
    <w:link w:val="BalloonTextChar"/>
    <w:uiPriority w:val="99"/>
    <w:semiHidden/>
    <w:unhideWhenUsed/>
    <w:rsid w:val="00D82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479"/>
    <w:rPr>
      <w:rFonts w:ascii="Tahoma" w:hAnsi="Tahoma" w:cs="Tahoma"/>
      <w:sz w:val="16"/>
      <w:szCs w:val="16"/>
    </w:rPr>
  </w:style>
  <w:style w:type="paragraph" w:styleId="NormalWeb">
    <w:name w:val="Normal (Web)"/>
    <w:basedOn w:val="Normal"/>
    <w:uiPriority w:val="99"/>
    <w:unhideWhenUsed/>
    <w:rsid w:val="00ED5039"/>
    <w:pPr>
      <w:spacing w:after="0" w:line="240" w:lineRule="auto"/>
    </w:pPr>
    <w:rPr>
      <w:rFonts w:ascii="Times New Roman" w:eastAsiaTheme="minorHAnsi" w:hAnsi="Times New Roman" w:cs="Times New Roman"/>
      <w:sz w:val="24"/>
      <w:szCs w:val="24"/>
    </w:rPr>
  </w:style>
  <w:style w:type="character" w:customStyle="1" w:styleId="Heading1Char">
    <w:name w:val="Heading 1 Char"/>
    <w:basedOn w:val="DefaultParagraphFont"/>
    <w:link w:val="Heading1"/>
    <w:uiPriority w:val="9"/>
    <w:rsid w:val="005273BD"/>
    <w:rPr>
      <w:rFonts w:ascii="Arial" w:eastAsia="Calibri" w:hAnsi="Arial" w:cstheme="minorHAnsi"/>
      <w:color w:val="002060"/>
      <w:spacing w:val="5"/>
      <w:sz w:val="32"/>
      <w:szCs w:val="32"/>
    </w:rPr>
  </w:style>
  <w:style w:type="character" w:customStyle="1" w:styleId="Heading2Char">
    <w:name w:val="Heading 2 Char"/>
    <w:basedOn w:val="DefaultParagraphFont"/>
    <w:link w:val="Heading2"/>
    <w:uiPriority w:val="9"/>
    <w:rsid w:val="007B5F08"/>
    <w:rPr>
      <w:rFonts w:ascii="Calibri" w:eastAsiaTheme="majorEastAsia" w:hAnsi="Calibri" w:cstheme="majorBidi"/>
      <w:b/>
      <w:smallCaps/>
      <w:color w:val="002060"/>
      <w:sz w:val="32"/>
      <w:szCs w:val="26"/>
    </w:rPr>
  </w:style>
  <w:style w:type="character" w:customStyle="1" w:styleId="Heading3Char">
    <w:name w:val="Heading 3 Char"/>
    <w:basedOn w:val="DefaultParagraphFont"/>
    <w:link w:val="Heading3"/>
    <w:uiPriority w:val="9"/>
    <w:rsid w:val="00D5579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45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AEA4E-CF7B-4D27-BF92-7C5462897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dc:creator>
  <cp:keywords/>
  <dc:description/>
  <cp:lastModifiedBy>Nex</cp:lastModifiedBy>
  <cp:revision>2</cp:revision>
  <dcterms:created xsi:type="dcterms:W3CDTF">2018-03-28T15:50:00Z</dcterms:created>
  <dcterms:modified xsi:type="dcterms:W3CDTF">2018-03-28T15:50:00Z</dcterms:modified>
</cp:coreProperties>
</file>