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36773848" w:rsidR="0099631F" w:rsidRDefault="7D844D1E" w:rsidP="7D844D1E">
      <w:pPr>
        <w:jc w:val="center"/>
        <w:rPr>
          <w:rFonts w:ascii="Bookman Old Style" w:eastAsia="Bookman Old Style" w:hAnsi="Bookman Old Style" w:cs="Bookman Old Style"/>
        </w:rPr>
      </w:pPr>
      <w:bookmarkStart w:id="0" w:name="_GoBack"/>
      <w:bookmarkEnd w:id="0"/>
      <w:r w:rsidRPr="7D844D1E">
        <w:rPr>
          <w:rFonts w:ascii="Bookman Old Style" w:eastAsia="Bookman Old Style" w:hAnsi="Bookman Old Style" w:cs="Bookman Old Style"/>
        </w:rPr>
        <w:t>English 12 Research Paper and Presentation</w:t>
      </w:r>
    </w:p>
    <w:p w14:paraId="17F84125" w14:textId="752233B2"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rPr>
        <w:t xml:space="preserve">June 2018 is quickly approaching, and you need to decide a course of study and a future career. It would be ideal if you left senior year with a </w:t>
      </w:r>
      <w:proofErr w:type="gramStart"/>
      <w:r w:rsidRPr="7D844D1E">
        <w:rPr>
          <w:rFonts w:ascii="Bookman Old Style" w:eastAsia="Bookman Old Style" w:hAnsi="Bookman Old Style" w:cs="Bookman Old Style"/>
        </w:rPr>
        <w:t>plan for the future</w:t>
      </w:r>
      <w:proofErr w:type="gramEnd"/>
      <w:r w:rsidRPr="7D844D1E">
        <w:rPr>
          <w:rFonts w:ascii="Bookman Old Style" w:eastAsia="Bookman Old Style" w:hAnsi="Bookman Old Style" w:cs="Bookman Old Style"/>
        </w:rPr>
        <w:t>. It's all about efficiency when leaving Battlefield High School and going to the job market, college, or the military.</w:t>
      </w:r>
    </w:p>
    <w:p w14:paraId="4B72A260" w14:textId="009F53B4"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rPr>
        <w:t>This research paper will ask you to do the following: choose a course of study, research a future career and its issues, cite using MLA format, and provide a mini-presentation as your farewell speech (advertisement of your future services) to your classmates.</w:t>
      </w:r>
    </w:p>
    <w:p w14:paraId="1DBBAF92" w14:textId="3321658E" w:rsidR="7D844D1E" w:rsidRDefault="7D844D1E" w:rsidP="7D844D1E">
      <w:pPr>
        <w:pStyle w:val="ListParagraph"/>
        <w:numPr>
          <w:ilvl w:val="0"/>
          <w:numId w:val="1"/>
        </w:numPr>
      </w:pPr>
      <w:r w:rsidRPr="7D844D1E">
        <w:rPr>
          <w:rFonts w:ascii="Bookman Old Style" w:eastAsia="Bookman Old Style" w:hAnsi="Bookman Old Style" w:cs="Bookman Old Style"/>
        </w:rPr>
        <w:t xml:space="preserve">Typed, double spaced, Times New Roman, </w:t>
      </w:r>
      <w:proofErr w:type="gramStart"/>
      <w:r w:rsidRPr="7D844D1E">
        <w:rPr>
          <w:rFonts w:ascii="Bookman Old Style" w:eastAsia="Bookman Old Style" w:hAnsi="Bookman Old Style" w:cs="Bookman Old Style"/>
        </w:rPr>
        <w:t>12 point</w:t>
      </w:r>
      <w:proofErr w:type="gramEnd"/>
      <w:r w:rsidRPr="7D844D1E">
        <w:rPr>
          <w:rFonts w:ascii="Bookman Old Style" w:eastAsia="Bookman Old Style" w:hAnsi="Bookman Old Style" w:cs="Bookman Old Style"/>
        </w:rPr>
        <w:t xml:space="preserve"> font</w:t>
      </w:r>
    </w:p>
    <w:p w14:paraId="7F7D7017" w14:textId="70004D9B" w:rsidR="7D844D1E" w:rsidRDefault="7D844D1E" w:rsidP="7D844D1E">
      <w:pPr>
        <w:pStyle w:val="ListParagraph"/>
        <w:numPr>
          <w:ilvl w:val="0"/>
          <w:numId w:val="1"/>
        </w:numPr>
      </w:pPr>
      <w:r w:rsidRPr="7D844D1E">
        <w:rPr>
          <w:rFonts w:ascii="Bookman Old Style" w:eastAsia="Bookman Old Style" w:hAnsi="Bookman Old Style" w:cs="Bookman Old Style"/>
        </w:rPr>
        <w:t>Four to six pages of research paper (*broken down into section headings)</w:t>
      </w:r>
    </w:p>
    <w:p w14:paraId="7AF90FCE" w14:textId="5BE82B20" w:rsidR="7D844D1E" w:rsidRDefault="7D844D1E" w:rsidP="7D844D1E">
      <w:pPr>
        <w:pStyle w:val="ListParagraph"/>
        <w:numPr>
          <w:ilvl w:val="0"/>
          <w:numId w:val="1"/>
        </w:numPr>
      </w:pPr>
      <w:r w:rsidRPr="7D844D1E">
        <w:rPr>
          <w:rFonts w:ascii="Bookman Old Style" w:eastAsia="Bookman Old Style" w:hAnsi="Bookman Old Style" w:cs="Bookman Old Style"/>
        </w:rPr>
        <w:t>Works Cited Page</w:t>
      </w:r>
    </w:p>
    <w:p w14:paraId="046C5D9B" w14:textId="2C281402" w:rsidR="7D844D1E" w:rsidRDefault="7D844D1E" w:rsidP="7D844D1E">
      <w:pPr>
        <w:pStyle w:val="ListParagraph"/>
        <w:numPr>
          <w:ilvl w:val="1"/>
          <w:numId w:val="1"/>
        </w:numPr>
      </w:pPr>
      <w:r w:rsidRPr="7D844D1E">
        <w:rPr>
          <w:rFonts w:ascii="Bookman Old Style" w:eastAsia="Bookman Old Style" w:hAnsi="Bookman Old Style" w:cs="Bookman Old Style"/>
        </w:rPr>
        <w:t xml:space="preserve">Start with this website: </w:t>
      </w:r>
      <w:hyperlink r:id="rId5">
        <w:r w:rsidRPr="7D844D1E">
          <w:rPr>
            <w:rStyle w:val="Hyperlink"/>
            <w:rFonts w:ascii="Bookman Old Style" w:eastAsia="Bookman Old Style" w:hAnsi="Bookman Old Style" w:cs="Bookman Old Style"/>
          </w:rPr>
          <w:t>https://bigfuture.collegeboard.org/explore-careers/careers</w:t>
        </w:r>
      </w:hyperlink>
    </w:p>
    <w:p w14:paraId="6DC14155" w14:textId="77DAB477" w:rsidR="7D844D1E" w:rsidRDefault="7D844D1E" w:rsidP="7D844D1E">
      <w:pPr>
        <w:pStyle w:val="ListParagraph"/>
        <w:numPr>
          <w:ilvl w:val="1"/>
          <w:numId w:val="1"/>
        </w:numPr>
      </w:pPr>
      <w:r w:rsidRPr="7D844D1E">
        <w:rPr>
          <w:rFonts w:ascii="Bookman Old Style" w:eastAsia="Bookman Old Style" w:hAnsi="Bookman Old Style" w:cs="Bookman Old Style"/>
        </w:rPr>
        <w:t xml:space="preserve">Continue to this database: Gale Vocations and Career Collection </w:t>
      </w:r>
      <w:hyperlink r:id="rId6">
        <w:r w:rsidRPr="7D844D1E">
          <w:rPr>
            <w:rStyle w:val="Hyperlink"/>
            <w:rFonts w:ascii="Bookman Old Style" w:eastAsia="Bookman Old Style" w:hAnsi="Bookman Old Style" w:cs="Bookman Old Style"/>
          </w:rPr>
          <w:t>https://battlefieldhs.pwcs.edu/our_school/library_learning_commons/research_databases</w:t>
        </w:r>
      </w:hyperlink>
    </w:p>
    <w:p w14:paraId="0A89EAF1" w14:textId="30E36E7C" w:rsidR="7D844D1E" w:rsidRDefault="7D844D1E" w:rsidP="7D844D1E">
      <w:pPr>
        <w:pStyle w:val="ListParagraph"/>
        <w:numPr>
          <w:ilvl w:val="1"/>
          <w:numId w:val="1"/>
        </w:numPr>
      </w:pPr>
      <w:r w:rsidRPr="7D844D1E">
        <w:rPr>
          <w:rFonts w:ascii="Bookman Old Style" w:eastAsia="Bookman Old Style" w:hAnsi="Bookman Old Style" w:cs="Bookman Old Style"/>
        </w:rPr>
        <w:t>Finish with reliable sources of your own (print sources, interviews, websites, magazines, news articles, YouTube videos, etc.); 3+ sources</w:t>
      </w:r>
    </w:p>
    <w:p w14:paraId="1D875BA2" w14:textId="0D29886C"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b/>
          <w:bCs/>
        </w:rPr>
        <w:t>Essay Sections</w:t>
      </w:r>
      <w:r w:rsidRPr="7D844D1E">
        <w:rPr>
          <w:rFonts w:ascii="Bookman Old Style" w:eastAsia="Bookman Old Style" w:hAnsi="Bookman Old Style" w:cs="Bookman Old Style"/>
        </w:rPr>
        <w:t xml:space="preserve"> (Note: You should mention each of these in your presentation)</w:t>
      </w:r>
    </w:p>
    <w:p w14:paraId="04228271" w14:textId="7FFD6765"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b/>
          <w:bCs/>
        </w:rPr>
        <w:t>Section 1 – History and Background</w:t>
      </w:r>
    </w:p>
    <w:p w14:paraId="208245B7" w14:textId="2FB62A28" w:rsidR="7D844D1E" w:rsidRDefault="7D844D1E" w:rsidP="7D844D1E">
      <w:pPr>
        <w:rPr>
          <w:rFonts w:ascii="Bookman Old Style" w:eastAsia="Bookman Old Style" w:hAnsi="Bookman Old Style" w:cs="Bookman Old Style"/>
          <w:b/>
          <w:bCs/>
        </w:rPr>
      </w:pPr>
      <w:r w:rsidRPr="7D844D1E">
        <w:rPr>
          <w:rFonts w:ascii="Bookman Old Style" w:eastAsia="Bookman Old Style" w:hAnsi="Bookman Old Style" w:cs="Bookman Old Style"/>
        </w:rPr>
        <w:t xml:space="preserve">In this section, you will demonstrate your understanding of your career's history and background. To make it more interesting, you might tell us about how your career has changed from the Anglo-Saxon, Medieval, Renaissance, Romantic, Victorian to Modern Historical Period. This will need to be at least one full page. </w:t>
      </w:r>
    </w:p>
    <w:p w14:paraId="738DF980" w14:textId="6E903011"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b/>
          <w:bCs/>
        </w:rPr>
        <w:t>Section 2 – Description of Career</w:t>
      </w:r>
    </w:p>
    <w:p w14:paraId="766BDC49" w14:textId="7D115B34" w:rsidR="7D844D1E" w:rsidRDefault="7D844D1E" w:rsidP="7D844D1E">
      <w:pPr>
        <w:rPr>
          <w:rFonts w:ascii="Bookman Old Style" w:eastAsia="Bookman Old Style" w:hAnsi="Bookman Old Style" w:cs="Bookman Old Style"/>
          <w:b/>
          <w:bCs/>
        </w:rPr>
      </w:pPr>
      <w:r w:rsidRPr="7D844D1E">
        <w:rPr>
          <w:rFonts w:ascii="Bookman Old Style" w:eastAsia="Bookman Old Style" w:hAnsi="Bookman Old Style" w:cs="Bookman Old Style"/>
        </w:rPr>
        <w:t xml:space="preserve">In this section, you will describe what the career involves. What are the job expectations? What types of activities will you be required to do daily? Weekly? Annually? This will need to be at least one full page. </w:t>
      </w:r>
    </w:p>
    <w:p w14:paraId="4396A90B" w14:textId="5C1D635E"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b/>
          <w:bCs/>
        </w:rPr>
        <w:t>Section 3 – Controversial Topics or Issues</w:t>
      </w:r>
    </w:p>
    <w:p w14:paraId="2884BA70" w14:textId="1352E7E3"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rPr>
        <w:t xml:space="preserve">In this section, you will research at least one controversial topic or issue connected with our career. For example, if I wanted to be a teacher, I might research the controversy surrounding whether standardized testing is a valuable assessment. If I wanted to be a doctor, I might research malpractice concerns, or the opioid epidemic, or anti-vaccine proponents. Discuss the controversy or debate itself, the different viewpoints, and state your opinion on the topic. You will need to support your opinion with several reasons and examples (split this into paragraphs). This will need to be at least one full page. </w:t>
      </w:r>
    </w:p>
    <w:p w14:paraId="4C3BEAD3" w14:textId="76C240FA" w:rsidR="7D844D1E" w:rsidRDefault="7D844D1E" w:rsidP="7D844D1E">
      <w:pPr>
        <w:rPr>
          <w:rFonts w:ascii="Bookman Old Style" w:eastAsia="Bookman Old Style" w:hAnsi="Bookman Old Style" w:cs="Bookman Old Style"/>
          <w:b/>
          <w:bCs/>
        </w:rPr>
      </w:pPr>
      <w:r w:rsidRPr="7D844D1E">
        <w:rPr>
          <w:rFonts w:ascii="Bookman Old Style" w:eastAsia="Bookman Old Style" w:hAnsi="Bookman Old Style" w:cs="Bookman Old Style"/>
          <w:b/>
          <w:bCs/>
        </w:rPr>
        <w:t>Section 4 – Steps to Success</w:t>
      </w:r>
    </w:p>
    <w:p w14:paraId="6CE2631A" w14:textId="01719FE5"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rPr>
        <w:lastRenderedPageBreak/>
        <w:t xml:space="preserve">In this section, you will discuss what you will need to do </w:t>
      </w:r>
      <w:proofErr w:type="gramStart"/>
      <w:r w:rsidRPr="7D844D1E">
        <w:rPr>
          <w:rFonts w:ascii="Bookman Old Style" w:eastAsia="Bookman Old Style" w:hAnsi="Bookman Old Style" w:cs="Bookman Old Style"/>
        </w:rPr>
        <w:t>in order to</w:t>
      </w:r>
      <w:proofErr w:type="gramEnd"/>
      <w:r w:rsidRPr="7D844D1E">
        <w:rPr>
          <w:rFonts w:ascii="Bookman Old Style" w:eastAsia="Bookman Old Style" w:hAnsi="Bookman Old Style" w:cs="Bookman Old Style"/>
        </w:rPr>
        <w:t xml:space="preserve"> achieve this career goal. Here you can detail your college, military, workplace plan. What steps will you need to take? How long will it take to obtain this goal? This will need to be at least ¾ of a page.</w:t>
      </w:r>
    </w:p>
    <w:p w14:paraId="04EFB741" w14:textId="279F3CA8"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b/>
          <w:bCs/>
        </w:rPr>
        <w:t>Presentation</w:t>
      </w:r>
    </w:p>
    <w:p w14:paraId="503BEA03" w14:textId="1DEDA201" w:rsidR="7D844D1E" w:rsidRDefault="7D844D1E" w:rsidP="7D844D1E">
      <w:pPr>
        <w:rPr>
          <w:rFonts w:ascii="Bookman Old Style" w:eastAsia="Bookman Old Style" w:hAnsi="Bookman Old Style" w:cs="Bookman Old Style"/>
          <w:b/>
          <w:bCs/>
        </w:rPr>
      </w:pPr>
      <w:r w:rsidRPr="7D844D1E">
        <w:rPr>
          <w:rFonts w:ascii="Bookman Old Style" w:eastAsia="Bookman Old Style" w:hAnsi="Bookman Old Style" w:cs="Bookman Old Style"/>
        </w:rPr>
        <w:t>You will be required to present your research to the class the last class period before Spring Break. Feel free to dress up as your career of choice.</w:t>
      </w:r>
    </w:p>
    <w:p w14:paraId="31F45874" w14:textId="53413F5D"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b/>
          <w:bCs/>
        </w:rPr>
        <w:t>Process Checklist (what will be graded)</w:t>
      </w:r>
    </w:p>
    <w:p w14:paraId="6730DE91" w14:textId="222ED3E1" w:rsidR="7D844D1E" w:rsidRDefault="7D844D1E" w:rsidP="7D844D1E">
      <w:pPr>
        <w:rPr>
          <w:rFonts w:ascii="Bookman Old Style" w:eastAsia="Bookman Old Style" w:hAnsi="Bookman Old Style" w:cs="Bookman Old Style"/>
          <w:b/>
          <w:bCs/>
        </w:rPr>
      </w:pPr>
      <w:r w:rsidRPr="7D844D1E">
        <w:rPr>
          <w:rFonts w:ascii="Bookman Old Style" w:eastAsia="Bookman Old Style" w:hAnsi="Bookman Old Style" w:cs="Bookman Old Style"/>
        </w:rPr>
        <w:t>____ Library Day 1 – Database Introduction and Research          Date:</w:t>
      </w:r>
    </w:p>
    <w:p w14:paraId="0FFB9525" w14:textId="022DC235"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rPr>
        <w:t xml:space="preserve">____ Library Day 2 – MLA Workshop/Research                           Date: </w:t>
      </w:r>
    </w:p>
    <w:p w14:paraId="48DE7E4C" w14:textId="56E13183"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rPr>
        <w:t xml:space="preserve">____ Summarizing, Paraphrasing, Direct Quotations                  </w:t>
      </w:r>
    </w:p>
    <w:p w14:paraId="104A9A94" w14:textId="4FD02B31"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rPr>
        <w:t xml:space="preserve">____ Brainstorming                                                                   Date: </w:t>
      </w:r>
    </w:p>
    <w:p w14:paraId="765F804B" w14:textId="5E4C5D1C"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rPr>
        <w:t xml:space="preserve">____ Final Draft                                                                         Date: </w:t>
      </w:r>
    </w:p>
    <w:p w14:paraId="4EBEB37D" w14:textId="25466935" w:rsidR="7D844D1E" w:rsidRDefault="7D844D1E" w:rsidP="7D844D1E">
      <w:pPr>
        <w:rPr>
          <w:rFonts w:ascii="Bookman Old Style" w:eastAsia="Bookman Old Style" w:hAnsi="Bookman Old Style" w:cs="Bookman Old Style"/>
        </w:rPr>
      </w:pPr>
      <w:r w:rsidRPr="7D844D1E">
        <w:rPr>
          <w:rFonts w:ascii="Bookman Old Style" w:eastAsia="Bookman Old Style" w:hAnsi="Bookman Old Style" w:cs="Bookman Old Style"/>
        </w:rPr>
        <w:t xml:space="preserve">____ Presentation                                                                      Date: </w:t>
      </w:r>
    </w:p>
    <w:sectPr w:rsidR="7D844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61CF0"/>
    <w:multiLevelType w:val="hybridMultilevel"/>
    <w:tmpl w:val="CB7021A6"/>
    <w:lvl w:ilvl="0" w:tplc="4B8C8730">
      <w:start w:val="1"/>
      <w:numFmt w:val="bullet"/>
      <w:lvlText w:val=""/>
      <w:lvlJc w:val="left"/>
      <w:pPr>
        <w:ind w:left="720" w:hanging="360"/>
      </w:pPr>
      <w:rPr>
        <w:rFonts w:ascii="Symbol" w:hAnsi="Symbol" w:hint="default"/>
      </w:rPr>
    </w:lvl>
    <w:lvl w:ilvl="1" w:tplc="B2D2B132">
      <w:start w:val="1"/>
      <w:numFmt w:val="bullet"/>
      <w:lvlText w:val="o"/>
      <w:lvlJc w:val="left"/>
      <w:pPr>
        <w:ind w:left="1440" w:hanging="360"/>
      </w:pPr>
      <w:rPr>
        <w:rFonts w:ascii="Courier New" w:hAnsi="Courier New" w:hint="default"/>
      </w:rPr>
    </w:lvl>
    <w:lvl w:ilvl="2" w:tplc="7DFA3FA0">
      <w:start w:val="1"/>
      <w:numFmt w:val="bullet"/>
      <w:lvlText w:val=""/>
      <w:lvlJc w:val="left"/>
      <w:pPr>
        <w:ind w:left="2160" w:hanging="360"/>
      </w:pPr>
      <w:rPr>
        <w:rFonts w:ascii="Wingdings" w:hAnsi="Wingdings" w:hint="default"/>
      </w:rPr>
    </w:lvl>
    <w:lvl w:ilvl="3" w:tplc="55504520">
      <w:start w:val="1"/>
      <w:numFmt w:val="bullet"/>
      <w:lvlText w:val=""/>
      <w:lvlJc w:val="left"/>
      <w:pPr>
        <w:ind w:left="2880" w:hanging="360"/>
      </w:pPr>
      <w:rPr>
        <w:rFonts w:ascii="Symbol" w:hAnsi="Symbol" w:hint="default"/>
      </w:rPr>
    </w:lvl>
    <w:lvl w:ilvl="4" w:tplc="2B0CE4D0">
      <w:start w:val="1"/>
      <w:numFmt w:val="bullet"/>
      <w:lvlText w:val="o"/>
      <w:lvlJc w:val="left"/>
      <w:pPr>
        <w:ind w:left="3600" w:hanging="360"/>
      </w:pPr>
      <w:rPr>
        <w:rFonts w:ascii="Courier New" w:hAnsi="Courier New" w:hint="default"/>
      </w:rPr>
    </w:lvl>
    <w:lvl w:ilvl="5" w:tplc="C19C031A">
      <w:start w:val="1"/>
      <w:numFmt w:val="bullet"/>
      <w:lvlText w:val=""/>
      <w:lvlJc w:val="left"/>
      <w:pPr>
        <w:ind w:left="4320" w:hanging="360"/>
      </w:pPr>
      <w:rPr>
        <w:rFonts w:ascii="Wingdings" w:hAnsi="Wingdings" w:hint="default"/>
      </w:rPr>
    </w:lvl>
    <w:lvl w:ilvl="6" w:tplc="5E9E4BDC">
      <w:start w:val="1"/>
      <w:numFmt w:val="bullet"/>
      <w:lvlText w:val=""/>
      <w:lvlJc w:val="left"/>
      <w:pPr>
        <w:ind w:left="5040" w:hanging="360"/>
      </w:pPr>
      <w:rPr>
        <w:rFonts w:ascii="Symbol" w:hAnsi="Symbol" w:hint="default"/>
      </w:rPr>
    </w:lvl>
    <w:lvl w:ilvl="7" w:tplc="8C20326A">
      <w:start w:val="1"/>
      <w:numFmt w:val="bullet"/>
      <w:lvlText w:val="o"/>
      <w:lvlJc w:val="left"/>
      <w:pPr>
        <w:ind w:left="5760" w:hanging="360"/>
      </w:pPr>
      <w:rPr>
        <w:rFonts w:ascii="Courier New" w:hAnsi="Courier New" w:hint="default"/>
      </w:rPr>
    </w:lvl>
    <w:lvl w:ilvl="8" w:tplc="528E968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1AF29B"/>
    <w:rsid w:val="0053331C"/>
    <w:rsid w:val="006A73D9"/>
    <w:rsid w:val="0099631F"/>
    <w:rsid w:val="111AF29B"/>
    <w:rsid w:val="7D84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F29B"/>
  <w15:chartTrackingRefBased/>
  <w15:docId w15:val="{6AFF8F39-0D96-441B-9C1E-F2B141AD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ttlefieldhs.pwcs.edu/our_school/library_learning_commons/research_databases" TargetMode="External"/><Relationship Id="rId5" Type="http://schemas.openxmlformats.org/officeDocument/2006/relationships/hyperlink" Target="https://bigfuture.collegeboard.org/explore-careers/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I. Michalewicz Ell</dc:creator>
  <cp:keywords/>
  <dc:description/>
  <cp:lastModifiedBy>tyson</cp:lastModifiedBy>
  <cp:revision>2</cp:revision>
  <dcterms:created xsi:type="dcterms:W3CDTF">2018-03-28T16:27:00Z</dcterms:created>
  <dcterms:modified xsi:type="dcterms:W3CDTF">2018-03-28T16:27:00Z</dcterms:modified>
</cp:coreProperties>
</file>