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925" w:rsidRDefault="009B6925" w:rsidP="009B6925">
      <w:pPr>
        <w:pStyle w:val="NoSpacing"/>
        <w:jc w:val="both"/>
        <w:rPr>
          <w:rFonts w:ascii="Tahoma" w:hAnsi="Tahoma" w:cs="Tahoma"/>
        </w:rPr>
      </w:pPr>
      <w:r>
        <w:rPr>
          <w:rFonts w:ascii="Tahoma" w:hAnsi="Tahoma" w:cs="Tahoma"/>
        </w:rPr>
        <w:t xml:space="preserve">                  </w:t>
      </w:r>
      <w:r w:rsidRPr="001C26DF">
        <w:rPr>
          <w:rFonts w:ascii="Tahoma" w:hAnsi="Tahoma" w:cs="Tahoma"/>
        </w:rPr>
        <w:t>Mass Incarceration</w:t>
      </w:r>
      <w:r>
        <w:rPr>
          <w:rFonts w:ascii="Tahoma" w:hAnsi="Tahoma" w:cs="Tahoma"/>
        </w:rPr>
        <w:t xml:space="preserve"> and the Prison Complex Business/Analysis </w:t>
      </w:r>
      <w:r>
        <w:rPr>
          <w:rFonts w:ascii="Tahoma" w:hAnsi="Tahoma" w:cs="Tahoma"/>
        </w:rPr>
        <w:t xml:space="preserve">of </w:t>
      </w:r>
      <w:r w:rsidRPr="001C26DF">
        <w:rPr>
          <w:rFonts w:ascii="Tahoma" w:hAnsi="Tahoma" w:cs="Tahoma"/>
        </w:rPr>
        <w:t>Angela Davis’s “Masked Racism: Reflections on the Prison Industrial Complex</w:t>
      </w:r>
      <w:r>
        <w:rPr>
          <w:rFonts w:ascii="Tahoma" w:hAnsi="Tahoma" w:cs="Tahoma"/>
        </w:rPr>
        <w:t xml:space="preserve">   </w:t>
      </w:r>
      <w:r w:rsidRPr="001C26DF">
        <w:rPr>
          <w:rFonts w:ascii="Tahoma" w:hAnsi="Tahoma" w:cs="Tahoma"/>
        </w:rPr>
        <w:t xml:space="preserve"> </w:t>
      </w:r>
    </w:p>
    <w:p w:rsidR="009B6925" w:rsidRPr="001C26DF" w:rsidRDefault="009B6925" w:rsidP="009B6925">
      <w:pPr>
        <w:pStyle w:val="NoSpacing"/>
        <w:jc w:val="both"/>
        <w:rPr>
          <w:rFonts w:ascii="Tahoma" w:hAnsi="Tahoma" w:cs="Tahoma"/>
        </w:rPr>
      </w:pPr>
    </w:p>
    <w:p w:rsidR="009B6925" w:rsidRDefault="009B6925" w:rsidP="009B6925">
      <w:pPr>
        <w:pStyle w:val="NoSpacing"/>
        <w:jc w:val="both"/>
        <w:rPr>
          <w:rFonts w:ascii="Tahoma" w:hAnsi="Tahoma" w:cs="Tahoma"/>
        </w:rPr>
      </w:pPr>
      <w:r w:rsidRPr="001C26DF">
        <w:rPr>
          <w:rFonts w:ascii="Tahoma" w:hAnsi="Tahoma" w:cs="Tahoma"/>
        </w:rPr>
        <w:t> </w:t>
      </w:r>
      <w:r>
        <w:rPr>
          <w:rFonts w:ascii="Tahoma" w:hAnsi="Tahoma" w:cs="Tahoma"/>
        </w:rPr>
        <w:t xml:space="preserve">      </w:t>
      </w:r>
      <w:r w:rsidRPr="001C26DF">
        <w:rPr>
          <w:rFonts w:ascii="Tahoma" w:hAnsi="Tahoma" w:cs="Tahoma"/>
        </w:rPr>
        <w:t xml:space="preserve">The criminal justice system in America is designed to provide a system of justice </w:t>
      </w:r>
      <w:r>
        <w:rPr>
          <w:rFonts w:ascii="Tahoma" w:hAnsi="Tahoma" w:cs="Tahoma"/>
        </w:rPr>
        <w:t>to protect all of us. V</w:t>
      </w:r>
      <w:r w:rsidRPr="001C26DF">
        <w:rPr>
          <w:rFonts w:ascii="Tahoma" w:hAnsi="Tahoma" w:cs="Tahoma"/>
        </w:rPr>
        <w:t xml:space="preserve">ictims </w:t>
      </w:r>
      <w:r>
        <w:rPr>
          <w:rFonts w:ascii="Tahoma" w:hAnsi="Tahoma" w:cs="Tahoma"/>
        </w:rPr>
        <w:t xml:space="preserve">of crime rightly seek relief in the courts. If the system of justice were perfect, our prisons would be filled with convicts representing the racial diversity of America. Convicts would serve their sentences and be rehabilitated with possible release if they met conditions for it. They would return back into a society and start their lives over. Unfortunately, the facts reveal a growing problem in America that may be tied to a system that </w:t>
      </w:r>
      <w:r w:rsidRPr="001C26DF">
        <w:rPr>
          <w:rFonts w:ascii="Tahoma" w:hAnsi="Tahoma" w:cs="Tahoma"/>
        </w:rPr>
        <w:t>disproportionately incarcerates people of color</w:t>
      </w:r>
      <w:r>
        <w:rPr>
          <w:rFonts w:ascii="Tahoma" w:hAnsi="Tahoma" w:cs="Tahoma"/>
        </w:rPr>
        <w:t>,</w:t>
      </w:r>
      <w:r w:rsidRPr="001C26DF">
        <w:rPr>
          <w:rFonts w:ascii="Tahoma" w:hAnsi="Tahoma" w:cs="Tahoma"/>
        </w:rPr>
        <w:t xml:space="preserve"> many of whom are suffering in their life circumstances</w:t>
      </w:r>
      <w:r>
        <w:rPr>
          <w:rFonts w:ascii="Tahoma" w:hAnsi="Tahoma" w:cs="Tahoma"/>
        </w:rPr>
        <w:t xml:space="preserve"> that land them in prison</w:t>
      </w:r>
      <w:r w:rsidRPr="001C26DF">
        <w:rPr>
          <w:rFonts w:ascii="Tahoma" w:hAnsi="Tahoma" w:cs="Tahoma"/>
        </w:rPr>
        <w:t>. In Angela Davis’s compelling article entitled, “Masked Racism: Reflections on the Prison Industrial Complex,”</w:t>
      </w:r>
      <w:r>
        <w:rPr>
          <w:rFonts w:ascii="Tahoma" w:hAnsi="Tahoma" w:cs="Tahoma"/>
        </w:rPr>
        <w:t xml:space="preserve"> she </w:t>
      </w:r>
      <w:r w:rsidRPr="001C26DF">
        <w:rPr>
          <w:rFonts w:ascii="Tahoma" w:hAnsi="Tahoma" w:cs="Tahoma"/>
        </w:rPr>
        <w:t xml:space="preserve">brings to light many issues </w:t>
      </w:r>
      <w:r>
        <w:rPr>
          <w:rFonts w:ascii="Tahoma" w:hAnsi="Tahoma" w:cs="Tahoma"/>
        </w:rPr>
        <w:t>where government and society has failed and how the cost of the prison system that is not saving or rehabilitating people. Angela Davis notes “</w:t>
      </w:r>
      <w:r w:rsidRPr="001C26DF">
        <w:rPr>
          <w:rFonts w:ascii="Tahoma" w:hAnsi="Tahoma" w:cs="Tahoma"/>
        </w:rPr>
        <w:t>prisons do not disappear problems, they disappear human beings. And the practice of disappearing vast numbers of people from poor, immigrant, and racially marginalized communities has literally become big business. Homelessness, unemployment, drug addiction, mental illness, and illiteracy are only a few of the problems that disappear from public view when the human beings contending with them are relegated to cages</w:t>
      </w:r>
      <w:r>
        <w:rPr>
          <w:rFonts w:ascii="Tahoma" w:hAnsi="Tahoma" w:cs="Tahoma"/>
        </w:rPr>
        <w:t>.”</w:t>
      </w:r>
    </w:p>
    <w:p w:rsidR="009B6925" w:rsidRDefault="009B6925" w:rsidP="009B6925">
      <w:pPr>
        <w:pStyle w:val="NoSpacing"/>
        <w:jc w:val="both"/>
        <w:rPr>
          <w:rFonts w:ascii="Tahoma" w:hAnsi="Tahoma" w:cs="Tahoma"/>
        </w:rPr>
      </w:pPr>
    </w:p>
    <w:p w:rsidR="009B6925" w:rsidRDefault="009B6925" w:rsidP="009B6925">
      <w:pPr>
        <w:pStyle w:val="NoSpacing"/>
        <w:jc w:val="both"/>
        <w:rPr>
          <w:rFonts w:ascii="Tahoma" w:hAnsi="Tahoma" w:cs="Tahoma"/>
        </w:rPr>
      </w:pPr>
      <w:r>
        <w:rPr>
          <w:rFonts w:ascii="Tahoma" w:hAnsi="Tahoma" w:cs="Tahoma"/>
        </w:rPr>
        <w:t xml:space="preserve">In this research proposal, I will explore the issues asserted by Angela Davis about the </w:t>
      </w:r>
    </w:p>
    <w:p w:rsidR="009B6925" w:rsidRPr="001C26DF" w:rsidRDefault="009B6925" w:rsidP="009B6925">
      <w:pPr>
        <w:pStyle w:val="NoSpacing"/>
        <w:jc w:val="both"/>
        <w:rPr>
          <w:rFonts w:ascii="Tahoma" w:hAnsi="Tahoma" w:cs="Tahoma"/>
        </w:rPr>
      </w:pPr>
      <w:r>
        <w:rPr>
          <w:rFonts w:ascii="Tahoma" w:hAnsi="Tahoma" w:cs="Tahoma"/>
        </w:rPr>
        <w:lastRenderedPageBreak/>
        <w:t xml:space="preserve">“cost of punishment” as well as expose through other sources the policy causes of mass incarceration and the growth of prison construction as an answer to overcrowding but also address research other options to reduce prison growth.     </w:t>
      </w:r>
    </w:p>
    <w:p w:rsidR="009B6925" w:rsidRDefault="009B6925" w:rsidP="009B6925">
      <w:pPr>
        <w:pStyle w:val="NoSpacing"/>
        <w:jc w:val="both"/>
        <w:rPr>
          <w:rFonts w:ascii="Tahoma" w:hAnsi="Tahoma" w:cs="Tahoma"/>
        </w:rPr>
      </w:pPr>
      <w:r>
        <w:rPr>
          <w:rFonts w:ascii="Tahoma" w:hAnsi="Tahoma" w:cs="Tahoma"/>
        </w:rPr>
        <w:t xml:space="preserve">     </w:t>
      </w:r>
    </w:p>
    <w:p w:rsidR="009B6925" w:rsidRDefault="009B6925" w:rsidP="009B6925">
      <w:pPr>
        <w:pStyle w:val="NoSpacing"/>
        <w:rPr>
          <w:rFonts w:ascii="Tahoma" w:hAnsi="Tahoma" w:cs="Tahoma"/>
        </w:rPr>
      </w:pPr>
    </w:p>
    <w:p w:rsidR="009B6925" w:rsidRDefault="009B6925" w:rsidP="009B6925">
      <w:pPr>
        <w:pStyle w:val="NoSpacing"/>
        <w:rPr>
          <w:rFonts w:ascii="Tahoma" w:hAnsi="Tahoma" w:cs="Tahoma"/>
        </w:rPr>
      </w:pPr>
      <w:r>
        <w:rPr>
          <w:rFonts w:ascii="Tahoma" w:hAnsi="Tahoma" w:cs="Tahoma"/>
        </w:rPr>
        <w:t xml:space="preserve">                                           </w:t>
      </w:r>
      <w:bookmarkStart w:id="0" w:name="_GoBack"/>
      <w:bookmarkEnd w:id="0"/>
      <w:r>
        <w:rPr>
          <w:rFonts w:ascii="Tahoma" w:hAnsi="Tahoma" w:cs="Tahoma"/>
        </w:rPr>
        <w:t>WORK CITED</w:t>
      </w:r>
    </w:p>
    <w:p w:rsidR="009B6925" w:rsidRDefault="009B6925" w:rsidP="009B6925">
      <w:pPr>
        <w:pStyle w:val="NoSpacing"/>
        <w:rPr>
          <w:rFonts w:ascii="Tahoma" w:hAnsi="Tahoma" w:cs="Tahoma"/>
        </w:rPr>
      </w:pPr>
      <w:r>
        <w:rPr>
          <w:rFonts w:ascii="Tahoma" w:hAnsi="Tahoma" w:cs="Tahoma"/>
        </w:rPr>
        <w:t xml:space="preserve">Davis, Angela, </w:t>
      </w:r>
      <w:hyperlink r:id="rId6" w:history="1">
        <w:r w:rsidRPr="001D633D">
          <w:rPr>
            <w:rStyle w:val="Hyperlink"/>
            <w:rFonts w:ascii="Tahoma" w:hAnsi="Tahoma" w:cs="Tahoma"/>
          </w:rPr>
          <w:t>http://www.historyisaweapon.com/defcon1/davisprison.html</w:t>
        </w:r>
      </w:hyperlink>
    </w:p>
    <w:p w:rsidR="009B6925" w:rsidRDefault="009B6925" w:rsidP="009B6925">
      <w:pPr>
        <w:pStyle w:val="NoSpacing"/>
        <w:rPr>
          <w:rFonts w:ascii="Tahoma" w:hAnsi="Tahoma" w:cs="Tahoma"/>
        </w:rPr>
      </w:pPr>
    </w:p>
    <w:p w:rsidR="009B6925" w:rsidRDefault="009B6925" w:rsidP="009B6925">
      <w:pPr>
        <w:pStyle w:val="NoSpacing"/>
        <w:rPr>
          <w:rFonts w:ascii="Tahoma" w:hAnsi="Tahoma" w:cs="Tahoma"/>
        </w:rPr>
      </w:pPr>
      <w:r>
        <w:rPr>
          <w:rFonts w:ascii="Tahoma" w:hAnsi="Tahoma" w:cs="Tahoma"/>
        </w:rPr>
        <w:t>Pommels, Michaela,</w:t>
      </w:r>
      <w:r w:rsidRPr="005037F2">
        <w:t xml:space="preserve"> </w:t>
      </w:r>
      <w:hyperlink r:id="rId7" w:history="1">
        <w:r w:rsidRPr="001D633D">
          <w:rPr>
            <w:rStyle w:val="Hyperlink"/>
            <w:rFonts w:ascii="Tahoma" w:hAnsi="Tahoma" w:cs="Tahoma"/>
          </w:rPr>
          <w:t>https://www.huffingtonpost.com/michaela-pommells/study-more-</w:t>
        </w:r>
      </w:hyperlink>
      <w:r>
        <w:rPr>
          <w:rFonts w:ascii="Tahoma" w:hAnsi="Tahoma" w:cs="Tahoma"/>
        </w:rPr>
        <w:t xml:space="preserve">       </w:t>
      </w:r>
    </w:p>
    <w:p w:rsidR="009B6925" w:rsidRDefault="009B6925" w:rsidP="009B6925">
      <w:pPr>
        <w:pStyle w:val="NoSpacing"/>
        <w:rPr>
          <w:rFonts w:ascii="Tahoma" w:hAnsi="Tahoma" w:cs="Tahoma"/>
        </w:rPr>
      </w:pPr>
      <w:r>
        <w:rPr>
          <w:rFonts w:ascii="Tahoma" w:hAnsi="Tahoma" w:cs="Tahoma"/>
        </w:rPr>
        <w:t xml:space="preserve">                             p</w:t>
      </w:r>
      <w:r w:rsidRPr="005037F2">
        <w:rPr>
          <w:rFonts w:ascii="Tahoma" w:hAnsi="Tahoma" w:cs="Tahoma"/>
        </w:rPr>
        <w:t>eople-of-colo</w:t>
      </w:r>
      <w:r>
        <w:rPr>
          <w:rFonts w:ascii="Tahoma" w:hAnsi="Tahoma" w:cs="Tahoma"/>
        </w:rPr>
        <w:t>r</w:t>
      </w:r>
      <w:r w:rsidRPr="005037F2">
        <w:rPr>
          <w:rFonts w:ascii="Tahoma" w:hAnsi="Tahoma" w:cs="Tahoma"/>
        </w:rPr>
        <w:t>_b_4826086.html</w:t>
      </w:r>
      <w:r>
        <w:rPr>
          <w:rFonts w:ascii="Tahoma" w:hAnsi="Tahoma" w:cs="Tahoma"/>
        </w:rPr>
        <w:t xml:space="preserve"> </w:t>
      </w:r>
    </w:p>
    <w:p w:rsidR="009B6925" w:rsidRDefault="009B6925" w:rsidP="009B6925">
      <w:pPr>
        <w:pStyle w:val="NoSpacing"/>
        <w:rPr>
          <w:rFonts w:ascii="Tahoma" w:hAnsi="Tahoma" w:cs="Tahoma"/>
        </w:rPr>
      </w:pPr>
      <w:proofErr w:type="spellStart"/>
      <w:r>
        <w:rPr>
          <w:rFonts w:ascii="Tahoma" w:hAnsi="Tahoma" w:cs="Tahoma"/>
        </w:rPr>
        <w:t>Palta</w:t>
      </w:r>
      <w:proofErr w:type="spellEnd"/>
      <w:r>
        <w:rPr>
          <w:rFonts w:ascii="Tahoma" w:hAnsi="Tahoma" w:cs="Tahoma"/>
        </w:rPr>
        <w:t xml:space="preserve">, Rina   </w:t>
      </w:r>
      <w:hyperlink r:id="rId8" w:history="1">
        <w:r w:rsidRPr="001D633D">
          <w:rPr>
            <w:rStyle w:val="Hyperlink"/>
            <w:rFonts w:ascii="Tahoma" w:hAnsi="Tahoma" w:cs="Tahoma"/>
          </w:rPr>
          <w:t>https://www.npr.org/sections/codeswitch/2014/03/13/289000532/why-for-</w:t>
        </w:r>
      </w:hyperlink>
    </w:p>
    <w:p w:rsidR="009B6925" w:rsidRDefault="009B6925" w:rsidP="009B6925">
      <w:pPr>
        <w:pStyle w:val="NoSpacing"/>
        <w:rPr>
          <w:rFonts w:ascii="Tahoma" w:hAnsi="Tahoma" w:cs="Tahoma"/>
        </w:rPr>
      </w:pPr>
      <w:r>
        <w:rPr>
          <w:rFonts w:ascii="Tahoma" w:hAnsi="Tahoma" w:cs="Tahoma"/>
        </w:rPr>
        <w:t xml:space="preserve">                             </w:t>
      </w:r>
      <w:r w:rsidRPr="005037F2">
        <w:rPr>
          <w:rFonts w:ascii="Tahoma" w:hAnsi="Tahoma" w:cs="Tahoma"/>
        </w:rPr>
        <w:t>profit-prisons-house-more-inmates-of-color</w:t>
      </w:r>
    </w:p>
    <w:p w:rsidR="009B6925" w:rsidRDefault="009B6925" w:rsidP="009B6925">
      <w:pPr>
        <w:pStyle w:val="NoSpacing"/>
        <w:rPr>
          <w:rFonts w:ascii="Tahoma" w:hAnsi="Tahoma" w:cs="Tahoma"/>
        </w:rPr>
      </w:pPr>
      <w:r>
        <w:rPr>
          <w:rFonts w:ascii="Tahoma" w:hAnsi="Tahoma" w:cs="Tahoma"/>
        </w:rPr>
        <w:t xml:space="preserve">Alexander, </w:t>
      </w:r>
      <w:proofErr w:type="gramStart"/>
      <w:r>
        <w:rPr>
          <w:rFonts w:ascii="Tahoma" w:hAnsi="Tahoma" w:cs="Tahoma"/>
        </w:rPr>
        <w:t xml:space="preserve">Michelle  </w:t>
      </w:r>
      <w:r w:rsidRPr="005037F2">
        <w:rPr>
          <w:rFonts w:ascii="Tahoma" w:hAnsi="Tahoma" w:cs="Tahoma"/>
        </w:rPr>
        <w:t>https://www.pbs.org/wgbh/frontline/article/michelle-alexander-a-system-of-racial-and-social-control/</w:t>
      </w:r>
      <w:proofErr w:type="gramEnd"/>
    </w:p>
    <w:p w:rsidR="009B6925" w:rsidRDefault="009B6925" w:rsidP="009B6925">
      <w:pPr>
        <w:pStyle w:val="NoSpacing"/>
        <w:rPr>
          <w:rFonts w:ascii="Tahoma" w:hAnsi="Tahoma" w:cs="Tahoma"/>
        </w:rPr>
      </w:pPr>
      <w:r w:rsidRPr="00592095">
        <w:rPr>
          <w:rFonts w:ascii="Tahoma" w:hAnsi="Tahoma" w:cs="Tahoma"/>
        </w:rPr>
        <w:t>www.smartjustice.org.au/resources/SJ%20Factsheet%20Prisons%202011.pdf</w:t>
      </w:r>
    </w:p>
    <w:p w:rsidR="009B6925" w:rsidRDefault="009B6925" w:rsidP="009B6925">
      <w:pPr>
        <w:pStyle w:val="NoSpacing"/>
        <w:rPr>
          <w:rFonts w:ascii="Tahoma" w:hAnsi="Tahoma" w:cs="Tahoma"/>
        </w:rPr>
      </w:pPr>
      <w:r>
        <w:rPr>
          <w:rFonts w:ascii="Tahoma" w:hAnsi="Tahoma" w:cs="Tahoma"/>
        </w:rPr>
        <w:t xml:space="preserve"> </w:t>
      </w:r>
    </w:p>
    <w:p w:rsidR="009B6925" w:rsidRDefault="009B6925" w:rsidP="009B6925">
      <w:pPr>
        <w:pStyle w:val="NoSpacing"/>
        <w:rPr>
          <w:rFonts w:ascii="Tahoma" w:hAnsi="Tahoma" w:cs="Tahoma"/>
        </w:rPr>
      </w:pPr>
    </w:p>
    <w:p w:rsidR="009B6925" w:rsidRDefault="009B6925" w:rsidP="009B6925">
      <w:pPr>
        <w:pStyle w:val="NoSpacing"/>
        <w:rPr>
          <w:rFonts w:ascii="Tahoma" w:hAnsi="Tahoma" w:cs="Tahoma"/>
        </w:rPr>
      </w:pPr>
    </w:p>
    <w:p w:rsidR="003D28D9" w:rsidRDefault="003D28D9"/>
    <w:sectPr w:rsidR="003D28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733" w:rsidRDefault="00C15733" w:rsidP="009B6925">
      <w:pPr>
        <w:spacing w:line="240" w:lineRule="auto"/>
      </w:pPr>
      <w:r>
        <w:separator/>
      </w:r>
    </w:p>
  </w:endnote>
  <w:endnote w:type="continuationSeparator" w:id="0">
    <w:p w:rsidR="00C15733" w:rsidRDefault="00C15733" w:rsidP="009B69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733" w:rsidRDefault="00C15733" w:rsidP="009B6925">
      <w:pPr>
        <w:spacing w:line="240" w:lineRule="auto"/>
      </w:pPr>
      <w:r>
        <w:separator/>
      </w:r>
    </w:p>
  </w:footnote>
  <w:footnote w:type="continuationSeparator" w:id="0">
    <w:p w:rsidR="00C15733" w:rsidRDefault="00C15733" w:rsidP="009B692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925"/>
    <w:rsid w:val="000F54C2"/>
    <w:rsid w:val="003D28D9"/>
    <w:rsid w:val="009B6925"/>
    <w:rsid w:val="00C15733"/>
    <w:rsid w:val="00E14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4C8C2"/>
  <w15:chartTrackingRefBased/>
  <w15:docId w15:val="{B7B4BDA7-37A7-4E87-9BB8-1A2DB2173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B6925"/>
    <w:pPr>
      <w:suppressAutoHyphens/>
      <w:spacing w:after="0" w:line="480" w:lineRule="auto"/>
      <w:ind w:firstLine="720"/>
    </w:pPr>
    <w:rPr>
      <w:rFonts w:eastAsiaTheme="minorEastAsia"/>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9B6925"/>
    <w:pPr>
      <w:spacing w:line="240" w:lineRule="auto"/>
      <w:ind w:firstLine="0"/>
      <w:jc w:val="right"/>
    </w:pPr>
  </w:style>
  <w:style w:type="character" w:customStyle="1" w:styleId="HeaderChar">
    <w:name w:val="Header Char"/>
    <w:basedOn w:val="DefaultParagraphFont"/>
    <w:link w:val="Header"/>
    <w:uiPriority w:val="99"/>
    <w:rsid w:val="009B6925"/>
    <w:rPr>
      <w:rFonts w:eastAsiaTheme="minorEastAsia"/>
      <w:sz w:val="24"/>
      <w:szCs w:val="24"/>
      <w:lang w:eastAsia="ja-JP"/>
    </w:rPr>
  </w:style>
  <w:style w:type="paragraph" w:styleId="NoSpacing">
    <w:name w:val="No Spacing"/>
    <w:aliases w:val="No Indent"/>
    <w:uiPriority w:val="1"/>
    <w:qFormat/>
    <w:rsid w:val="009B6925"/>
    <w:pPr>
      <w:spacing w:after="0" w:line="480" w:lineRule="auto"/>
    </w:pPr>
    <w:rPr>
      <w:rFonts w:eastAsiaTheme="minorEastAsia"/>
      <w:sz w:val="24"/>
      <w:szCs w:val="24"/>
      <w:lang w:eastAsia="ja-JP"/>
    </w:rPr>
  </w:style>
  <w:style w:type="character" w:styleId="Hyperlink">
    <w:name w:val="Hyperlink"/>
    <w:basedOn w:val="DefaultParagraphFont"/>
    <w:uiPriority w:val="99"/>
    <w:unhideWhenUsed/>
    <w:rsid w:val="009B6925"/>
    <w:rPr>
      <w:color w:val="0563C1" w:themeColor="hyperlink"/>
      <w:u w:val="single"/>
    </w:rPr>
  </w:style>
  <w:style w:type="paragraph" w:styleId="Footer">
    <w:name w:val="footer"/>
    <w:basedOn w:val="Normal"/>
    <w:link w:val="FooterChar"/>
    <w:uiPriority w:val="99"/>
    <w:unhideWhenUsed/>
    <w:rsid w:val="009B6925"/>
    <w:pPr>
      <w:tabs>
        <w:tab w:val="center" w:pos="4680"/>
        <w:tab w:val="right" w:pos="9360"/>
      </w:tabs>
      <w:spacing w:line="240" w:lineRule="auto"/>
    </w:pPr>
  </w:style>
  <w:style w:type="character" w:customStyle="1" w:styleId="FooterChar">
    <w:name w:val="Footer Char"/>
    <w:basedOn w:val="DefaultParagraphFont"/>
    <w:link w:val="Footer"/>
    <w:uiPriority w:val="99"/>
    <w:rsid w:val="009B6925"/>
    <w:rPr>
      <w:rFonts w:eastAsiaTheme="minorEastAsia"/>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pr.org/sections/codeswitch/2014/03/13/289000532/why-for-" TargetMode="External"/><Relationship Id="rId3" Type="http://schemas.openxmlformats.org/officeDocument/2006/relationships/webSettings" Target="webSettings.xml"/><Relationship Id="rId7" Type="http://schemas.openxmlformats.org/officeDocument/2006/relationships/hyperlink" Target="https://www.huffingtonpost.com/michaela-pommells/study-mor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istoryisaweapon.com/defcon1/davisprison.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411</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dc:creator>
  <cp:keywords/>
  <dc:description/>
  <cp:lastModifiedBy>Colette</cp:lastModifiedBy>
  <cp:revision>2</cp:revision>
  <dcterms:created xsi:type="dcterms:W3CDTF">2018-04-07T18:55:00Z</dcterms:created>
  <dcterms:modified xsi:type="dcterms:W3CDTF">2018-04-07T18:58:00Z</dcterms:modified>
</cp:coreProperties>
</file>